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A0" w:rsidRDefault="00252BA0" w:rsidP="00482EAF">
      <w:pPr>
        <w:pStyle w:val="10"/>
        <w:keepNext/>
        <w:keepLines/>
        <w:shd w:val="clear" w:color="auto" w:fill="auto"/>
        <w:spacing w:after="0"/>
        <w:contextualSpacing/>
      </w:pPr>
      <w:bookmarkStart w:id="0" w:name="bookmark0"/>
      <w:r>
        <w:t>ГЛАВА ХОМУТОВСКОГО РАЙОНА</w:t>
      </w:r>
      <w:r>
        <w:br/>
        <w:t>КУРСКОЙ ОБЛАСТИ</w:t>
      </w:r>
      <w:bookmarkEnd w:id="0"/>
    </w:p>
    <w:p w:rsidR="0045473C" w:rsidRPr="0045473C" w:rsidRDefault="0045473C" w:rsidP="00482EAF">
      <w:pPr>
        <w:pStyle w:val="20"/>
        <w:shd w:val="clear" w:color="auto" w:fill="auto"/>
        <w:spacing w:after="0"/>
        <w:contextualSpacing/>
        <w:rPr>
          <w:sz w:val="22"/>
          <w:szCs w:val="22"/>
        </w:rPr>
      </w:pPr>
    </w:p>
    <w:p w:rsidR="00252BA0" w:rsidRDefault="00252BA0" w:rsidP="00482EAF">
      <w:pPr>
        <w:pStyle w:val="20"/>
        <w:shd w:val="clear" w:color="auto" w:fill="auto"/>
        <w:spacing w:after="0"/>
        <w:contextualSpacing/>
      </w:pPr>
      <w:r>
        <w:t>РАСПОРЯЖЕНИЕ</w:t>
      </w:r>
    </w:p>
    <w:p w:rsidR="0045473C" w:rsidRPr="0045473C" w:rsidRDefault="0045473C" w:rsidP="00482EAF">
      <w:pPr>
        <w:pStyle w:val="20"/>
        <w:shd w:val="clear" w:color="auto" w:fill="auto"/>
        <w:spacing w:after="0"/>
        <w:contextualSpacing/>
        <w:rPr>
          <w:sz w:val="16"/>
          <w:szCs w:val="16"/>
        </w:rPr>
      </w:pPr>
    </w:p>
    <w:p w:rsidR="00252BA0" w:rsidRDefault="005D1B95" w:rsidP="005D1B95">
      <w:pPr>
        <w:pStyle w:val="20"/>
        <w:shd w:val="clear" w:color="auto" w:fill="auto"/>
        <w:spacing w:after="0"/>
        <w:contextualSpacing/>
      </w:pPr>
      <w:r>
        <w:t>о</w:t>
      </w:r>
      <w:r w:rsidR="00252BA0">
        <w:t>т</w:t>
      </w:r>
      <w:r>
        <w:t xml:space="preserve"> 27.03.2020</w:t>
      </w:r>
      <w:r w:rsidR="00252BA0">
        <w:t xml:space="preserve"> №</w:t>
      </w:r>
      <w:r>
        <w:t xml:space="preserve"> 27-рг</w:t>
      </w:r>
    </w:p>
    <w:p w:rsidR="0045473C" w:rsidRPr="0045473C" w:rsidRDefault="0045473C" w:rsidP="00482EAF">
      <w:pPr>
        <w:pStyle w:val="20"/>
        <w:shd w:val="clear" w:color="auto" w:fill="auto"/>
        <w:spacing w:after="0"/>
        <w:contextualSpacing/>
        <w:rPr>
          <w:sz w:val="22"/>
          <w:szCs w:val="22"/>
        </w:rPr>
      </w:pPr>
    </w:p>
    <w:p w:rsidR="00252BA0" w:rsidRDefault="00252BA0" w:rsidP="00482EAF">
      <w:pPr>
        <w:pStyle w:val="20"/>
        <w:shd w:val="clear" w:color="auto" w:fill="auto"/>
        <w:spacing w:after="0"/>
        <w:contextualSpacing/>
      </w:pPr>
      <w:r>
        <w:t>п. Хомутовка</w:t>
      </w:r>
    </w:p>
    <w:p w:rsidR="00482EAF" w:rsidRPr="00482EAF" w:rsidRDefault="00482EAF" w:rsidP="00482EAF">
      <w:pPr>
        <w:pStyle w:val="11"/>
        <w:shd w:val="clear" w:color="auto" w:fill="auto"/>
        <w:ind w:firstLine="0"/>
        <w:contextualSpacing/>
        <w:jc w:val="center"/>
        <w:rPr>
          <w:b/>
          <w:sz w:val="24"/>
          <w:szCs w:val="24"/>
        </w:rPr>
      </w:pPr>
    </w:p>
    <w:p w:rsidR="00482EAF" w:rsidRPr="00482EAF" w:rsidRDefault="00482EAF" w:rsidP="00482EAF">
      <w:pPr>
        <w:pStyle w:val="11"/>
        <w:shd w:val="clear" w:color="auto" w:fill="auto"/>
        <w:ind w:firstLine="0"/>
        <w:contextualSpacing/>
        <w:jc w:val="center"/>
        <w:rPr>
          <w:b/>
          <w:sz w:val="24"/>
          <w:szCs w:val="24"/>
        </w:rPr>
      </w:pPr>
    </w:p>
    <w:p w:rsidR="00482EAF" w:rsidRPr="00482EAF" w:rsidRDefault="00482EAF" w:rsidP="00482EAF">
      <w:pPr>
        <w:pStyle w:val="11"/>
        <w:shd w:val="clear" w:color="auto" w:fill="auto"/>
        <w:ind w:firstLine="0"/>
        <w:contextualSpacing/>
        <w:jc w:val="center"/>
        <w:rPr>
          <w:b/>
          <w:sz w:val="24"/>
          <w:szCs w:val="24"/>
        </w:rPr>
      </w:pPr>
    </w:p>
    <w:p w:rsidR="00252BA0" w:rsidRDefault="00252BA0" w:rsidP="00482EAF">
      <w:pPr>
        <w:pStyle w:val="11"/>
        <w:shd w:val="clear" w:color="auto" w:fill="auto"/>
        <w:ind w:firstLine="0"/>
        <w:contextualSpacing/>
        <w:jc w:val="center"/>
        <w:rPr>
          <w:b/>
          <w:sz w:val="28"/>
          <w:szCs w:val="28"/>
        </w:rPr>
      </w:pPr>
      <w:r w:rsidRPr="00482EAF">
        <w:rPr>
          <w:b/>
          <w:sz w:val="28"/>
          <w:szCs w:val="28"/>
        </w:rPr>
        <w:t>О выполнении распоряжения Губернатора Курской о</w:t>
      </w:r>
      <w:r w:rsidR="00482EAF">
        <w:rPr>
          <w:b/>
          <w:sz w:val="28"/>
          <w:szCs w:val="28"/>
        </w:rPr>
        <w:t xml:space="preserve">бласти от 10.03.2020 № 60-рг «О </w:t>
      </w:r>
      <w:r w:rsidRPr="00482EAF">
        <w:rPr>
          <w:b/>
          <w:sz w:val="28"/>
          <w:szCs w:val="28"/>
        </w:rPr>
        <w:t xml:space="preserve">введении режима повышенной готовности» </w:t>
      </w:r>
    </w:p>
    <w:p w:rsidR="00482EAF" w:rsidRPr="00482EAF" w:rsidRDefault="00482EAF" w:rsidP="00482EAF">
      <w:pPr>
        <w:pStyle w:val="11"/>
        <w:shd w:val="clear" w:color="auto" w:fill="auto"/>
        <w:ind w:firstLine="0"/>
        <w:contextualSpacing/>
        <w:jc w:val="center"/>
        <w:rPr>
          <w:b/>
          <w:sz w:val="24"/>
          <w:szCs w:val="24"/>
        </w:rPr>
      </w:pPr>
    </w:p>
    <w:p w:rsidR="00482EAF" w:rsidRPr="00482EAF" w:rsidRDefault="00482EAF" w:rsidP="00482EAF">
      <w:pPr>
        <w:pStyle w:val="11"/>
        <w:shd w:val="clear" w:color="auto" w:fill="auto"/>
        <w:ind w:firstLine="0"/>
        <w:contextualSpacing/>
        <w:jc w:val="center"/>
        <w:rPr>
          <w:b/>
          <w:sz w:val="24"/>
          <w:szCs w:val="24"/>
        </w:rPr>
      </w:pPr>
    </w:p>
    <w:p w:rsidR="00482EAF" w:rsidRPr="00482EAF" w:rsidRDefault="00482EAF" w:rsidP="00482EAF">
      <w:pPr>
        <w:pStyle w:val="11"/>
        <w:shd w:val="clear" w:color="auto" w:fill="auto"/>
        <w:ind w:firstLine="0"/>
        <w:contextualSpacing/>
        <w:jc w:val="center"/>
        <w:rPr>
          <w:b/>
          <w:sz w:val="24"/>
          <w:szCs w:val="24"/>
        </w:rPr>
      </w:pPr>
    </w:p>
    <w:p w:rsidR="00252BA0" w:rsidRPr="00482EAF" w:rsidRDefault="00252BA0" w:rsidP="00482EAF">
      <w:pPr>
        <w:pStyle w:val="11"/>
        <w:shd w:val="clear" w:color="auto" w:fill="auto"/>
        <w:ind w:firstLine="760"/>
        <w:contextualSpacing/>
        <w:rPr>
          <w:sz w:val="28"/>
          <w:szCs w:val="28"/>
        </w:rPr>
      </w:pPr>
      <w:r w:rsidRPr="00482EAF">
        <w:rPr>
          <w:sz w:val="28"/>
          <w:szCs w:val="28"/>
        </w:rPr>
        <w:t xml:space="preserve">В связи с угрозой распространения на территории Хомутовского района Курской области новой </w:t>
      </w:r>
      <w:proofErr w:type="spellStart"/>
      <w:r w:rsidRPr="00482EAF">
        <w:rPr>
          <w:sz w:val="28"/>
          <w:szCs w:val="28"/>
        </w:rPr>
        <w:t>коронавирусной</w:t>
      </w:r>
      <w:proofErr w:type="spellEnd"/>
      <w:r w:rsidRPr="00482EAF">
        <w:rPr>
          <w:sz w:val="28"/>
          <w:szCs w:val="28"/>
        </w:rPr>
        <w:t xml:space="preserve"> инфекции, в целях обеспечения безопасности здоровья населения, в соответствии с Федеральным законом от 21 декабря 1994 года №</w:t>
      </w:r>
      <w:bookmarkStart w:id="1" w:name="_GoBack"/>
      <w:bookmarkEnd w:id="1"/>
      <w:r w:rsidRPr="00482EAF">
        <w:rPr>
          <w:sz w:val="28"/>
          <w:szCs w:val="28"/>
        </w:rPr>
        <w:t xml:space="preserve">68-ФЗ «О защите населения и территорий от чрезвычайных ситуаций природного и техногенного характера», Протоколом заседания оперативного штаба по предупреждению завоза и распространения новой </w:t>
      </w:r>
      <w:proofErr w:type="spellStart"/>
      <w:r w:rsidRPr="00482EAF">
        <w:rPr>
          <w:sz w:val="28"/>
          <w:szCs w:val="28"/>
        </w:rPr>
        <w:t>коронавирусной</w:t>
      </w:r>
      <w:proofErr w:type="spellEnd"/>
      <w:r w:rsidRPr="00482EAF">
        <w:rPr>
          <w:sz w:val="28"/>
          <w:szCs w:val="28"/>
        </w:rPr>
        <w:t xml:space="preserve"> инфекции на территории Российской Федерации от 23.03.2020 № 12 и </w:t>
      </w:r>
      <w:proofErr w:type="gramStart"/>
      <w:r w:rsidRPr="00482EAF">
        <w:rPr>
          <w:sz w:val="28"/>
          <w:szCs w:val="28"/>
        </w:rPr>
        <w:t>во</w:t>
      </w:r>
      <w:proofErr w:type="gramEnd"/>
      <w:r w:rsidRPr="00482EAF">
        <w:rPr>
          <w:sz w:val="28"/>
          <w:szCs w:val="28"/>
        </w:rPr>
        <w:t xml:space="preserve"> исполнении распоряжения Губернатора Курской области от 10.03.2020 №60-рг «О введении режима повышенной готовности»:</w:t>
      </w:r>
    </w:p>
    <w:p w:rsidR="00252BA0" w:rsidRPr="00482EAF" w:rsidRDefault="00252BA0" w:rsidP="00482EAF">
      <w:pPr>
        <w:pStyle w:val="11"/>
        <w:shd w:val="clear" w:color="auto" w:fill="auto"/>
        <w:ind w:firstLine="709"/>
        <w:contextualSpacing/>
        <w:rPr>
          <w:sz w:val="28"/>
          <w:szCs w:val="28"/>
        </w:rPr>
      </w:pPr>
      <w:r w:rsidRPr="00482EAF">
        <w:rPr>
          <w:sz w:val="28"/>
          <w:szCs w:val="28"/>
        </w:rPr>
        <w:t>1. Приостановить на территории Хомутовского района Курской области деятельность</w:t>
      </w:r>
      <w:r w:rsidR="00482EAF">
        <w:rPr>
          <w:sz w:val="28"/>
          <w:szCs w:val="28"/>
        </w:rPr>
        <w:t xml:space="preserve"> с 27 марта 2020 года по 12 апреля 2020 года с возможностью дальнейшего продления</w:t>
      </w:r>
      <w:r w:rsidRPr="00482EAF">
        <w:rPr>
          <w:sz w:val="28"/>
          <w:szCs w:val="28"/>
        </w:rPr>
        <w:t>:</w:t>
      </w:r>
    </w:p>
    <w:p w:rsidR="00252BA0" w:rsidRPr="00482EAF" w:rsidRDefault="00252BA0" w:rsidP="00482EAF">
      <w:pPr>
        <w:pStyle w:val="11"/>
        <w:shd w:val="clear" w:color="auto" w:fill="auto"/>
        <w:tabs>
          <w:tab w:val="left" w:pos="1036"/>
        </w:tabs>
        <w:ind w:firstLine="709"/>
        <w:contextualSpacing/>
        <w:rPr>
          <w:sz w:val="28"/>
          <w:szCs w:val="28"/>
        </w:rPr>
      </w:pPr>
      <w:r w:rsidRPr="00482EAF">
        <w:rPr>
          <w:sz w:val="28"/>
          <w:szCs w:val="28"/>
        </w:rPr>
        <w:t>а)</w:t>
      </w:r>
      <w:r w:rsidRPr="00482EAF">
        <w:rPr>
          <w:sz w:val="28"/>
          <w:szCs w:val="28"/>
        </w:rPr>
        <w:tab/>
        <w:t>ночных клубов и дискотек, проведение кинопоказов и других развл</w:t>
      </w:r>
      <w:r w:rsidR="00482EAF">
        <w:rPr>
          <w:sz w:val="28"/>
          <w:szCs w:val="28"/>
        </w:rPr>
        <w:t>екательных мероприятий</w:t>
      </w:r>
      <w:r w:rsidRPr="00482EAF">
        <w:rPr>
          <w:sz w:val="28"/>
          <w:szCs w:val="28"/>
        </w:rPr>
        <w:t>;</w:t>
      </w:r>
    </w:p>
    <w:p w:rsidR="00252BA0" w:rsidRPr="00482EAF" w:rsidRDefault="00252BA0" w:rsidP="00482EAF">
      <w:pPr>
        <w:pStyle w:val="11"/>
        <w:shd w:val="clear" w:color="auto" w:fill="auto"/>
        <w:tabs>
          <w:tab w:val="left" w:pos="1084"/>
        </w:tabs>
        <w:ind w:firstLine="709"/>
        <w:contextualSpacing/>
        <w:rPr>
          <w:sz w:val="28"/>
          <w:szCs w:val="28"/>
        </w:rPr>
      </w:pPr>
      <w:r w:rsidRPr="00482EAF">
        <w:rPr>
          <w:sz w:val="28"/>
          <w:szCs w:val="28"/>
        </w:rPr>
        <w:t>б)</w:t>
      </w:r>
      <w:r w:rsidRPr="00482EAF">
        <w:rPr>
          <w:sz w:val="28"/>
          <w:szCs w:val="28"/>
        </w:rPr>
        <w:tab/>
        <w:t>ресторанов, кафе, баров и других пр</w:t>
      </w:r>
      <w:r w:rsidR="00482EAF">
        <w:rPr>
          <w:sz w:val="28"/>
          <w:szCs w:val="28"/>
        </w:rPr>
        <w:t>едприятий общественного питания</w:t>
      </w:r>
      <w:r w:rsidRPr="00482EAF">
        <w:rPr>
          <w:sz w:val="28"/>
          <w:szCs w:val="28"/>
        </w:rPr>
        <w:t>.</w:t>
      </w:r>
    </w:p>
    <w:p w:rsidR="00252BA0" w:rsidRPr="00482EAF" w:rsidRDefault="00252BA0" w:rsidP="00482EAF">
      <w:pPr>
        <w:pStyle w:val="11"/>
        <w:shd w:val="clear" w:color="auto" w:fill="auto"/>
        <w:ind w:firstLine="709"/>
        <w:contextualSpacing/>
        <w:rPr>
          <w:sz w:val="28"/>
          <w:szCs w:val="28"/>
        </w:rPr>
      </w:pPr>
      <w:r w:rsidRPr="00482EAF">
        <w:rPr>
          <w:sz w:val="28"/>
          <w:szCs w:val="28"/>
        </w:rPr>
        <w:t>Ввести запрет на курение кальянов в общественных местах.</w:t>
      </w:r>
    </w:p>
    <w:p w:rsidR="00252BA0" w:rsidRPr="00482EAF" w:rsidRDefault="00252BA0" w:rsidP="00482EAF">
      <w:pPr>
        <w:pStyle w:val="11"/>
        <w:shd w:val="clear" w:color="auto" w:fill="auto"/>
        <w:tabs>
          <w:tab w:val="left" w:pos="851"/>
        </w:tabs>
        <w:ind w:firstLine="709"/>
        <w:contextualSpacing/>
        <w:rPr>
          <w:sz w:val="28"/>
          <w:szCs w:val="28"/>
        </w:rPr>
      </w:pPr>
      <w:r w:rsidRPr="00482EAF">
        <w:rPr>
          <w:sz w:val="28"/>
          <w:szCs w:val="28"/>
        </w:rPr>
        <w:t>2.</w:t>
      </w:r>
      <w:r w:rsidR="00482EAF">
        <w:rPr>
          <w:sz w:val="28"/>
          <w:szCs w:val="28"/>
        </w:rPr>
        <w:t xml:space="preserve"> </w:t>
      </w:r>
      <w:r w:rsidRPr="00482EAF">
        <w:rPr>
          <w:sz w:val="28"/>
          <w:szCs w:val="28"/>
        </w:rPr>
        <w:t xml:space="preserve">Органам местного самоуправления </w:t>
      </w:r>
      <w:r w:rsidR="00482EAF">
        <w:rPr>
          <w:sz w:val="28"/>
          <w:szCs w:val="28"/>
        </w:rPr>
        <w:t xml:space="preserve">района </w:t>
      </w:r>
      <w:r w:rsidRPr="00482EAF">
        <w:rPr>
          <w:sz w:val="28"/>
          <w:szCs w:val="28"/>
        </w:rPr>
        <w:t xml:space="preserve">осуществлять в пределах своих полномочий </w:t>
      </w:r>
      <w:proofErr w:type="gramStart"/>
      <w:r w:rsidRPr="00482EAF">
        <w:rPr>
          <w:sz w:val="28"/>
          <w:szCs w:val="28"/>
        </w:rPr>
        <w:t>контроль за</w:t>
      </w:r>
      <w:proofErr w:type="gramEnd"/>
      <w:r w:rsidRPr="00482EAF">
        <w:rPr>
          <w:sz w:val="28"/>
          <w:szCs w:val="28"/>
        </w:rPr>
        <w:t xml:space="preserve"> соблюдением ограничений, установленных пунктом 1 настоящего распоряжения.</w:t>
      </w:r>
    </w:p>
    <w:p w:rsidR="00252BA0" w:rsidRDefault="00482EAF" w:rsidP="00482EAF">
      <w:pPr>
        <w:pStyle w:val="11"/>
        <w:shd w:val="clear" w:color="auto" w:fill="auto"/>
        <w:tabs>
          <w:tab w:val="left" w:pos="-5387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52BA0" w:rsidRPr="00482EAF">
        <w:rPr>
          <w:sz w:val="28"/>
          <w:szCs w:val="28"/>
        </w:rPr>
        <w:t>С 26 марта 2020 года по 12 апреля 2020 года обязать соблюдать режим самоизоляции лицам в возрасте старше 65 лет. 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 w:rsidR="005D1B95" w:rsidRPr="00482EAF" w:rsidRDefault="005D1B95" w:rsidP="00482EAF">
      <w:pPr>
        <w:pStyle w:val="11"/>
        <w:shd w:val="clear" w:color="auto" w:fill="auto"/>
        <w:tabs>
          <w:tab w:val="left" w:pos="-5387"/>
        </w:tabs>
        <w:ind w:firstLine="709"/>
        <w:contextualSpacing/>
        <w:rPr>
          <w:sz w:val="28"/>
          <w:szCs w:val="28"/>
        </w:rPr>
      </w:pPr>
    </w:p>
    <w:p w:rsidR="00252BA0" w:rsidRPr="00482EAF" w:rsidRDefault="00252BA0" w:rsidP="00482EAF">
      <w:pPr>
        <w:pStyle w:val="11"/>
        <w:shd w:val="clear" w:color="auto" w:fill="auto"/>
        <w:ind w:firstLine="709"/>
        <w:contextualSpacing/>
        <w:rPr>
          <w:sz w:val="28"/>
          <w:szCs w:val="28"/>
        </w:rPr>
      </w:pPr>
      <w:r w:rsidRPr="00482EAF">
        <w:rPr>
          <w:sz w:val="28"/>
          <w:szCs w:val="28"/>
        </w:rPr>
        <w:t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</w:t>
      </w:r>
      <w:r w:rsidR="0028792A" w:rsidRPr="00482EAF">
        <w:rPr>
          <w:sz w:val="28"/>
          <w:szCs w:val="28"/>
        </w:rPr>
        <w:t>.</w:t>
      </w:r>
    </w:p>
    <w:p w:rsidR="00252BA0" w:rsidRPr="00482EAF" w:rsidRDefault="0045473C" w:rsidP="0045473C">
      <w:pPr>
        <w:pStyle w:val="11"/>
        <w:shd w:val="clear" w:color="auto" w:fill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252BA0" w:rsidRPr="00482EAF">
        <w:rPr>
          <w:sz w:val="28"/>
          <w:szCs w:val="28"/>
        </w:rPr>
        <w:t>Рекомендовать:</w:t>
      </w:r>
    </w:p>
    <w:p w:rsidR="00252BA0" w:rsidRPr="00482EAF" w:rsidRDefault="00252BA0" w:rsidP="00482EAF">
      <w:pPr>
        <w:pStyle w:val="11"/>
        <w:shd w:val="clear" w:color="auto" w:fill="auto"/>
        <w:ind w:firstLine="709"/>
        <w:contextualSpacing/>
        <w:rPr>
          <w:sz w:val="28"/>
          <w:szCs w:val="28"/>
        </w:rPr>
      </w:pPr>
      <w:r w:rsidRPr="00482EAF">
        <w:rPr>
          <w:sz w:val="28"/>
          <w:szCs w:val="28"/>
        </w:rPr>
        <w:t>4.1 Организациям, предоставляющим жилищно-коммунальные услуги, и организациям, предоставляющим услуги связи, обеспечить неприменение в указанный период мер ответственности за несвоевременное исполнение лицами, обязанными соблюдать режим самоизоляции, обязательств по оплате за жилое помещение, коммунальные услуги и услуги связи, а также обеспечить продолжение предоставления соответствующих услуг в указанный период.</w:t>
      </w:r>
    </w:p>
    <w:p w:rsidR="00252BA0" w:rsidRPr="00482EAF" w:rsidRDefault="00252BA0" w:rsidP="00482EAF">
      <w:pPr>
        <w:pStyle w:val="11"/>
        <w:shd w:val="clear" w:color="auto" w:fill="auto"/>
        <w:ind w:firstLine="709"/>
        <w:contextualSpacing/>
        <w:rPr>
          <w:color w:val="000000"/>
          <w:sz w:val="28"/>
          <w:szCs w:val="28"/>
          <w:lang w:eastAsia="ru-RU" w:bidi="ru-RU"/>
        </w:rPr>
      </w:pPr>
      <w:r w:rsidRPr="00482EAF">
        <w:rPr>
          <w:color w:val="000000"/>
          <w:sz w:val="28"/>
          <w:szCs w:val="28"/>
          <w:lang w:eastAsia="ru-RU" w:bidi="ru-RU"/>
        </w:rPr>
        <w:t>Наличие задолженности по внесению платы за жилое помещение и коммунальные услуги в указанный период не учитывается при принятии решения о предоставлении (при предоставлении) субсидий на оплату жилого помещения и коммунальных услуг.</w:t>
      </w:r>
    </w:p>
    <w:p w:rsidR="00252BA0" w:rsidRPr="00482EAF" w:rsidRDefault="00252BA0" w:rsidP="00482EA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4.2</w:t>
      </w:r>
      <w:r w:rsidR="0048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48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Организациям торговли и предприятиям общественного питания, указанным в абзаце втором пункта 1, предусмотреть возможность дистанционного заказа потребителями товаров и продуктов и ввести услуги доставки на дом товаров и продуктов.</w:t>
      </w:r>
    </w:p>
    <w:p w:rsidR="00252BA0" w:rsidRPr="00482EAF" w:rsidRDefault="00252BA0" w:rsidP="00482EAF">
      <w:pPr>
        <w:pStyle w:val="a4"/>
        <w:widowControl w:val="0"/>
        <w:numPr>
          <w:ilvl w:val="1"/>
          <w:numId w:val="3"/>
        </w:numPr>
        <w:tabs>
          <w:tab w:val="left" w:pos="14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допускать на рабочее место и (или) территорию организации работников из числа граждан, указанных в пункте 3 настоящего распоряжения, а также работников, в отношении которых приняты постановления санитарных врачей об изоляции.</w:t>
      </w:r>
    </w:p>
    <w:p w:rsidR="00252BA0" w:rsidRPr="00482EAF" w:rsidRDefault="00252BA0" w:rsidP="00482EAF">
      <w:pPr>
        <w:pStyle w:val="a4"/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Перевести лиц, обязанных соблюдать режим самоизоляции, с их согласия на дистанционный режим работы или предоставить им ежегодный оплачиваемый отпуск.</w:t>
      </w:r>
    </w:p>
    <w:p w:rsidR="00252BA0" w:rsidRPr="00482EAF" w:rsidRDefault="0028792A" w:rsidP="00482EAF">
      <w:pPr>
        <w:pStyle w:val="a4"/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r w:rsidR="00252BA0" w:rsidRPr="0048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 «Посёлок Хомутовка» </w:t>
      </w:r>
      <w:r w:rsidRPr="0048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приостановить деятельность  ярмарки выходного дня в п</w:t>
      </w:r>
      <w:proofErr w:type="gramStart"/>
      <w:r w:rsidRPr="0048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.Х</w:t>
      </w:r>
      <w:proofErr w:type="gramEnd"/>
      <w:r w:rsidRPr="0048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омутовка</w:t>
      </w:r>
      <w:r w:rsidR="0048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52BA0" w:rsidRPr="00482EAF" w:rsidRDefault="00252BA0" w:rsidP="00482EAF">
      <w:pPr>
        <w:widowControl w:val="0"/>
        <w:tabs>
          <w:tab w:val="left" w:pos="1442"/>
        </w:tabs>
        <w:spacing w:after="0" w:line="240" w:lineRule="auto"/>
        <w:ind w:firstLine="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52BA0" w:rsidRPr="00482EAF" w:rsidRDefault="00252BA0" w:rsidP="00482EAF">
      <w:pPr>
        <w:widowControl w:val="0"/>
        <w:tabs>
          <w:tab w:val="left" w:pos="1442"/>
        </w:tabs>
        <w:spacing w:after="0" w:line="240" w:lineRule="auto"/>
        <w:ind w:firstLine="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52BA0" w:rsidRPr="00482EAF" w:rsidRDefault="00252BA0" w:rsidP="00482EAF">
      <w:pPr>
        <w:widowControl w:val="0"/>
        <w:tabs>
          <w:tab w:val="left" w:pos="14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82EAF" w:rsidRPr="00482EAF" w:rsidRDefault="00252BA0" w:rsidP="00482EA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Хомутовского района                                    </w:t>
      </w:r>
    </w:p>
    <w:p w:rsidR="00252BA0" w:rsidRPr="00482EAF" w:rsidRDefault="00482EAF" w:rsidP="00482EA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Курской области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8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="00252BA0" w:rsidRPr="0048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52BA0" w:rsidRPr="0048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Хрулёв</w:t>
      </w:r>
    </w:p>
    <w:p w:rsidR="00863957" w:rsidRDefault="00863957" w:rsidP="00482EAF">
      <w:pPr>
        <w:spacing w:after="0" w:line="240" w:lineRule="auto"/>
        <w:contextualSpacing/>
      </w:pPr>
    </w:p>
    <w:p w:rsidR="0084536C" w:rsidRDefault="0084536C" w:rsidP="00482EAF">
      <w:pPr>
        <w:spacing w:after="0" w:line="240" w:lineRule="auto"/>
        <w:contextualSpacing/>
      </w:pPr>
    </w:p>
    <w:p w:rsidR="0084536C" w:rsidRDefault="0084536C" w:rsidP="00482EAF">
      <w:pPr>
        <w:spacing w:after="0" w:line="240" w:lineRule="auto"/>
        <w:contextualSpacing/>
      </w:pPr>
    </w:p>
    <w:p w:rsidR="0084536C" w:rsidRDefault="0084536C" w:rsidP="00482EAF">
      <w:pPr>
        <w:spacing w:after="0" w:line="240" w:lineRule="auto"/>
        <w:contextualSpacing/>
      </w:pPr>
    </w:p>
    <w:p w:rsidR="0084536C" w:rsidRDefault="0084536C" w:rsidP="00482EAF">
      <w:pPr>
        <w:spacing w:after="0" w:line="240" w:lineRule="auto"/>
        <w:contextualSpacing/>
      </w:pPr>
    </w:p>
    <w:p w:rsidR="0084536C" w:rsidRDefault="0084536C" w:rsidP="00482EAF">
      <w:pPr>
        <w:spacing w:after="0" w:line="240" w:lineRule="auto"/>
        <w:contextualSpacing/>
      </w:pPr>
    </w:p>
    <w:p w:rsidR="0084536C" w:rsidRDefault="0084536C" w:rsidP="00482EAF">
      <w:pPr>
        <w:spacing w:after="0" w:line="240" w:lineRule="auto"/>
        <w:contextualSpacing/>
      </w:pPr>
    </w:p>
    <w:p w:rsidR="0084536C" w:rsidRDefault="0084536C" w:rsidP="00482EAF">
      <w:pPr>
        <w:spacing w:after="0" w:line="240" w:lineRule="auto"/>
        <w:contextualSpacing/>
      </w:pPr>
    </w:p>
    <w:p w:rsidR="0084536C" w:rsidRDefault="0084536C" w:rsidP="00482EAF">
      <w:pPr>
        <w:spacing w:after="0" w:line="240" w:lineRule="auto"/>
        <w:contextualSpacing/>
      </w:pPr>
    </w:p>
    <w:p w:rsidR="0084536C" w:rsidRDefault="0084536C" w:rsidP="00482EAF">
      <w:pPr>
        <w:spacing w:after="0" w:line="240" w:lineRule="auto"/>
        <w:contextualSpacing/>
      </w:pPr>
    </w:p>
    <w:p w:rsidR="0084536C" w:rsidRDefault="0084536C" w:rsidP="00482EAF">
      <w:pPr>
        <w:spacing w:after="0" w:line="240" w:lineRule="auto"/>
        <w:contextualSpacing/>
      </w:pPr>
    </w:p>
    <w:p w:rsidR="0084536C" w:rsidRDefault="0084536C" w:rsidP="00482EAF">
      <w:pPr>
        <w:spacing w:after="0" w:line="240" w:lineRule="auto"/>
        <w:contextualSpacing/>
      </w:pPr>
    </w:p>
    <w:p w:rsidR="0084536C" w:rsidRDefault="0084536C" w:rsidP="00482EAF">
      <w:pPr>
        <w:spacing w:after="0" w:line="240" w:lineRule="auto"/>
        <w:contextualSpacing/>
      </w:pPr>
    </w:p>
    <w:p w:rsidR="0084536C" w:rsidRDefault="0084536C" w:rsidP="00482EAF">
      <w:pPr>
        <w:spacing w:after="0" w:line="240" w:lineRule="auto"/>
        <w:contextualSpacing/>
      </w:pPr>
    </w:p>
    <w:p w:rsidR="0084536C" w:rsidRDefault="0084536C" w:rsidP="00482EAF">
      <w:pPr>
        <w:spacing w:after="0" w:line="240" w:lineRule="auto"/>
        <w:contextualSpacing/>
      </w:pPr>
    </w:p>
    <w:p w:rsidR="0084536C" w:rsidRDefault="0084536C" w:rsidP="00482EAF">
      <w:pPr>
        <w:spacing w:after="0" w:line="240" w:lineRule="auto"/>
        <w:contextualSpacing/>
      </w:pPr>
    </w:p>
    <w:p w:rsidR="0084536C" w:rsidRDefault="0084536C" w:rsidP="00482EAF">
      <w:pPr>
        <w:spacing w:after="0" w:line="240" w:lineRule="auto"/>
        <w:contextualSpacing/>
      </w:pPr>
    </w:p>
    <w:sectPr w:rsidR="0084536C" w:rsidSect="00482EAF">
      <w:pgSz w:w="11900" w:h="16840"/>
      <w:pgMar w:top="1134" w:right="1134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1DFD"/>
    <w:multiLevelType w:val="multilevel"/>
    <w:tmpl w:val="6AF6FE9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B806FB"/>
    <w:multiLevelType w:val="multilevel"/>
    <w:tmpl w:val="FC5A974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6D6450"/>
    <w:multiLevelType w:val="multilevel"/>
    <w:tmpl w:val="30D4B6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BEA"/>
    <w:rsid w:val="000B7BEA"/>
    <w:rsid w:val="001E76A4"/>
    <w:rsid w:val="00252BA0"/>
    <w:rsid w:val="0028792A"/>
    <w:rsid w:val="0045473C"/>
    <w:rsid w:val="00482EAF"/>
    <w:rsid w:val="005D1B95"/>
    <w:rsid w:val="0084536C"/>
    <w:rsid w:val="00863957"/>
    <w:rsid w:val="009A08E2"/>
    <w:rsid w:val="00BD3812"/>
    <w:rsid w:val="00E42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2B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252BA0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252B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BA0"/>
    <w:pPr>
      <w:widowControl w:val="0"/>
      <w:shd w:val="clear" w:color="auto" w:fill="FFFFFF"/>
      <w:spacing w:after="28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252BA0"/>
    <w:pPr>
      <w:widowControl w:val="0"/>
      <w:shd w:val="clear" w:color="auto" w:fill="FFFFFF"/>
      <w:spacing w:after="2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Основной текст1"/>
    <w:basedOn w:val="a"/>
    <w:link w:val="a3"/>
    <w:rsid w:val="00252BA0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252BA0"/>
    <w:pPr>
      <w:ind w:left="720"/>
      <w:contextualSpacing/>
    </w:pPr>
  </w:style>
  <w:style w:type="table" w:styleId="a5">
    <w:name w:val="Table Grid"/>
    <w:basedOn w:val="a1"/>
    <w:uiPriority w:val="59"/>
    <w:rsid w:val="00845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2B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252BA0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252B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BA0"/>
    <w:pPr>
      <w:widowControl w:val="0"/>
      <w:shd w:val="clear" w:color="auto" w:fill="FFFFFF"/>
      <w:spacing w:after="28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252BA0"/>
    <w:pPr>
      <w:widowControl w:val="0"/>
      <w:shd w:val="clear" w:color="auto" w:fill="FFFFFF"/>
      <w:spacing w:after="2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Основной текст1"/>
    <w:basedOn w:val="a"/>
    <w:link w:val="a3"/>
    <w:rsid w:val="00252BA0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252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korotkova</cp:lastModifiedBy>
  <cp:revision>3</cp:revision>
  <cp:lastPrinted>2020-03-27T11:52:00Z</cp:lastPrinted>
  <dcterms:created xsi:type="dcterms:W3CDTF">2020-03-27T11:43:00Z</dcterms:created>
  <dcterms:modified xsi:type="dcterms:W3CDTF">2020-03-27T12:00:00Z</dcterms:modified>
</cp:coreProperties>
</file>