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89" w:rsidRPr="00DC35B4" w:rsidRDefault="00611F89" w:rsidP="00312975">
      <w:pPr>
        <w:tabs>
          <w:tab w:val="left" w:pos="284"/>
          <w:tab w:val="left" w:pos="4140"/>
        </w:tabs>
        <w:jc w:val="center"/>
        <w:rPr>
          <w:b/>
          <w:sz w:val="22"/>
          <w:szCs w:val="22"/>
        </w:rPr>
      </w:pPr>
      <w:r w:rsidRPr="00DC35B4">
        <w:rPr>
          <w:b/>
          <w:sz w:val="22"/>
          <w:szCs w:val="22"/>
        </w:rPr>
        <w:t>Муниципальный контракт №</w:t>
      </w:r>
      <w:r w:rsidR="00A13B3D" w:rsidRPr="00A13B3D">
        <w:t xml:space="preserve"> </w:t>
      </w:r>
      <w:r w:rsidR="00A13B3D" w:rsidRPr="00A13B3D">
        <w:rPr>
          <w:b/>
          <w:sz w:val="22"/>
          <w:szCs w:val="22"/>
        </w:rPr>
        <w:t>0144300000220000019</w:t>
      </w:r>
    </w:p>
    <w:p w:rsidR="00611F89" w:rsidRPr="00DC35B4" w:rsidRDefault="00DC35B4" w:rsidP="00312975">
      <w:pPr>
        <w:tabs>
          <w:tab w:val="left" w:pos="284"/>
        </w:tabs>
        <w:autoSpaceDE w:val="0"/>
        <w:autoSpaceDN w:val="0"/>
        <w:jc w:val="center"/>
        <w:rPr>
          <w:b/>
          <w:sz w:val="22"/>
          <w:szCs w:val="22"/>
        </w:rPr>
      </w:pPr>
      <w:r>
        <w:rPr>
          <w:b/>
          <w:sz w:val="22"/>
          <w:szCs w:val="22"/>
        </w:rPr>
        <w:t>на оказание услуг</w:t>
      </w:r>
    </w:p>
    <w:p w:rsidR="00611F89" w:rsidRPr="00DC35B4" w:rsidRDefault="00611F89" w:rsidP="00312975">
      <w:pPr>
        <w:tabs>
          <w:tab w:val="left" w:pos="284"/>
        </w:tabs>
        <w:jc w:val="both"/>
        <w:rPr>
          <w:rFonts w:eastAsia="Calibri"/>
          <w:sz w:val="22"/>
          <w:szCs w:val="22"/>
        </w:rPr>
      </w:pPr>
    </w:p>
    <w:p w:rsidR="00611F89" w:rsidRPr="00DC35B4" w:rsidRDefault="00611F89" w:rsidP="00312975">
      <w:pPr>
        <w:widowControl w:val="0"/>
        <w:tabs>
          <w:tab w:val="left" w:pos="284"/>
        </w:tabs>
        <w:jc w:val="both"/>
        <w:rPr>
          <w:b/>
          <w:sz w:val="22"/>
          <w:szCs w:val="22"/>
        </w:rPr>
      </w:pPr>
      <w:r w:rsidRPr="00DC35B4">
        <w:rPr>
          <w:rFonts w:eastAsia="Calibri"/>
          <w:sz w:val="22"/>
          <w:szCs w:val="22"/>
        </w:rPr>
        <w:t xml:space="preserve">п. Хомутовка Курской области                                                                                </w:t>
      </w:r>
      <w:proofErr w:type="gramStart"/>
      <w:r w:rsidRPr="00DC35B4">
        <w:rPr>
          <w:rFonts w:eastAsia="Calibri"/>
          <w:sz w:val="22"/>
          <w:szCs w:val="22"/>
        </w:rPr>
        <w:t xml:space="preserve">   «</w:t>
      </w:r>
      <w:proofErr w:type="gramEnd"/>
      <w:r w:rsidR="006A0E19">
        <w:rPr>
          <w:rFonts w:eastAsia="Calibri"/>
          <w:sz w:val="22"/>
          <w:szCs w:val="22"/>
        </w:rPr>
        <w:t>08</w:t>
      </w:r>
      <w:r w:rsidRPr="00DC35B4">
        <w:rPr>
          <w:rFonts w:eastAsia="Calibri"/>
          <w:sz w:val="22"/>
          <w:szCs w:val="22"/>
        </w:rPr>
        <w:t xml:space="preserve">»  </w:t>
      </w:r>
      <w:r w:rsidR="006A0E19">
        <w:rPr>
          <w:rFonts w:eastAsia="Calibri"/>
          <w:sz w:val="22"/>
          <w:szCs w:val="22"/>
        </w:rPr>
        <w:t xml:space="preserve">мая </w:t>
      </w:r>
      <w:r w:rsidRPr="00DC35B4">
        <w:rPr>
          <w:rFonts w:eastAsia="Calibri"/>
          <w:sz w:val="22"/>
          <w:szCs w:val="22"/>
        </w:rPr>
        <w:t>2020 г.</w:t>
      </w:r>
    </w:p>
    <w:p w:rsidR="00611F89" w:rsidRPr="00DC35B4" w:rsidRDefault="00611F89" w:rsidP="00312975">
      <w:pPr>
        <w:widowControl w:val="0"/>
        <w:tabs>
          <w:tab w:val="left" w:pos="284"/>
        </w:tabs>
        <w:jc w:val="both"/>
        <w:rPr>
          <w:b/>
          <w:sz w:val="22"/>
          <w:szCs w:val="22"/>
        </w:rPr>
      </w:pPr>
    </w:p>
    <w:p w:rsidR="00611F89" w:rsidRPr="00DC35B4" w:rsidRDefault="00611F89" w:rsidP="00143672">
      <w:pPr>
        <w:widowControl w:val="0"/>
        <w:tabs>
          <w:tab w:val="left" w:pos="284"/>
        </w:tabs>
        <w:ind w:firstLine="567"/>
        <w:jc w:val="both"/>
        <w:rPr>
          <w:sz w:val="22"/>
          <w:szCs w:val="22"/>
        </w:rPr>
      </w:pPr>
      <w:r w:rsidRPr="00DC35B4">
        <w:rPr>
          <w:b/>
          <w:sz w:val="22"/>
          <w:szCs w:val="22"/>
        </w:rPr>
        <w:t>Администрация Хомутовского района Курской области</w:t>
      </w:r>
      <w:r w:rsidRPr="00DC35B4">
        <w:rPr>
          <w:sz w:val="22"/>
          <w:szCs w:val="22"/>
        </w:rPr>
        <w:t xml:space="preserve">, именуемая в дальнейшем </w:t>
      </w:r>
      <w:r w:rsidRPr="00DC35B4">
        <w:rPr>
          <w:b/>
          <w:sz w:val="22"/>
          <w:szCs w:val="22"/>
        </w:rPr>
        <w:t>«Заказчик»,</w:t>
      </w:r>
      <w:r w:rsidRPr="00DC35B4">
        <w:rPr>
          <w:sz w:val="22"/>
          <w:szCs w:val="22"/>
        </w:rPr>
        <w:t xml:space="preserve"> в лице Главы Хомутовского района Курской области Хрулёва Юрия Васильевича, действующего на основании Устава с одной стороны, и </w:t>
      </w:r>
      <w:r w:rsidR="007E5748" w:rsidRPr="009E123F">
        <w:rPr>
          <w:color w:val="000000"/>
          <w:sz w:val="24"/>
          <w:szCs w:val="24"/>
        </w:rPr>
        <w:t xml:space="preserve">лице </w:t>
      </w:r>
      <w:r w:rsidR="007E5748">
        <w:rPr>
          <w:color w:val="000000"/>
          <w:sz w:val="24"/>
          <w:szCs w:val="24"/>
        </w:rPr>
        <w:t xml:space="preserve">Директора филиала АО «ЭР-Телеком Холдинг» в г. Курске </w:t>
      </w:r>
      <w:proofErr w:type="spellStart"/>
      <w:r w:rsidR="007E5748">
        <w:rPr>
          <w:color w:val="000000"/>
          <w:sz w:val="24"/>
          <w:szCs w:val="24"/>
        </w:rPr>
        <w:t>Чершнева</w:t>
      </w:r>
      <w:proofErr w:type="spellEnd"/>
      <w:r w:rsidR="007E5748">
        <w:rPr>
          <w:color w:val="000000"/>
          <w:sz w:val="24"/>
          <w:szCs w:val="24"/>
        </w:rPr>
        <w:t xml:space="preserve"> Александра Юрьевича, действующего на основании Доверенности № 173 от 7.11.2018 г.</w:t>
      </w:r>
      <w:r w:rsidRPr="00DC35B4">
        <w:rPr>
          <w:sz w:val="22"/>
          <w:szCs w:val="22"/>
        </w:rPr>
        <w:t xml:space="preserve">, именуемое в дальнейшем </w:t>
      </w:r>
      <w:r w:rsidRPr="00DC35B4">
        <w:rPr>
          <w:b/>
          <w:sz w:val="22"/>
          <w:szCs w:val="22"/>
        </w:rPr>
        <w:t>«</w:t>
      </w:r>
      <w:r w:rsidR="00356E4A" w:rsidRPr="00DC35B4">
        <w:rPr>
          <w:b/>
          <w:sz w:val="22"/>
          <w:szCs w:val="22"/>
        </w:rPr>
        <w:t>Исполнитель</w:t>
      </w:r>
      <w:r w:rsidRPr="00DC35B4">
        <w:rPr>
          <w:b/>
          <w:sz w:val="22"/>
          <w:szCs w:val="22"/>
        </w:rPr>
        <w:t>»,</w:t>
      </w:r>
      <w:r w:rsidRPr="00DC35B4">
        <w:rPr>
          <w:sz w:val="22"/>
          <w:szCs w:val="22"/>
        </w:rPr>
        <w:t xml:space="preserve"> с другой стороны, именуемые в дальнейшем «Стороны», руководствуясь протоколом подведения итог</w:t>
      </w:r>
      <w:r w:rsidR="00A13B3D">
        <w:rPr>
          <w:sz w:val="22"/>
          <w:szCs w:val="22"/>
        </w:rPr>
        <w:t>ов электронного аукциона от «27</w:t>
      </w:r>
      <w:r w:rsidRPr="00DC35B4">
        <w:rPr>
          <w:sz w:val="22"/>
          <w:szCs w:val="22"/>
        </w:rPr>
        <w:t xml:space="preserve">» </w:t>
      </w:r>
      <w:r w:rsidR="00A13B3D">
        <w:rPr>
          <w:sz w:val="22"/>
          <w:szCs w:val="22"/>
        </w:rPr>
        <w:t>апреля</w:t>
      </w:r>
      <w:r w:rsidRPr="00DC35B4">
        <w:rPr>
          <w:sz w:val="22"/>
          <w:szCs w:val="22"/>
        </w:rPr>
        <w:t xml:space="preserve"> 2020 г. ИКЗ: </w:t>
      </w:r>
      <w:r w:rsidR="00A13B3D" w:rsidRPr="00A13B3D">
        <w:rPr>
          <w:sz w:val="22"/>
          <w:szCs w:val="22"/>
        </w:rPr>
        <w:t>203462600363046260100100330019609244</w:t>
      </w:r>
      <w:r w:rsidRPr="00DC35B4">
        <w:rPr>
          <w:sz w:val="22"/>
          <w:szCs w:val="22"/>
        </w:rPr>
        <w:t>, заключили настоящий Государственный контракт (далее по тексту – Контракт) о нижеследующем:</w:t>
      </w:r>
    </w:p>
    <w:p w:rsidR="00611F89" w:rsidRPr="00DC35B4" w:rsidRDefault="00611F89" w:rsidP="00143672">
      <w:pPr>
        <w:widowControl w:val="0"/>
        <w:tabs>
          <w:tab w:val="left" w:pos="284"/>
        </w:tabs>
        <w:autoSpaceDE w:val="0"/>
        <w:autoSpaceDN w:val="0"/>
        <w:adjustRightInd w:val="0"/>
        <w:ind w:firstLine="567"/>
        <w:rPr>
          <w:sz w:val="22"/>
          <w:szCs w:val="22"/>
        </w:rPr>
      </w:pPr>
    </w:p>
    <w:p w:rsidR="00611F89" w:rsidRPr="00DC35B4" w:rsidRDefault="00611F89" w:rsidP="00830E34">
      <w:pPr>
        <w:numPr>
          <w:ilvl w:val="1"/>
          <w:numId w:val="9"/>
        </w:numPr>
        <w:shd w:val="clear" w:color="auto" w:fill="FFFFFF"/>
        <w:tabs>
          <w:tab w:val="left" w:pos="284"/>
        </w:tabs>
        <w:autoSpaceDE w:val="0"/>
        <w:autoSpaceDN w:val="0"/>
        <w:ind w:left="0" w:firstLine="567"/>
        <w:jc w:val="center"/>
        <w:rPr>
          <w:b/>
          <w:sz w:val="22"/>
          <w:szCs w:val="22"/>
        </w:rPr>
      </w:pPr>
      <w:r w:rsidRPr="00DC35B4">
        <w:rPr>
          <w:b/>
          <w:sz w:val="22"/>
          <w:szCs w:val="22"/>
        </w:rPr>
        <w:t>Предмет Контракта.</w:t>
      </w:r>
    </w:p>
    <w:p w:rsidR="00611F89" w:rsidRPr="00DC35B4" w:rsidRDefault="00356E4A" w:rsidP="00830E34">
      <w:pPr>
        <w:numPr>
          <w:ilvl w:val="1"/>
          <w:numId w:val="8"/>
        </w:numPr>
        <w:shd w:val="clear" w:color="auto" w:fill="FFFFFF"/>
        <w:tabs>
          <w:tab w:val="clear" w:pos="720"/>
          <w:tab w:val="num" w:pos="0"/>
          <w:tab w:val="left" w:pos="284"/>
        </w:tabs>
        <w:autoSpaceDE w:val="0"/>
        <w:autoSpaceDN w:val="0"/>
        <w:ind w:left="0" w:firstLine="567"/>
        <w:jc w:val="both"/>
        <w:rPr>
          <w:sz w:val="22"/>
          <w:szCs w:val="22"/>
        </w:rPr>
      </w:pPr>
      <w:r w:rsidRPr="00DC35B4">
        <w:rPr>
          <w:sz w:val="22"/>
          <w:szCs w:val="22"/>
        </w:rPr>
        <w:t>Исполнитель</w:t>
      </w:r>
      <w:r w:rsidR="00611F89" w:rsidRPr="00DC35B4">
        <w:rPr>
          <w:sz w:val="22"/>
          <w:szCs w:val="22"/>
        </w:rPr>
        <w:t xml:space="preserve"> обязуется </w:t>
      </w:r>
      <w:r w:rsidRPr="00DC35B4">
        <w:rPr>
          <w:sz w:val="22"/>
          <w:szCs w:val="22"/>
        </w:rPr>
        <w:t>оказать</w:t>
      </w:r>
      <w:r w:rsidRPr="00DC35B4">
        <w:rPr>
          <w:bCs/>
          <w:sz w:val="22"/>
          <w:szCs w:val="22"/>
        </w:rPr>
        <w:t xml:space="preserve"> телематические услуги по мониторингу подвижных объектов, видеонаблюдение на территории Хомутовского района Курской области</w:t>
      </w:r>
      <w:r w:rsidR="00611F89" w:rsidRPr="00DC35B4">
        <w:rPr>
          <w:sz w:val="22"/>
          <w:szCs w:val="22"/>
        </w:rPr>
        <w:t xml:space="preserve">, а Заказчик обязуется принять </w:t>
      </w:r>
      <w:r w:rsidRPr="00DC35B4">
        <w:rPr>
          <w:sz w:val="22"/>
          <w:szCs w:val="22"/>
        </w:rPr>
        <w:t>оказанные Исполнителем</w:t>
      </w:r>
      <w:r w:rsidR="00611F89" w:rsidRPr="00DC35B4">
        <w:rPr>
          <w:sz w:val="22"/>
          <w:szCs w:val="22"/>
        </w:rPr>
        <w:t xml:space="preserve"> </w:t>
      </w:r>
      <w:r w:rsidRPr="00DC35B4">
        <w:rPr>
          <w:sz w:val="22"/>
          <w:szCs w:val="22"/>
        </w:rPr>
        <w:t>услуги</w:t>
      </w:r>
      <w:r w:rsidR="00611F89" w:rsidRPr="00DC35B4">
        <w:rPr>
          <w:sz w:val="22"/>
          <w:szCs w:val="22"/>
        </w:rPr>
        <w:t xml:space="preserve"> и произвести их оплату в порядке и на условиях, предусмотренных настоящим контрактом.</w:t>
      </w:r>
    </w:p>
    <w:p w:rsidR="00611F89" w:rsidRPr="00DC35B4" w:rsidRDefault="00611F89" w:rsidP="00830E34">
      <w:pPr>
        <w:numPr>
          <w:ilvl w:val="1"/>
          <w:numId w:val="8"/>
        </w:numPr>
        <w:shd w:val="clear" w:color="auto" w:fill="FFFFFF"/>
        <w:tabs>
          <w:tab w:val="left" w:pos="284"/>
        </w:tabs>
        <w:autoSpaceDE w:val="0"/>
        <w:autoSpaceDN w:val="0"/>
        <w:ind w:left="0" w:firstLine="567"/>
        <w:jc w:val="both"/>
        <w:rPr>
          <w:sz w:val="22"/>
          <w:szCs w:val="22"/>
        </w:rPr>
      </w:pPr>
      <w:r w:rsidRPr="00DC35B4">
        <w:rPr>
          <w:sz w:val="22"/>
          <w:szCs w:val="22"/>
        </w:rPr>
        <w:t>Источник финансирования –</w:t>
      </w:r>
      <w:r w:rsidR="003E1D6E" w:rsidRPr="00DC35B4">
        <w:rPr>
          <w:sz w:val="22"/>
          <w:szCs w:val="22"/>
        </w:rPr>
        <w:t xml:space="preserve"> </w:t>
      </w:r>
      <w:r w:rsidRPr="00DC35B4">
        <w:rPr>
          <w:sz w:val="22"/>
          <w:szCs w:val="22"/>
        </w:rPr>
        <w:t>за счет средств бюджета Хомутовского муници</w:t>
      </w:r>
      <w:r w:rsidR="00356E4A" w:rsidRPr="00DC35B4">
        <w:rPr>
          <w:sz w:val="22"/>
          <w:szCs w:val="22"/>
        </w:rPr>
        <w:t>пального образования</w:t>
      </w:r>
      <w:r w:rsidRPr="00DC35B4">
        <w:rPr>
          <w:sz w:val="22"/>
          <w:szCs w:val="22"/>
        </w:rPr>
        <w:t xml:space="preserve">. КБК </w:t>
      </w:r>
      <w:r w:rsidR="00356E4A" w:rsidRPr="00DC35B4">
        <w:rPr>
          <w:sz w:val="22"/>
          <w:szCs w:val="22"/>
        </w:rPr>
        <w:t>001 03 14 12201С1435 244</w:t>
      </w:r>
    </w:p>
    <w:p w:rsidR="00611F89" w:rsidRPr="00DC35B4" w:rsidRDefault="00611F89" w:rsidP="00830E34">
      <w:pPr>
        <w:numPr>
          <w:ilvl w:val="1"/>
          <w:numId w:val="8"/>
        </w:numPr>
        <w:shd w:val="clear" w:color="auto" w:fill="FFFFFF"/>
        <w:tabs>
          <w:tab w:val="clear" w:pos="720"/>
          <w:tab w:val="num" w:pos="0"/>
          <w:tab w:val="left" w:pos="284"/>
        </w:tabs>
        <w:autoSpaceDE w:val="0"/>
        <w:autoSpaceDN w:val="0"/>
        <w:ind w:left="0" w:firstLine="567"/>
        <w:jc w:val="both"/>
        <w:rPr>
          <w:sz w:val="22"/>
          <w:szCs w:val="22"/>
        </w:rPr>
      </w:pPr>
      <w:r w:rsidRPr="00DC35B4">
        <w:rPr>
          <w:sz w:val="22"/>
          <w:szCs w:val="22"/>
        </w:rPr>
        <w:t>Содержание, объем и результаты выполненных работ должны соответствовать Описанию объекта закупки (Приложение №1, Приложение №2 к муниципальному контракту), и требованиям действующего законодательства.</w:t>
      </w:r>
    </w:p>
    <w:p w:rsidR="00611F89" w:rsidRPr="00DC35B4" w:rsidRDefault="00611F89" w:rsidP="00143672">
      <w:pPr>
        <w:widowControl w:val="0"/>
        <w:tabs>
          <w:tab w:val="left" w:pos="284"/>
        </w:tabs>
        <w:autoSpaceDE w:val="0"/>
        <w:autoSpaceDN w:val="0"/>
        <w:ind w:firstLine="567"/>
        <w:rPr>
          <w:sz w:val="22"/>
          <w:szCs w:val="22"/>
        </w:rPr>
      </w:pPr>
    </w:p>
    <w:p w:rsidR="00611F89" w:rsidRPr="00DC35B4" w:rsidRDefault="00611F89" w:rsidP="00830E34">
      <w:pPr>
        <w:numPr>
          <w:ilvl w:val="0"/>
          <w:numId w:val="8"/>
        </w:numPr>
        <w:tabs>
          <w:tab w:val="left" w:pos="284"/>
        </w:tabs>
        <w:autoSpaceDE w:val="0"/>
        <w:autoSpaceDN w:val="0"/>
        <w:ind w:left="0" w:firstLine="567"/>
        <w:jc w:val="center"/>
        <w:rPr>
          <w:b/>
          <w:sz w:val="22"/>
          <w:szCs w:val="22"/>
        </w:rPr>
      </w:pPr>
      <w:r w:rsidRPr="00DC35B4">
        <w:rPr>
          <w:b/>
          <w:sz w:val="22"/>
          <w:szCs w:val="22"/>
        </w:rPr>
        <w:t>Цена контракта и порядок расчетов</w:t>
      </w:r>
      <w:r w:rsidR="00143672">
        <w:rPr>
          <w:b/>
          <w:sz w:val="22"/>
          <w:szCs w:val="22"/>
        </w:rPr>
        <w:t>.</w:t>
      </w:r>
    </w:p>
    <w:p w:rsidR="00611F89" w:rsidRPr="00DC35B4" w:rsidRDefault="00611F89" w:rsidP="00143672">
      <w:pPr>
        <w:widowControl w:val="0"/>
        <w:shd w:val="clear" w:color="auto" w:fill="FFFFFF"/>
        <w:tabs>
          <w:tab w:val="left" w:pos="284"/>
        </w:tabs>
        <w:ind w:firstLine="567"/>
        <w:jc w:val="both"/>
        <w:rPr>
          <w:sz w:val="22"/>
          <w:szCs w:val="22"/>
        </w:rPr>
      </w:pPr>
      <w:r w:rsidRPr="00DC35B4">
        <w:rPr>
          <w:sz w:val="22"/>
          <w:szCs w:val="22"/>
        </w:rPr>
        <w:t xml:space="preserve">2.1.Цена настоящего Контракта составляет </w:t>
      </w:r>
      <w:r w:rsidR="00A13B3D" w:rsidRPr="00A13B3D">
        <w:rPr>
          <w:b/>
          <w:sz w:val="22"/>
          <w:szCs w:val="22"/>
        </w:rPr>
        <w:t xml:space="preserve">604900,00(шестьсот четыре тысячи девятьсот) руб. 00 </w:t>
      </w:r>
      <w:proofErr w:type="gramStart"/>
      <w:r w:rsidR="00A13B3D" w:rsidRPr="00A13B3D">
        <w:rPr>
          <w:b/>
          <w:sz w:val="22"/>
          <w:szCs w:val="22"/>
        </w:rPr>
        <w:t>коп.</w:t>
      </w:r>
      <w:r w:rsidR="00A13B3D">
        <w:rPr>
          <w:sz w:val="22"/>
          <w:szCs w:val="22"/>
        </w:rPr>
        <w:t>,</w:t>
      </w:r>
      <w:proofErr w:type="gramEnd"/>
      <w:r w:rsidR="00A13B3D">
        <w:rPr>
          <w:sz w:val="22"/>
          <w:szCs w:val="22"/>
        </w:rPr>
        <w:t xml:space="preserve">  НДС 20%</w:t>
      </w:r>
      <w:r w:rsidRPr="00DC35B4">
        <w:rPr>
          <w:sz w:val="22"/>
          <w:szCs w:val="22"/>
        </w:rPr>
        <w:t xml:space="preserve">. </w:t>
      </w:r>
    </w:p>
    <w:p w:rsidR="00611F89" w:rsidRPr="00DC35B4" w:rsidRDefault="00611F89" w:rsidP="00143672">
      <w:pPr>
        <w:widowControl w:val="0"/>
        <w:shd w:val="clear" w:color="auto" w:fill="FFFFFF"/>
        <w:tabs>
          <w:tab w:val="left" w:pos="284"/>
        </w:tabs>
        <w:ind w:firstLine="567"/>
        <w:jc w:val="both"/>
        <w:rPr>
          <w:bCs/>
          <w:sz w:val="22"/>
          <w:szCs w:val="22"/>
        </w:rPr>
      </w:pPr>
      <w:r w:rsidRPr="00DC35B4">
        <w:rPr>
          <w:bCs/>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11F89" w:rsidRPr="00DC35B4" w:rsidRDefault="00611F89" w:rsidP="00143672">
      <w:pPr>
        <w:widowControl w:val="0"/>
        <w:tabs>
          <w:tab w:val="left" w:pos="284"/>
        </w:tabs>
        <w:autoSpaceDE w:val="0"/>
        <w:snapToGrid w:val="0"/>
        <w:ind w:firstLine="567"/>
        <w:jc w:val="both"/>
        <w:rPr>
          <w:rFonts w:eastAsia="Calibri"/>
          <w:sz w:val="22"/>
          <w:szCs w:val="22"/>
        </w:rPr>
      </w:pPr>
      <w:r w:rsidRPr="00DC35B4">
        <w:rPr>
          <w:rFonts w:eastAsia="Calibri"/>
          <w:sz w:val="22"/>
          <w:szCs w:val="22"/>
        </w:rPr>
        <w:t>2.2. Цена Контракта является твердой и определяется на весь срок исполнения Контракта.</w:t>
      </w:r>
    </w:p>
    <w:p w:rsidR="00611F89" w:rsidRPr="00DC35B4" w:rsidRDefault="00611F89" w:rsidP="00143672">
      <w:pPr>
        <w:widowControl w:val="0"/>
        <w:tabs>
          <w:tab w:val="left" w:pos="284"/>
        </w:tabs>
        <w:snapToGrid w:val="0"/>
        <w:ind w:firstLine="567"/>
        <w:jc w:val="both"/>
        <w:rPr>
          <w:rFonts w:eastAsia="Calibri"/>
          <w:sz w:val="22"/>
          <w:szCs w:val="22"/>
        </w:rPr>
      </w:pPr>
      <w:r w:rsidRPr="00DC35B4">
        <w:rPr>
          <w:rFonts w:eastAsia="Calibri"/>
          <w:sz w:val="22"/>
          <w:szCs w:val="22"/>
        </w:rPr>
        <w:t>2.3. В указанную цену включены все расходы, налоги, пошлины и прочие сборы, подлежащие уплате в связи с выполнением работ, а также возможные расходы, понесенные при обеспечении гарантийных обязательств.</w:t>
      </w:r>
    </w:p>
    <w:p w:rsidR="00611F89" w:rsidRPr="00DC35B4" w:rsidRDefault="00611F89" w:rsidP="00143672">
      <w:pPr>
        <w:widowControl w:val="0"/>
        <w:tabs>
          <w:tab w:val="left" w:pos="0"/>
          <w:tab w:val="left" w:pos="284"/>
        </w:tabs>
        <w:snapToGrid w:val="0"/>
        <w:ind w:firstLine="567"/>
        <w:jc w:val="both"/>
        <w:rPr>
          <w:rFonts w:eastAsia="Calibri"/>
          <w:sz w:val="22"/>
          <w:szCs w:val="22"/>
        </w:rPr>
      </w:pPr>
      <w:r w:rsidRPr="00DC35B4">
        <w:rPr>
          <w:rFonts w:eastAsia="Calibri"/>
          <w:sz w:val="22"/>
          <w:szCs w:val="22"/>
        </w:rPr>
        <w:t>2.4. </w:t>
      </w:r>
      <w:r w:rsidR="00432172" w:rsidRPr="00DC35B4">
        <w:rPr>
          <w:rFonts w:eastAsia="Calibri"/>
          <w:sz w:val="22"/>
          <w:szCs w:val="22"/>
        </w:rPr>
        <w:t xml:space="preserve">Оплата за оказанные услуги производится </w:t>
      </w:r>
      <w:r w:rsidR="00DC35B4" w:rsidRPr="00DC35B4">
        <w:rPr>
          <w:rFonts w:eastAsia="Calibri"/>
          <w:sz w:val="22"/>
          <w:szCs w:val="22"/>
        </w:rPr>
        <w:t>заказчиком</w:t>
      </w:r>
      <w:r w:rsidR="00432172" w:rsidRPr="00DC35B4">
        <w:rPr>
          <w:rFonts w:eastAsia="Calibri"/>
          <w:sz w:val="22"/>
          <w:szCs w:val="22"/>
        </w:rPr>
        <w:t xml:space="preserve"> ежемесячно по безналичному расчету путем перечисления денежных средств на расчетный счет </w:t>
      </w:r>
      <w:r w:rsidR="00DC35B4" w:rsidRPr="00DC35B4">
        <w:rPr>
          <w:rFonts w:eastAsia="Calibri"/>
          <w:sz w:val="22"/>
          <w:szCs w:val="22"/>
        </w:rPr>
        <w:t>исполнителя</w:t>
      </w:r>
      <w:r w:rsidR="00432172" w:rsidRPr="00DC35B4">
        <w:rPr>
          <w:rFonts w:eastAsia="Calibri"/>
          <w:sz w:val="22"/>
          <w:szCs w:val="22"/>
        </w:rPr>
        <w:t>, указанный в настоящем Контракте, на основании счета (счета-фактуры), акта оказанных услуг, подписанного сторонами, исходя из объема фактически оказанных услуг, (Приложение № 3 к Контракту).</w:t>
      </w:r>
    </w:p>
    <w:p w:rsidR="00611F89" w:rsidRPr="00DC35B4" w:rsidRDefault="00611F89" w:rsidP="00143672">
      <w:pPr>
        <w:widowControl w:val="0"/>
        <w:tabs>
          <w:tab w:val="left" w:pos="0"/>
          <w:tab w:val="left" w:pos="284"/>
        </w:tabs>
        <w:snapToGrid w:val="0"/>
        <w:ind w:firstLine="567"/>
        <w:jc w:val="both"/>
        <w:rPr>
          <w:rFonts w:eastAsia="Calibri"/>
          <w:sz w:val="22"/>
          <w:szCs w:val="22"/>
        </w:rPr>
      </w:pPr>
      <w:r w:rsidRPr="00DC35B4">
        <w:rPr>
          <w:rFonts w:eastAsia="Calibri"/>
          <w:sz w:val="22"/>
          <w:szCs w:val="22"/>
        </w:rPr>
        <w:t xml:space="preserve">2.5. В случае изменения расчетного счета </w:t>
      </w:r>
      <w:r w:rsidR="002730FC" w:rsidRPr="00DC35B4">
        <w:rPr>
          <w:rFonts w:eastAsia="Calibri"/>
          <w:sz w:val="22"/>
          <w:szCs w:val="22"/>
        </w:rPr>
        <w:t>Исполнителя</w:t>
      </w:r>
      <w:r w:rsidRPr="00DC35B4">
        <w:rPr>
          <w:rFonts w:eastAsia="Calibri"/>
          <w:sz w:val="22"/>
          <w:szCs w:val="22"/>
        </w:rPr>
        <w:t xml:space="preserve">,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w:t>
      </w:r>
      <w:r w:rsidR="00232E94" w:rsidRPr="00DC35B4">
        <w:rPr>
          <w:rFonts w:eastAsia="Calibri"/>
          <w:sz w:val="22"/>
          <w:szCs w:val="22"/>
        </w:rPr>
        <w:t>Исполнителя</w:t>
      </w:r>
      <w:r w:rsidRPr="00DC35B4">
        <w:rPr>
          <w:rFonts w:eastAsia="Calibri"/>
          <w:sz w:val="22"/>
          <w:szCs w:val="22"/>
        </w:rPr>
        <w:t xml:space="preserve">, несет </w:t>
      </w:r>
      <w:r w:rsidR="00232E94" w:rsidRPr="00DC35B4">
        <w:rPr>
          <w:rFonts w:eastAsia="Calibri"/>
          <w:sz w:val="22"/>
          <w:szCs w:val="22"/>
        </w:rPr>
        <w:t>Исполнитель</w:t>
      </w:r>
      <w:r w:rsidRPr="00DC35B4">
        <w:rPr>
          <w:rFonts w:eastAsia="Calibri"/>
          <w:sz w:val="22"/>
          <w:szCs w:val="22"/>
        </w:rPr>
        <w:t>.</w:t>
      </w:r>
    </w:p>
    <w:p w:rsidR="00611F89" w:rsidRPr="00DC35B4" w:rsidRDefault="00611F89" w:rsidP="00143672">
      <w:pPr>
        <w:widowControl w:val="0"/>
        <w:tabs>
          <w:tab w:val="left" w:pos="0"/>
          <w:tab w:val="left" w:pos="284"/>
        </w:tabs>
        <w:snapToGrid w:val="0"/>
        <w:ind w:firstLine="567"/>
        <w:jc w:val="both"/>
        <w:rPr>
          <w:rFonts w:eastAsia="Calibri"/>
          <w:sz w:val="22"/>
          <w:szCs w:val="22"/>
        </w:rPr>
      </w:pPr>
      <w:r w:rsidRPr="00DC35B4">
        <w:rPr>
          <w:rFonts w:eastAsia="Calibri"/>
          <w:sz w:val="22"/>
          <w:szCs w:val="22"/>
        </w:rPr>
        <w:t xml:space="preserve">2.6. Заказчик осуществляет оплату выполненных работ в течение </w:t>
      </w:r>
      <w:r w:rsidR="002730FC" w:rsidRPr="00DC35B4">
        <w:rPr>
          <w:rFonts w:eastAsia="Calibri"/>
          <w:b/>
          <w:sz w:val="22"/>
          <w:szCs w:val="22"/>
        </w:rPr>
        <w:t>30</w:t>
      </w:r>
      <w:r w:rsidRPr="00DC35B4">
        <w:rPr>
          <w:rFonts w:eastAsia="Calibri"/>
          <w:b/>
          <w:sz w:val="22"/>
          <w:szCs w:val="22"/>
        </w:rPr>
        <w:t xml:space="preserve"> дней</w:t>
      </w:r>
      <w:r w:rsidRPr="00DC35B4">
        <w:rPr>
          <w:rFonts w:eastAsia="Calibri"/>
          <w:sz w:val="22"/>
          <w:szCs w:val="22"/>
        </w:rPr>
        <w:t xml:space="preserve"> с момента подписания Сторонами Акта сдачи-приемки выполненных работ (в двух экземплярах). </w:t>
      </w:r>
    </w:p>
    <w:p w:rsidR="00611F89" w:rsidRPr="00DC35B4" w:rsidRDefault="00611F89" w:rsidP="00143672">
      <w:pPr>
        <w:widowControl w:val="0"/>
        <w:tabs>
          <w:tab w:val="left" w:pos="284"/>
        </w:tabs>
        <w:snapToGrid w:val="0"/>
        <w:ind w:firstLine="567"/>
        <w:jc w:val="both"/>
        <w:rPr>
          <w:rFonts w:eastAsia="Calibri"/>
          <w:sz w:val="22"/>
          <w:szCs w:val="22"/>
        </w:rPr>
      </w:pPr>
      <w:r w:rsidRPr="00DC35B4">
        <w:rPr>
          <w:rFonts w:eastAsia="Calibri"/>
          <w:sz w:val="22"/>
          <w:szCs w:val="22"/>
        </w:rPr>
        <w:t>2.7. В случае неисполнения или ненадлежащего исполнения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611F89" w:rsidRPr="00DC35B4" w:rsidRDefault="00611F89" w:rsidP="00143672">
      <w:pPr>
        <w:widowControl w:val="0"/>
        <w:tabs>
          <w:tab w:val="left" w:pos="284"/>
        </w:tabs>
        <w:snapToGrid w:val="0"/>
        <w:ind w:firstLine="567"/>
        <w:jc w:val="both"/>
        <w:rPr>
          <w:rFonts w:eastAsia="Calibri"/>
          <w:kern w:val="1"/>
          <w:sz w:val="22"/>
          <w:szCs w:val="22"/>
          <w:lang w:eastAsia="hi-IN" w:bidi="hi-IN"/>
        </w:rPr>
      </w:pPr>
      <w:r w:rsidRPr="00DC35B4">
        <w:rPr>
          <w:rFonts w:eastAsia="Calibri"/>
          <w:sz w:val="22"/>
          <w:szCs w:val="22"/>
        </w:rPr>
        <w:t xml:space="preserve">Сумма неустойки (штрафа, пени), основание ее начисления и итоговая сумма текущего платежа, уменьшенная на начисленную сумму неустойки (штрафа, пени), указываются в Акте сдачи-приемки </w:t>
      </w:r>
      <w:r w:rsidRPr="00DC35B4">
        <w:rPr>
          <w:rFonts w:eastAsia="Calibri"/>
          <w:kern w:val="1"/>
          <w:sz w:val="22"/>
          <w:szCs w:val="22"/>
          <w:lang w:eastAsia="hi-IN" w:bidi="hi-IN"/>
        </w:rPr>
        <w:t xml:space="preserve">выполненных работ. </w:t>
      </w:r>
    </w:p>
    <w:p w:rsidR="002730FC" w:rsidRPr="00DC35B4" w:rsidRDefault="002730FC" w:rsidP="00143672">
      <w:pPr>
        <w:widowControl w:val="0"/>
        <w:tabs>
          <w:tab w:val="left" w:pos="284"/>
        </w:tabs>
        <w:snapToGrid w:val="0"/>
        <w:ind w:firstLine="567"/>
        <w:jc w:val="both"/>
        <w:rPr>
          <w:rFonts w:eastAsia="Calibri"/>
          <w:sz w:val="22"/>
          <w:szCs w:val="22"/>
        </w:rPr>
      </w:pPr>
      <w:r w:rsidRPr="00DC35B4">
        <w:rPr>
          <w:rFonts w:eastAsia="Calibri"/>
          <w:sz w:val="22"/>
          <w:szCs w:val="22"/>
        </w:rPr>
        <w:t xml:space="preserve">2.8. Исполнитель до 10 (десятого) числа месяца, следующего за расчетным, направляет ЗАКАЗЧИКУ счет (счет-фактуру), акт оказанных услуг (в </w:t>
      </w:r>
      <w:proofErr w:type="spellStart"/>
      <w:r w:rsidRPr="00DC35B4">
        <w:rPr>
          <w:rFonts w:eastAsia="Calibri"/>
          <w:sz w:val="22"/>
          <w:szCs w:val="22"/>
        </w:rPr>
        <w:t>т.ч</w:t>
      </w:r>
      <w:proofErr w:type="spellEnd"/>
      <w:r w:rsidRPr="00DC35B4">
        <w:rPr>
          <w:rFonts w:eastAsia="Calibri"/>
          <w:sz w:val="22"/>
          <w:szCs w:val="22"/>
        </w:rPr>
        <w:t>. в электронном виде).</w:t>
      </w:r>
    </w:p>
    <w:p w:rsidR="002730FC" w:rsidRPr="00DC35B4" w:rsidRDefault="002730FC" w:rsidP="00143672">
      <w:pPr>
        <w:widowControl w:val="0"/>
        <w:tabs>
          <w:tab w:val="left" w:pos="284"/>
        </w:tabs>
        <w:snapToGrid w:val="0"/>
        <w:ind w:firstLine="567"/>
        <w:jc w:val="both"/>
        <w:rPr>
          <w:rFonts w:eastAsia="Calibri"/>
          <w:sz w:val="22"/>
          <w:szCs w:val="22"/>
        </w:rPr>
      </w:pPr>
      <w:r w:rsidRPr="00DC35B4">
        <w:rPr>
          <w:rFonts w:eastAsia="Calibri"/>
          <w:sz w:val="22"/>
          <w:szCs w:val="22"/>
        </w:rPr>
        <w:t xml:space="preserve">2.9. Заказчик оплачивает оказанные услуги в течение 30 (тридцати) дней с момента подписания им акта оказанных услуг. Датой оплаты считается дата списания денежных средств с лицевого счета </w:t>
      </w:r>
      <w:r w:rsidRPr="00DC35B4">
        <w:rPr>
          <w:rFonts w:eastAsia="Calibri"/>
          <w:sz w:val="22"/>
          <w:szCs w:val="22"/>
        </w:rPr>
        <w:lastRenderedPageBreak/>
        <w:t xml:space="preserve">Заказчика. </w:t>
      </w:r>
    </w:p>
    <w:p w:rsidR="002730FC" w:rsidRPr="00DC35B4" w:rsidRDefault="002730FC" w:rsidP="00143672">
      <w:pPr>
        <w:widowControl w:val="0"/>
        <w:tabs>
          <w:tab w:val="left" w:pos="284"/>
        </w:tabs>
        <w:snapToGrid w:val="0"/>
        <w:ind w:firstLine="567"/>
        <w:jc w:val="both"/>
        <w:rPr>
          <w:rFonts w:eastAsia="Calibri"/>
          <w:sz w:val="22"/>
          <w:szCs w:val="22"/>
        </w:rPr>
      </w:pPr>
      <w:r w:rsidRPr="00DC35B4">
        <w:rPr>
          <w:rFonts w:eastAsia="Calibri"/>
          <w:sz w:val="22"/>
          <w:szCs w:val="22"/>
        </w:rPr>
        <w:t>2.10. Услуги, оказанные Исполнителем с отклонениями от требований условий настоящего Контракта, не подлежат принятию и оплате Заказчиком до устранения Исполнителем обнаруженных отклонений.</w:t>
      </w:r>
    </w:p>
    <w:p w:rsidR="00611F89" w:rsidRPr="00DC35B4" w:rsidRDefault="00611F89" w:rsidP="00143672">
      <w:pPr>
        <w:widowControl w:val="0"/>
        <w:tabs>
          <w:tab w:val="left" w:pos="284"/>
        </w:tabs>
        <w:snapToGrid w:val="0"/>
        <w:ind w:firstLine="567"/>
        <w:jc w:val="both"/>
        <w:rPr>
          <w:rFonts w:eastAsia="Calibri"/>
          <w:sz w:val="22"/>
          <w:szCs w:val="22"/>
        </w:rPr>
      </w:pPr>
    </w:p>
    <w:p w:rsidR="00611F89" w:rsidRPr="00DC35B4" w:rsidRDefault="002730FC" w:rsidP="00143672">
      <w:pPr>
        <w:widowControl w:val="0"/>
        <w:tabs>
          <w:tab w:val="left" w:pos="284"/>
        </w:tabs>
        <w:snapToGrid w:val="0"/>
        <w:ind w:firstLine="567"/>
        <w:jc w:val="both"/>
        <w:rPr>
          <w:rFonts w:eastAsia="Calibri"/>
          <w:sz w:val="22"/>
          <w:szCs w:val="22"/>
        </w:rPr>
      </w:pPr>
      <w:r w:rsidRPr="00DC35B4">
        <w:rPr>
          <w:rFonts w:eastAsia="Calibri"/>
          <w:sz w:val="22"/>
          <w:szCs w:val="22"/>
        </w:rPr>
        <w:t>2.11</w:t>
      </w:r>
      <w:r w:rsidR="00611F89" w:rsidRPr="00DC35B4">
        <w:rPr>
          <w:rFonts w:eastAsia="Calibri"/>
          <w:sz w:val="22"/>
          <w:szCs w:val="22"/>
        </w:rPr>
        <w:t>. Датой оплаты выполненных работ считается дата списания денежных средств с лицевого счета Заказчика.</w:t>
      </w:r>
    </w:p>
    <w:p w:rsidR="00611F89" w:rsidRPr="00DC35B4" w:rsidRDefault="0037126C" w:rsidP="00143672">
      <w:pPr>
        <w:widowControl w:val="0"/>
        <w:tabs>
          <w:tab w:val="left" w:pos="1014"/>
        </w:tabs>
        <w:snapToGrid w:val="0"/>
        <w:ind w:firstLine="567"/>
        <w:jc w:val="both"/>
        <w:rPr>
          <w:rFonts w:eastAsia="Lucida Sans Unicode"/>
          <w:b/>
          <w:kern w:val="1"/>
          <w:sz w:val="22"/>
          <w:szCs w:val="22"/>
          <w:lang w:eastAsia="hi-IN" w:bidi="hi-IN"/>
        </w:rPr>
      </w:pPr>
      <w:r w:rsidRPr="00DC35B4">
        <w:rPr>
          <w:rFonts w:eastAsia="Calibri"/>
          <w:color w:val="FF0000"/>
          <w:sz w:val="22"/>
          <w:szCs w:val="22"/>
        </w:rPr>
        <w:tab/>
      </w:r>
    </w:p>
    <w:p w:rsidR="00611F89" w:rsidRPr="00DC35B4" w:rsidRDefault="00611F89" w:rsidP="00143672">
      <w:pPr>
        <w:widowControl w:val="0"/>
        <w:tabs>
          <w:tab w:val="left" w:pos="284"/>
        </w:tabs>
        <w:snapToGrid w:val="0"/>
        <w:ind w:firstLine="567"/>
        <w:contextualSpacing/>
        <w:jc w:val="center"/>
        <w:rPr>
          <w:rFonts w:eastAsia="Lucida Sans Unicode"/>
          <w:b/>
          <w:kern w:val="1"/>
          <w:sz w:val="22"/>
          <w:szCs w:val="22"/>
          <w:lang w:eastAsia="hi-IN" w:bidi="hi-IN"/>
        </w:rPr>
      </w:pPr>
      <w:r w:rsidRPr="00DC35B4">
        <w:rPr>
          <w:rFonts w:eastAsia="Lucida Sans Unicode"/>
          <w:b/>
          <w:kern w:val="1"/>
          <w:sz w:val="22"/>
          <w:szCs w:val="22"/>
          <w:lang w:eastAsia="hi-IN" w:bidi="hi-IN"/>
        </w:rPr>
        <w:t xml:space="preserve">3. Сроки </w:t>
      </w:r>
      <w:r w:rsidR="00143672">
        <w:rPr>
          <w:rFonts w:eastAsia="Lucida Sans Unicode"/>
          <w:b/>
          <w:kern w:val="1"/>
          <w:sz w:val="22"/>
          <w:szCs w:val="22"/>
          <w:lang w:eastAsia="hi-IN" w:bidi="hi-IN"/>
        </w:rPr>
        <w:t>оказания услуг.</w:t>
      </w:r>
    </w:p>
    <w:p w:rsidR="00611F89" w:rsidRPr="00DC35B4" w:rsidRDefault="00611F89" w:rsidP="00143672">
      <w:pPr>
        <w:tabs>
          <w:tab w:val="left" w:pos="284"/>
          <w:tab w:val="left" w:pos="993"/>
        </w:tabs>
        <w:ind w:firstLine="567"/>
        <w:contextualSpacing/>
        <w:jc w:val="both"/>
        <w:rPr>
          <w:sz w:val="22"/>
          <w:szCs w:val="22"/>
        </w:rPr>
      </w:pPr>
      <w:r w:rsidRPr="00DC35B4">
        <w:rPr>
          <w:rFonts w:eastAsia="Lucida Sans Unicode"/>
          <w:kern w:val="1"/>
          <w:sz w:val="22"/>
          <w:szCs w:val="22"/>
          <w:lang w:eastAsia="hi-IN" w:bidi="hi-IN"/>
        </w:rPr>
        <w:t>3.1.</w:t>
      </w:r>
      <w:r w:rsidRPr="00DC35B4">
        <w:rPr>
          <w:rFonts w:eastAsia="Lucida Sans Unicode"/>
          <w:kern w:val="1"/>
          <w:sz w:val="22"/>
          <w:szCs w:val="22"/>
          <w:lang w:eastAsia="hi-IN" w:bidi="hi-IN"/>
        </w:rPr>
        <w:tab/>
        <w:t xml:space="preserve">Сроки выполнения работ: </w:t>
      </w:r>
      <w:r w:rsidRPr="00DC35B4">
        <w:rPr>
          <w:sz w:val="22"/>
          <w:szCs w:val="22"/>
        </w:rPr>
        <w:t>Начало – со дня заключения контракта. Окончание – до «</w:t>
      </w:r>
      <w:r w:rsidR="0033788A" w:rsidRPr="00DC35B4">
        <w:rPr>
          <w:sz w:val="22"/>
          <w:szCs w:val="22"/>
        </w:rPr>
        <w:t>31</w:t>
      </w:r>
      <w:r w:rsidRPr="00DC35B4">
        <w:rPr>
          <w:sz w:val="22"/>
          <w:szCs w:val="22"/>
        </w:rPr>
        <w:t xml:space="preserve">» декабря 2020 года. </w:t>
      </w:r>
    </w:p>
    <w:p w:rsidR="00611F89" w:rsidRPr="00DC35B4" w:rsidRDefault="00611F89" w:rsidP="00143672">
      <w:pPr>
        <w:tabs>
          <w:tab w:val="left" w:pos="284"/>
          <w:tab w:val="left" w:pos="993"/>
        </w:tabs>
        <w:ind w:firstLine="567"/>
        <w:contextualSpacing/>
        <w:jc w:val="both"/>
        <w:rPr>
          <w:sz w:val="22"/>
          <w:szCs w:val="22"/>
        </w:rPr>
      </w:pPr>
      <w:r w:rsidRPr="00DC35B4">
        <w:rPr>
          <w:sz w:val="22"/>
          <w:szCs w:val="22"/>
        </w:rPr>
        <w:t>3.2.</w:t>
      </w:r>
      <w:r w:rsidRPr="00DC35B4">
        <w:rPr>
          <w:sz w:val="22"/>
          <w:szCs w:val="22"/>
        </w:rPr>
        <w:tab/>
        <w:t xml:space="preserve">Никакие задержки и нарушения, происшедшие в ходе </w:t>
      </w:r>
      <w:r w:rsidR="0033788A" w:rsidRPr="00DC35B4">
        <w:rPr>
          <w:sz w:val="22"/>
          <w:szCs w:val="22"/>
        </w:rPr>
        <w:t>оказания услуг</w:t>
      </w:r>
      <w:r w:rsidRPr="00DC35B4">
        <w:rPr>
          <w:sz w:val="22"/>
          <w:szCs w:val="22"/>
        </w:rPr>
        <w:t xml:space="preserve">, не могут служить основанием для требования </w:t>
      </w:r>
      <w:r w:rsidR="0033788A" w:rsidRPr="00DC35B4">
        <w:rPr>
          <w:sz w:val="22"/>
          <w:szCs w:val="22"/>
        </w:rPr>
        <w:t>Исполнителем</w:t>
      </w:r>
      <w:r w:rsidRPr="00DC35B4">
        <w:rPr>
          <w:sz w:val="22"/>
          <w:szCs w:val="22"/>
        </w:rPr>
        <w:t xml:space="preserve"> продления срока </w:t>
      </w:r>
      <w:r w:rsidR="0033788A" w:rsidRPr="00DC35B4">
        <w:rPr>
          <w:sz w:val="22"/>
          <w:szCs w:val="22"/>
        </w:rPr>
        <w:t>оказания работ.</w:t>
      </w:r>
    </w:p>
    <w:p w:rsidR="00611F89" w:rsidRPr="00DC35B4" w:rsidRDefault="00611F89" w:rsidP="00143672">
      <w:pPr>
        <w:widowControl w:val="0"/>
        <w:tabs>
          <w:tab w:val="left" w:pos="0"/>
          <w:tab w:val="left" w:pos="284"/>
        </w:tabs>
        <w:autoSpaceDE w:val="0"/>
        <w:autoSpaceDN w:val="0"/>
        <w:adjustRightInd w:val="0"/>
        <w:ind w:firstLine="567"/>
        <w:contextualSpacing/>
        <w:jc w:val="center"/>
        <w:rPr>
          <w:b/>
          <w:sz w:val="22"/>
          <w:szCs w:val="22"/>
        </w:rPr>
      </w:pPr>
    </w:p>
    <w:p w:rsidR="0033788A" w:rsidRPr="00DC35B4" w:rsidRDefault="0033788A" w:rsidP="00143672">
      <w:pPr>
        <w:tabs>
          <w:tab w:val="left" w:pos="284"/>
          <w:tab w:val="left" w:pos="459"/>
        </w:tabs>
        <w:ind w:firstLine="567"/>
        <w:contextualSpacing/>
        <w:jc w:val="center"/>
        <w:rPr>
          <w:b/>
          <w:sz w:val="22"/>
          <w:szCs w:val="22"/>
        </w:rPr>
      </w:pPr>
      <w:r w:rsidRPr="00DC35B4">
        <w:rPr>
          <w:b/>
          <w:sz w:val="22"/>
          <w:szCs w:val="22"/>
        </w:rPr>
        <w:t>4.</w:t>
      </w:r>
      <w:r w:rsidRPr="00DC35B4">
        <w:rPr>
          <w:b/>
          <w:sz w:val="22"/>
          <w:szCs w:val="22"/>
        </w:rPr>
        <w:tab/>
        <w:t>Обязательства сторон</w:t>
      </w:r>
      <w:r w:rsidR="00143672">
        <w:rPr>
          <w:b/>
          <w:sz w:val="22"/>
          <w:szCs w:val="22"/>
        </w:rPr>
        <w:t>.</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4.1</w:t>
      </w:r>
      <w:r w:rsidRPr="00DC35B4">
        <w:rPr>
          <w:sz w:val="22"/>
          <w:szCs w:val="22"/>
        </w:rPr>
        <w:tab/>
        <w:t>Исполнитель обязуется:</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4.1.1</w:t>
      </w:r>
      <w:r w:rsidRPr="00DC35B4">
        <w:rPr>
          <w:sz w:val="22"/>
          <w:szCs w:val="22"/>
        </w:rPr>
        <w:tab/>
        <w:t>Обеспечить соответствие оказываемых услуг предъявляемым к ним требованиям.</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4.1.2</w:t>
      </w:r>
      <w:r w:rsidRPr="00DC35B4">
        <w:rPr>
          <w:sz w:val="22"/>
          <w:szCs w:val="22"/>
        </w:rPr>
        <w:tab/>
        <w:t xml:space="preserve">Обеспечивать выполнение требований по соблюдению тайны связи в соответствии с Федеральным законом от 07 июля 2003 </w:t>
      </w:r>
      <w:proofErr w:type="gramStart"/>
      <w:r w:rsidRPr="00DC35B4">
        <w:rPr>
          <w:sz w:val="22"/>
          <w:szCs w:val="22"/>
        </w:rPr>
        <w:t>года  №</w:t>
      </w:r>
      <w:proofErr w:type="gramEnd"/>
      <w:r w:rsidRPr="00DC35B4">
        <w:rPr>
          <w:sz w:val="22"/>
          <w:szCs w:val="22"/>
        </w:rPr>
        <w:t xml:space="preserve"> 126-ФЗ «О связи».</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4.1.3</w:t>
      </w:r>
      <w:r w:rsidRPr="00DC35B4">
        <w:rPr>
          <w:sz w:val="22"/>
          <w:szCs w:val="22"/>
        </w:rPr>
        <w:tab/>
        <w:t xml:space="preserve">Сообщать заказчику не позднее, чем </w:t>
      </w:r>
      <w:proofErr w:type="gramStart"/>
      <w:r w:rsidRPr="00DC35B4">
        <w:rPr>
          <w:sz w:val="22"/>
          <w:szCs w:val="22"/>
        </w:rPr>
        <w:t>за  2</w:t>
      </w:r>
      <w:proofErr w:type="gramEnd"/>
      <w:r w:rsidRPr="00DC35B4">
        <w:rPr>
          <w:sz w:val="22"/>
          <w:szCs w:val="22"/>
        </w:rPr>
        <w:t xml:space="preserve"> (двое) суток о плановых работах и технических перерывах, связанных с перерывом в предоставлении услуги, а также о причинах внеплановых перерывов в предоставлении услуги и времени восстановления доступа к сети Интернет.</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4.1.4</w:t>
      </w:r>
      <w:r w:rsidRPr="00DC35B4">
        <w:rPr>
          <w:sz w:val="22"/>
          <w:szCs w:val="22"/>
        </w:rPr>
        <w:tab/>
        <w:t>Устранять аварийные повреждения связи в срок не более четырех часов с момента обращения Заказчика, при условии возможности проведения Оператором аварийных работ с учетом правил по технике безопасности и обеспечения Абонентом беспрепятственного доступа к размещенной у него аппаратуре присоединения.</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4.1.5</w:t>
      </w:r>
      <w:r w:rsidRPr="00DC35B4">
        <w:rPr>
          <w:sz w:val="22"/>
          <w:szCs w:val="22"/>
        </w:rPr>
        <w:tab/>
        <w:t>Передать Заказчику оригиналы акта оказанных услуг, счёт - фактуру, счет подписанные Исполнителем.</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4.1.6</w:t>
      </w:r>
      <w:r w:rsidRPr="00DC35B4">
        <w:rPr>
          <w:sz w:val="22"/>
          <w:szCs w:val="22"/>
        </w:rPr>
        <w:tab/>
        <w:t>Обеспечить требуемыми для предоставления услуги каналами передачи данных, другим телекоммуникационным оборудованием, предназначенными для сопряжения канала связи с оборудованием провайдера и оборудованием управления.</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4.2</w:t>
      </w:r>
      <w:r w:rsidRPr="00DC35B4">
        <w:rPr>
          <w:sz w:val="22"/>
          <w:szCs w:val="22"/>
        </w:rPr>
        <w:tab/>
        <w:t>Заказчик обязуется:</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4.2.1</w:t>
      </w:r>
      <w:r w:rsidRPr="00DC35B4">
        <w:rPr>
          <w:sz w:val="22"/>
          <w:szCs w:val="22"/>
        </w:rPr>
        <w:tab/>
        <w:t>Оплатить оказанные услуги в соответствии с условиями настоящего контракта.</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4.2.2</w:t>
      </w:r>
      <w:r w:rsidRPr="00DC35B4">
        <w:rPr>
          <w:sz w:val="22"/>
          <w:szCs w:val="22"/>
        </w:rPr>
        <w:tab/>
        <w:t xml:space="preserve">Принять услугу в </w:t>
      </w:r>
      <w:r w:rsidRPr="00FF1D14">
        <w:rPr>
          <w:sz w:val="22"/>
          <w:szCs w:val="22"/>
        </w:rPr>
        <w:t>соответствии с разделом 6 настоящего контракта</w:t>
      </w:r>
      <w:r w:rsidRPr="00DC35B4">
        <w:rPr>
          <w:sz w:val="22"/>
          <w:szCs w:val="22"/>
        </w:rPr>
        <w:t xml:space="preserve"> и, при отсутствии претензий относительно качества, количества и других характеристик оказанной услуги, подписать акт оказанных услуг и передать один экземпляр Исполнителю.</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4.2.3</w:t>
      </w:r>
      <w:r w:rsidRPr="00DC35B4">
        <w:rPr>
          <w:sz w:val="22"/>
          <w:szCs w:val="22"/>
        </w:rPr>
        <w:tab/>
        <w:t>Заказчик обязуется использовать для доступа к сети Исполнителя только оборудование, которое технически исправно, и сертифицировано в установленном порядке в Российской Федерации.</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4.2.4</w:t>
      </w:r>
      <w:r w:rsidRPr="00DC35B4">
        <w:rPr>
          <w:sz w:val="22"/>
          <w:szCs w:val="22"/>
        </w:rPr>
        <w:tab/>
        <w:t>Заказчик обеспечивает сохранность оборудования на весь срок действия контракта.</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4.2.5</w:t>
      </w:r>
      <w:r w:rsidRPr="00DC35B4">
        <w:rPr>
          <w:sz w:val="22"/>
          <w:szCs w:val="22"/>
        </w:rPr>
        <w:tab/>
        <w:t>Заказчик компенсирует Исполнителю убытки в случае утраты или повреждения оборудования (за исключением убытков, возникших по вине Исполнителя) в соответствии с действующим законодательством.</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4.2.6</w:t>
      </w:r>
      <w:r w:rsidRPr="00DC35B4">
        <w:rPr>
          <w:sz w:val="22"/>
          <w:szCs w:val="22"/>
        </w:rPr>
        <w:tab/>
        <w:t>Если для оказания услуги на технической площадке Заказчика будет установлено оборудование, заказчик обязуется обеспечить беспрепятственный доступ технических специалистов или полномочных представителей Исполнителя на объект, на котором установлено оборудование.</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4.2.7</w:t>
      </w:r>
      <w:r w:rsidRPr="00DC35B4">
        <w:rPr>
          <w:sz w:val="22"/>
          <w:szCs w:val="22"/>
        </w:rPr>
        <w:tab/>
        <w:t xml:space="preserve">Если для оказания услуги на технической площадке Заказчика будет установлено оборудование, заказчик обязуется не производить технического обслуживания, ремонта или иного воздействия на оборудование, включая несогласованное с Исполнителем отключение оборудования от электросети. </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4.2.8</w:t>
      </w:r>
      <w:r w:rsidRPr="00DC35B4">
        <w:rPr>
          <w:sz w:val="22"/>
          <w:szCs w:val="22"/>
        </w:rPr>
        <w:tab/>
        <w:t>Заказчик оперативно предоставит по запросу Исполнителя всю информацию, в том числе техническую, которая может потребоваться для предоставления услуги.</w:t>
      </w:r>
    </w:p>
    <w:p w:rsidR="0033788A" w:rsidRPr="00DC35B4" w:rsidRDefault="0033788A" w:rsidP="00143672">
      <w:pPr>
        <w:tabs>
          <w:tab w:val="left" w:pos="284"/>
          <w:tab w:val="left" w:pos="459"/>
        </w:tabs>
        <w:ind w:firstLine="567"/>
        <w:contextualSpacing/>
        <w:jc w:val="both"/>
        <w:rPr>
          <w:sz w:val="22"/>
          <w:szCs w:val="22"/>
        </w:rPr>
      </w:pPr>
      <w:r w:rsidRPr="00DC35B4">
        <w:rPr>
          <w:sz w:val="22"/>
          <w:szCs w:val="22"/>
        </w:rPr>
        <w:t>4.2.9</w:t>
      </w:r>
      <w:r w:rsidRPr="00DC35B4">
        <w:rPr>
          <w:sz w:val="22"/>
          <w:szCs w:val="22"/>
        </w:rPr>
        <w:tab/>
        <w:t>Заказчик обязуется обеспечить соблюдение требований законодательства Российской Федерации при подключении своих или арендуемых им соединительных линий к оборудованию Исполнителя и использовать только сертифицированное оборудование.</w:t>
      </w:r>
    </w:p>
    <w:p w:rsidR="00611F89" w:rsidRPr="00DC35B4" w:rsidRDefault="00611F89" w:rsidP="00143672">
      <w:pPr>
        <w:tabs>
          <w:tab w:val="left" w:pos="284"/>
        </w:tabs>
        <w:ind w:firstLine="567"/>
        <w:contextualSpacing/>
        <w:jc w:val="both"/>
        <w:rPr>
          <w:rFonts w:eastAsia="Lucida Sans Unicode"/>
          <w:b/>
          <w:kern w:val="1"/>
          <w:sz w:val="22"/>
          <w:szCs w:val="22"/>
          <w:lang w:eastAsia="hi-IN" w:bidi="hi-IN"/>
        </w:rPr>
      </w:pPr>
    </w:p>
    <w:p w:rsidR="001D7780" w:rsidRPr="00DC35B4" w:rsidRDefault="001D7780" w:rsidP="00143672">
      <w:pPr>
        <w:widowControl w:val="0"/>
        <w:shd w:val="clear" w:color="auto" w:fill="FFFFFF"/>
        <w:tabs>
          <w:tab w:val="left" w:pos="284"/>
        </w:tabs>
        <w:snapToGrid w:val="0"/>
        <w:ind w:firstLine="567"/>
        <w:jc w:val="center"/>
        <w:rPr>
          <w:rFonts w:eastAsia="Calibri"/>
          <w:b/>
          <w:spacing w:val="-9"/>
          <w:sz w:val="22"/>
          <w:szCs w:val="22"/>
        </w:rPr>
      </w:pPr>
      <w:r w:rsidRPr="00DC35B4">
        <w:rPr>
          <w:rFonts w:eastAsia="Calibri"/>
          <w:b/>
          <w:spacing w:val="-9"/>
          <w:sz w:val="22"/>
          <w:szCs w:val="22"/>
        </w:rPr>
        <w:t>5. </w:t>
      </w:r>
      <w:r w:rsidR="00143672">
        <w:rPr>
          <w:rFonts w:eastAsia="Calibri"/>
          <w:b/>
          <w:spacing w:val="-9"/>
          <w:sz w:val="22"/>
          <w:szCs w:val="22"/>
        </w:rPr>
        <w:t xml:space="preserve">     </w:t>
      </w:r>
      <w:r w:rsidRPr="00DC35B4">
        <w:rPr>
          <w:rFonts w:eastAsia="Calibri"/>
          <w:b/>
          <w:spacing w:val="-9"/>
          <w:sz w:val="22"/>
          <w:szCs w:val="22"/>
        </w:rPr>
        <w:t>Обеспечение исполнения контракта</w:t>
      </w:r>
      <w:r w:rsidR="00143672">
        <w:rPr>
          <w:rFonts w:eastAsia="Calibri"/>
          <w:b/>
          <w:spacing w:val="-9"/>
          <w:sz w:val="22"/>
          <w:szCs w:val="22"/>
        </w:rPr>
        <w:t>.</w:t>
      </w:r>
    </w:p>
    <w:p w:rsidR="001D7780" w:rsidRPr="00DC35B4" w:rsidRDefault="001D7780" w:rsidP="00143672">
      <w:pPr>
        <w:tabs>
          <w:tab w:val="left" w:pos="284"/>
        </w:tabs>
        <w:ind w:firstLine="567"/>
        <w:jc w:val="both"/>
        <w:rPr>
          <w:bCs/>
          <w:iCs/>
          <w:color w:val="000000"/>
          <w:sz w:val="22"/>
          <w:szCs w:val="22"/>
        </w:rPr>
      </w:pPr>
      <w:r w:rsidRPr="00DC35B4">
        <w:rPr>
          <w:bCs/>
          <w:sz w:val="22"/>
          <w:szCs w:val="22"/>
        </w:rPr>
        <w:t>5.1. Исполнитель</w:t>
      </w:r>
      <w:r w:rsidRPr="00DC35B4">
        <w:rPr>
          <w:bCs/>
          <w:iCs/>
          <w:color w:val="000000"/>
          <w:sz w:val="22"/>
          <w:szCs w:val="22"/>
        </w:rPr>
        <w:t xml:space="preserve"> при заключении Контракта должен предоставить Заказчику обеспечение исполнения Контракта в </w:t>
      </w:r>
      <w:r w:rsidRPr="00DC35B4">
        <w:rPr>
          <w:sz w:val="22"/>
          <w:szCs w:val="22"/>
        </w:rPr>
        <w:t xml:space="preserve">размере 5 % начальной максимальной цены контракта. </w:t>
      </w:r>
      <w:r w:rsidRPr="00DC35B4">
        <w:rPr>
          <w:bCs/>
          <w:iCs/>
          <w:color w:val="000000"/>
          <w:sz w:val="22"/>
          <w:szCs w:val="22"/>
        </w:rPr>
        <w:t xml:space="preserve">В случае если предложенная Исполнителем цена, снижена на 25% и более по отношению к начальной </w:t>
      </w:r>
      <w:r w:rsidRPr="00DC35B4">
        <w:rPr>
          <w:bCs/>
          <w:iCs/>
          <w:color w:val="000000"/>
          <w:sz w:val="22"/>
          <w:szCs w:val="22"/>
        </w:rPr>
        <w:lastRenderedPageBreak/>
        <w:t>(максимальной) цене Контракта, обеспечение исполнения Контракта предоставляется в соответствии со статьей 37 Закона № 44- ФЗ.</w:t>
      </w:r>
    </w:p>
    <w:p w:rsidR="001D7780" w:rsidRPr="00DC35B4" w:rsidRDefault="001D7780" w:rsidP="00143672">
      <w:pPr>
        <w:tabs>
          <w:tab w:val="left" w:pos="284"/>
        </w:tabs>
        <w:autoSpaceDE w:val="0"/>
        <w:autoSpaceDN w:val="0"/>
        <w:adjustRightInd w:val="0"/>
        <w:ind w:firstLine="567"/>
        <w:jc w:val="both"/>
        <w:rPr>
          <w:rFonts w:eastAsia="Calibri"/>
          <w:sz w:val="22"/>
          <w:szCs w:val="22"/>
        </w:rPr>
      </w:pPr>
      <w:r w:rsidRPr="00DC35B4">
        <w:rPr>
          <w:sz w:val="22"/>
          <w:szCs w:val="22"/>
        </w:rPr>
        <w:t>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w:t>
      </w:r>
      <w:r w:rsidRPr="00DC35B4">
        <w:rPr>
          <w:rFonts w:eastAsia="Calibri"/>
          <w:sz w:val="22"/>
          <w:szCs w:val="22"/>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DC35B4">
        <w:rPr>
          <w:sz w:val="22"/>
          <w:szCs w:val="22"/>
        </w:rPr>
        <w:t xml:space="preserve">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1D7780" w:rsidRPr="00DC35B4" w:rsidRDefault="001D7780" w:rsidP="00143672">
      <w:pPr>
        <w:tabs>
          <w:tab w:val="left" w:pos="284"/>
        </w:tabs>
        <w:autoSpaceDE w:val="0"/>
        <w:autoSpaceDN w:val="0"/>
        <w:adjustRightInd w:val="0"/>
        <w:ind w:firstLine="567"/>
        <w:jc w:val="both"/>
        <w:rPr>
          <w:rFonts w:eastAsia="Calibri"/>
          <w:sz w:val="22"/>
          <w:szCs w:val="22"/>
        </w:rPr>
      </w:pPr>
      <w:r w:rsidRPr="00DC35B4">
        <w:rPr>
          <w:sz w:val="22"/>
          <w:szCs w:val="22"/>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или аукционе трех контрактов </w:t>
      </w:r>
      <w:r w:rsidRPr="00DC35B4">
        <w:rPr>
          <w:rFonts w:eastAsia="Calibri"/>
          <w:sz w:val="22"/>
          <w:szCs w:val="22"/>
        </w:rPr>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D7780" w:rsidRPr="00DC35B4" w:rsidRDefault="00FC7A3B" w:rsidP="00143672">
      <w:pPr>
        <w:tabs>
          <w:tab w:val="left" w:pos="284"/>
        </w:tabs>
        <w:ind w:firstLine="567"/>
        <w:jc w:val="both"/>
        <w:rPr>
          <w:bCs/>
          <w:iCs/>
          <w:color w:val="000000"/>
          <w:sz w:val="22"/>
          <w:szCs w:val="22"/>
        </w:rPr>
      </w:pPr>
      <w:r w:rsidRPr="00DC35B4">
        <w:rPr>
          <w:bCs/>
          <w:iCs/>
          <w:color w:val="000000"/>
          <w:sz w:val="22"/>
          <w:szCs w:val="22"/>
        </w:rPr>
        <w:t>5</w:t>
      </w:r>
      <w:r w:rsidR="001D7780" w:rsidRPr="00DC35B4">
        <w:rPr>
          <w:bCs/>
          <w:iCs/>
          <w:color w:val="000000"/>
          <w:sz w:val="22"/>
          <w:szCs w:val="22"/>
        </w:rPr>
        <w:t>.2.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1D7780" w:rsidRPr="00DC35B4" w:rsidRDefault="00FC7A3B" w:rsidP="00143672">
      <w:pPr>
        <w:tabs>
          <w:tab w:val="left" w:pos="284"/>
        </w:tabs>
        <w:ind w:firstLine="567"/>
        <w:jc w:val="both"/>
        <w:rPr>
          <w:bCs/>
          <w:iCs/>
          <w:color w:val="000000"/>
          <w:sz w:val="22"/>
          <w:szCs w:val="22"/>
        </w:rPr>
      </w:pPr>
      <w:r w:rsidRPr="00DC35B4">
        <w:rPr>
          <w:bCs/>
          <w:iCs/>
          <w:color w:val="000000"/>
          <w:sz w:val="22"/>
          <w:szCs w:val="22"/>
        </w:rPr>
        <w:t>5</w:t>
      </w:r>
      <w:r w:rsidR="001D7780" w:rsidRPr="00DC35B4">
        <w:rPr>
          <w:bCs/>
          <w:iCs/>
          <w:color w:val="000000"/>
          <w:sz w:val="22"/>
          <w:szCs w:val="22"/>
        </w:rPr>
        <w:t xml:space="preserve">.3.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D7780" w:rsidRPr="00DC35B4" w:rsidRDefault="00FC7A3B" w:rsidP="00143672">
      <w:pPr>
        <w:tabs>
          <w:tab w:val="left" w:pos="284"/>
        </w:tabs>
        <w:ind w:firstLine="567"/>
        <w:jc w:val="both"/>
        <w:rPr>
          <w:bCs/>
          <w:iCs/>
          <w:color w:val="000000"/>
          <w:sz w:val="22"/>
          <w:szCs w:val="22"/>
        </w:rPr>
      </w:pPr>
      <w:r w:rsidRPr="00DC35B4">
        <w:rPr>
          <w:bCs/>
          <w:iCs/>
          <w:color w:val="000000"/>
          <w:sz w:val="22"/>
          <w:szCs w:val="22"/>
        </w:rPr>
        <w:t>5</w:t>
      </w:r>
      <w:r w:rsidR="001D7780" w:rsidRPr="00DC35B4">
        <w:rPr>
          <w:bCs/>
          <w:iCs/>
          <w:color w:val="000000"/>
          <w:sz w:val="22"/>
          <w:szCs w:val="22"/>
        </w:rPr>
        <w:t>.4. Денежные средства, внесенные Исполнителем в обеспечение исполнения Контракта, могут быть обращены к взысканию во внесудебном порядке.</w:t>
      </w:r>
    </w:p>
    <w:p w:rsidR="001D7780" w:rsidRPr="00DC35B4" w:rsidRDefault="00FC7A3B" w:rsidP="00143672">
      <w:pPr>
        <w:tabs>
          <w:tab w:val="left" w:pos="284"/>
        </w:tabs>
        <w:ind w:firstLine="567"/>
        <w:jc w:val="both"/>
        <w:rPr>
          <w:bCs/>
          <w:iCs/>
          <w:color w:val="000000"/>
          <w:sz w:val="22"/>
          <w:szCs w:val="22"/>
        </w:rPr>
      </w:pPr>
      <w:r w:rsidRPr="00DC35B4">
        <w:rPr>
          <w:sz w:val="22"/>
          <w:szCs w:val="22"/>
        </w:rPr>
        <w:t>5</w:t>
      </w:r>
      <w:r w:rsidR="001D7780" w:rsidRPr="00DC35B4">
        <w:rPr>
          <w:sz w:val="22"/>
          <w:szCs w:val="22"/>
        </w:rPr>
        <w:t xml:space="preserve">.5. В случае если в качестве обеспечения исполнения Контракта Заказчику перечислены денежные средства, </w:t>
      </w:r>
      <w:r w:rsidR="001D7780" w:rsidRPr="00DC35B4">
        <w:rPr>
          <w:rFonts w:eastAsia="Calibri"/>
          <w:sz w:val="22"/>
          <w:szCs w:val="22"/>
        </w:rPr>
        <w:t xml:space="preserve">внесенные в качестве обеспечения исполнения контракта (если такая форма обеспечения исполнения контракта применяется поставщиком (Исполнителем, </w:t>
      </w:r>
      <w:r w:rsidRPr="00DC35B4">
        <w:rPr>
          <w:rFonts w:eastAsia="Calibri"/>
          <w:sz w:val="22"/>
          <w:szCs w:val="22"/>
        </w:rPr>
        <w:t>подрядчиком</w:t>
      </w:r>
      <w:r w:rsidR="001D7780" w:rsidRPr="00DC35B4">
        <w:rPr>
          <w:rFonts w:eastAsia="Calibri"/>
          <w:sz w:val="22"/>
          <w:szCs w:val="22"/>
        </w:rPr>
        <w:t xml:space="preserve">), в том числе части этих денежных средств в случае уменьшения размера обеспечения исполнения контракта в соответствии с </w:t>
      </w:r>
      <w:hyperlink r:id="rId9" w:history="1">
        <w:r w:rsidR="001D7780" w:rsidRPr="00DC35B4">
          <w:rPr>
            <w:rFonts w:eastAsia="Calibri"/>
            <w:color w:val="0000FF"/>
            <w:sz w:val="22"/>
            <w:szCs w:val="22"/>
          </w:rPr>
          <w:t>частями 7</w:t>
        </w:r>
      </w:hyperlink>
      <w:r w:rsidR="001D7780" w:rsidRPr="00DC35B4">
        <w:rPr>
          <w:rFonts w:eastAsia="Calibri"/>
          <w:sz w:val="22"/>
          <w:szCs w:val="22"/>
        </w:rPr>
        <w:t xml:space="preserve">, </w:t>
      </w:r>
      <w:hyperlink r:id="rId10" w:history="1">
        <w:r w:rsidR="001D7780" w:rsidRPr="00DC35B4">
          <w:rPr>
            <w:rFonts w:eastAsia="Calibri"/>
            <w:color w:val="0000FF"/>
            <w:sz w:val="22"/>
            <w:szCs w:val="22"/>
          </w:rPr>
          <w:t>7.1</w:t>
        </w:r>
      </w:hyperlink>
      <w:r w:rsidR="001D7780" w:rsidRPr="00DC35B4">
        <w:rPr>
          <w:rFonts w:eastAsia="Calibri"/>
          <w:sz w:val="22"/>
          <w:szCs w:val="22"/>
        </w:rPr>
        <w:t xml:space="preserve"> и </w:t>
      </w:r>
      <w:hyperlink r:id="rId11" w:history="1">
        <w:r w:rsidR="001D7780" w:rsidRPr="00DC35B4">
          <w:rPr>
            <w:rFonts w:eastAsia="Calibri"/>
            <w:color w:val="0000FF"/>
            <w:sz w:val="22"/>
            <w:szCs w:val="22"/>
          </w:rPr>
          <w:t>7.2 статьи 96</w:t>
        </w:r>
      </w:hyperlink>
      <w:r w:rsidR="001D7780" w:rsidRPr="00DC35B4">
        <w:rPr>
          <w:rFonts w:eastAsia="Calibri"/>
          <w:sz w:val="22"/>
          <w:szCs w:val="22"/>
        </w:rPr>
        <w:t xml:space="preserve"> Федерального закона о контрактной системе. При этом срок возврата заказчиком Исполнителю (подрядчику, исполнителю) таких денежных средств не должен превышать 15 дней с даты исполнения поставщиком (Исполнителем, </w:t>
      </w:r>
      <w:r w:rsidRPr="00DC35B4">
        <w:rPr>
          <w:rFonts w:eastAsia="Calibri"/>
          <w:sz w:val="22"/>
          <w:szCs w:val="22"/>
        </w:rPr>
        <w:t>подрядчиком</w:t>
      </w:r>
      <w:r w:rsidR="001D7780" w:rsidRPr="00DC35B4">
        <w:rPr>
          <w:rFonts w:eastAsia="Calibri"/>
          <w:sz w:val="22"/>
          <w:szCs w:val="22"/>
        </w:rPr>
        <w:t>) обязательств, предусмотренных контрактом</w:t>
      </w:r>
      <w:r w:rsidR="001D7780" w:rsidRPr="00DC35B4">
        <w:rPr>
          <w:bCs/>
          <w:iCs/>
          <w:color w:val="000000"/>
          <w:sz w:val="22"/>
          <w:szCs w:val="22"/>
        </w:rPr>
        <w:t>.</w:t>
      </w:r>
    </w:p>
    <w:p w:rsidR="001D7780" w:rsidRPr="00DC35B4" w:rsidRDefault="00FC7A3B" w:rsidP="00143672">
      <w:pPr>
        <w:tabs>
          <w:tab w:val="left" w:pos="284"/>
        </w:tabs>
        <w:ind w:firstLine="567"/>
        <w:jc w:val="both"/>
        <w:rPr>
          <w:bCs/>
          <w:iCs/>
          <w:color w:val="000000"/>
          <w:sz w:val="22"/>
          <w:szCs w:val="22"/>
        </w:rPr>
      </w:pPr>
      <w:r w:rsidRPr="00DC35B4">
        <w:rPr>
          <w:bCs/>
          <w:iCs/>
          <w:color w:val="000000"/>
          <w:sz w:val="22"/>
          <w:szCs w:val="22"/>
        </w:rPr>
        <w:t>5</w:t>
      </w:r>
      <w:r w:rsidR="001D7780" w:rsidRPr="00DC35B4">
        <w:rPr>
          <w:bCs/>
          <w:iCs/>
          <w:color w:val="000000"/>
          <w:sz w:val="22"/>
          <w:szCs w:val="22"/>
        </w:rPr>
        <w:t>.6. Обеспечение должно быть возвращено на счет, указанный Исполнителем.</w:t>
      </w:r>
    </w:p>
    <w:p w:rsidR="001D7780" w:rsidRPr="00DC35B4" w:rsidRDefault="00FC7A3B" w:rsidP="00143672">
      <w:pPr>
        <w:tabs>
          <w:tab w:val="left" w:pos="284"/>
        </w:tabs>
        <w:ind w:firstLine="567"/>
        <w:jc w:val="both"/>
        <w:rPr>
          <w:bCs/>
          <w:iCs/>
          <w:color w:val="000000"/>
          <w:sz w:val="22"/>
          <w:szCs w:val="22"/>
        </w:rPr>
      </w:pPr>
      <w:r w:rsidRPr="00DC35B4">
        <w:rPr>
          <w:bCs/>
          <w:iCs/>
          <w:color w:val="000000"/>
          <w:sz w:val="22"/>
          <w:szCs w:val="22"/>
        </w:rPr>
        <w:t>5</w:t>
      </w:r>
      <w:r w:rsidR="001D7780" w:rsidRPr="00DC35B4">
        <w:rPr>
          <w:bCs/>
          <w:iCs/>
          <w:color w:val="000000"/>
          <w:sz w:val="22"/>
          <w:szCs w:val="22"/>
        </w:rPr>
        <w:t>.7.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1D7780" w:rsidRPr="00DC35B4" w:rsidRDefault="00FC7A3B" w:rsidP="00143672">
      <w:pPr>
        <w:tabs>
          <w:tab w:val="left" w:pos="284"/>
        </w:tabs>
        <w:ind w:firstLine="567"/>
        <w:jc w:val="both"/>
        <w:rPr>
          <w:bCs/>
          <w:iCs/>
          <w:color w:val="000000"/>
          <w:sz w:val="22"/>
          <w:szCs w:val="22"/>
        </w:rPr>
      </w:pPr>
      <w:r w:rsidRPr="00DC35B4">
        <w:rPr>
          <w:bCs/>
          <w:iCs/>
          <w:color w:val="000000"/>
          <w:sz w:val="22"/>
          <w:szCs w:val="22"/>
        </w:rPr>
        <w:t>5</w:t>
      </w:r>
      <w:r w:rsidR="001D7780" w:rsidRPr="00DC35B4">
        <w:rPr>
          <w:bCs/>
          <w:iCs/>
          <w:color w:val="000000"/>
          <w:sz w:val="22"/>
          <w:szCs w:val="22"/>
        </w:rPr>
        <w:t>.8.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статьей 96 Закон № 44-ФЗ.</w:t>
      </w:r>
    </w:p>
    <w:p w:rsidR="001D7780" w:rsidRPr="00DC35B4" w:rsidRDefault="00FC7A3B" w:rsidP="00143672">
      <w:pPr>
        <w:tabs>
          <w:tab w:val="left" w:pos="284"/>
        </w:tabs>
        <w:ind w:firstLine="567"/>
        <w:jc w:val="both"/>
        <w:rPr>
          <w:bCs/>
          <w:iCs/>
          <w:color w:val="000000"/>
          <w:sz w:val="22"/>
          <w:szCs w:val="22"/>
        </w:rPr>
      </w:pPr>
      <w:r w:rsidRPr="00DC35B4">
        <w:rPr>
          <w:bCs/>
          <w:iCs/>
          <w:color w:val="000000"/>
          <w:sz w:val="22"/>
          <w:szCs w:val="22"/>
        </w:rPr>
        <w:t>5</w:t>
      </w:r>
      <w:r w:rsidR="001D7780" w:rsidRPr="00DC35B4">
        <w:rPr>
          <w:bCs/>
          <w:iCs/>
          <w:color w:val="000000"/>
          <w:sz w:val="22"/>
          <w:szCs w:val="22"/>
        </w:rPr>
        <w:t xml:space="preserve">.9. Внесение денежных средств в качестве обеспечения исполнения Контракта осуществляется с использованием следующих реквизитов: </w:t>
      </w:r>
      <w:r w:rsidR="001D7780" w:rsidRPr="00DC35B4">
        <w:rPr>
          <w:b/>
          <w:bCs/>
          <w:iCs/>
          <w:color w:val="000000"/>
          <w:sz w:val="22"/>
          <w:szCs w:val="22"/>
        </w:rPr>
        <w:t>УФК по Курской области (Администрация Хомутовского района Курской области)</w:t>
      </w:r>
    </w:p>
    <w:p w:rsidR="001D7780" w:rsidRPr="00DC35B4" w:rsidRDefault="001D7780" w:rsidP="00143672">
      <w:pPr>
        <w:widowControl w:val="0"/>
        <w:tabs>
          <w:tab w:val="left" w:pos="284"/>
        </w:tabs>
        <w:ind w:firstLine="567"/>
        <w:rPr>
          <w:b/>
          <w:sz w:val="22"/>
          <w:szCs w:val="22"/>
        </w:rPr>
      </w:pPr>
      <w:r w:rsidRPr="00DC35B4">
        <w:rPr>
          <w:b/>
          <w:sz w:val="22"/>
          <w:szCs w:val="22"/>
        </w:rPr>
        <w:t>"Номер расчётного счёта" 40302810438073000200</w:t>
      </w:r>
    </w:p>
    <w:p w:rsidR="001D7780" w:rsidRPr="00DC35B4" w:rsidRDefault="001D7780" w:rsidP="00143672">
      <w:pPr>
        <w:widowControl w:val="0"/>
        <w:tabs>
          <w:tab w:val="left" w:pos="284"/>
        </w:tabs>
        <w:ind w:firstLine="567"/>
        <w:rPr>
          <w:b/>
          <w:sz w:val="22"/>
          <w:szCs w:val="22"/>
        </w:rPr>
      </w:pPr>
      <w:r w:rsidRPr="00DC35B4">
        <w:rPr>
          <w:b/>
          <w:sz w:val="22"/>
          <w:szCs w:val="22"/>
        </w:rPr>
        <w:t>"Номер лицевого счёта" 05443023900</w:t>
      </w:r>
    </w:p>
    <w:p w:rsidR="001D7780" w:rsidRPr="00DC35B4" w:rsidRDefault="001D7780" w:rsidP="00143672">
      <w:pPr>
        <w:widowControl w:val="0"/>
        <w:tabs>
          <w:tab w:val="left" w:pos="284"/>
        </w:tabs>
        <w:ind w:firstLine="567"/>
        <w:jc w:val="both"/>
        <w:rPr>
          <w:b/>
          <w:sz w:val="22"/>
          <w:szCs w:val="22"/>
        </w:rPr>
      </w:pPr>
      <w:r w:rsidRPr="00DC35B4">
        <w:rPr>
          <w:b/>
          <w:sz w:val="22"/>
          <w:szCs w:val="22"/>
        </w:rPr>
        <w:t>В отделении Курск</w:t>
      </w:r>
    </w:p>
    <w:p w:rsidR="001D7780" w:rsidRPr="00DC35B4" w:rsidRDefault="001D7780" w:rsidP="00143672">
      <w:pPr>
        <w:widowControl w:val="0"/>
        <w:tabs>
          <w:tab w:val="left" w:pos="284"/>
        </w:tabs>
        <w:ind w:firstLine="567"/>
        <w:jc w:val="both"/>
        <w:rPr>
          <w:b/>
          <w:sz w:val="22"/>
          <w:szCs w:val="22"/>
        </w:rPr>
      </w:pPr>
      <w:r w:rsidRPr="00DC35B4">
        <w:rPr>
          <w:b/>
          <w:sz w:val="22"/>
          <w:szCs w:val="22"/>
        </w:rPr>
        <w:t>УФК по Курской области</w:t>
      </w:r>
    </w:p>
    <w:p w:rsidR="001D7780" w:rsidRPr="00DC35B4" w:rsidRDefault="001D7780" w:rsidP="00143672">
      <w:pPr>
        <w:widowControl w:val="0"/>
        <w:tabs>
          <w:tab w:val="left" w:pos="284"/>
        </w:tabs>
        <w:ind w:firstLine="567"/>
        <w:jc w:val="both"/>
        <w:rPr>
          <w:b/>
          <w:sz w:val="22"/>
          <w:szCs w:val="22"/>
        </w:rPr>
      </w:pPr>
      <w:r w:rsidRPr="00DC35B4">
        <w:rPr>
          <w:b/>
          <w:sz w:val="22"/>
          <w:szCs w:val="22"/>
        </w:rPr>
        <w:t>БИК 043807001</w:t>
      </w:r>
    </w:p>
    <w:p w:rsidR="001D7780" w:rsidRPr="00DC35B4" w:rsidRDefault="001D7780" w:rsidP="00143672">
      <w:pPr>
        <w:widowControl w:val="0"/>
        <w:tabs>
          <w:tab w:val="left" w:pos="284"/>
        </w:tabs>
        <w:ind w:firstLine="567"/>
        <w:jc w:val="both"/>
        <w:rPr>
          <w:b/>
          <w:sz w:val="22"/>
          <w:szCs w:val="22"/>
        </w:rPr>
      </w:pPr>
      <w:r w:rsidRPr="00DC35B4">
        <w:rPr>
          <w:b/>
          <w:sz w:val="22"/>
          <w:szCs w:val="22"/>
        </w:rPr>
        <w:t>ИНН 4626003630</w:t>
      </w:r>
    </w:p>
    <w:p w:rsidR="001D7780" w:rsidRPr="00DC35B4" w:rsidRDefault="001D7780" w:rsidP="00143672">
      <w:pPr>
        <w:widowControl w:val="0"/>
        <w:tabs>
          <w:tab w:val="left" w:pos="284"/>
        </w:tabs>
        <w:ind w:firstLine="567"/>
        <w:jc w:val="both"/>
        <w:rPr>
          <w:b/>
          <w:sz w:val="22"/>
          <w:szCs w:val="22"/>
        </w:rPr>
      </w:pPr>
      <w:r w:rsidRPr="00DC35B4">
        <w:rPr>
          <w:b/>
          <w:sz w:val="22"/>
          <w:szCs w:val="22"/>
        </w:rPr>
        <w:t>КПП 462601001</w:t>
      </w:r>
    </w:p>
    <w:p w:rsidR="001D7780" w:rsidRPr="00DC35B4" w:rsidRDefault="001D7780" w:rsidP="00143672">
      <w:pPr>
        <w:widowControl w:val="0"/>
        <w:tabs>
          <w:tab w:val="left" w:pos="284"/>
        </w:tabs>
        <w:ind w:firstLine="567"/>
        <w:jc w:val="both"/>
        <w:rPr>
          <w:b/>
          <w:sz w:val="22"/>
          <w:szCs w:val="22"/>
        </w:rPr>
      </w:pPr>
      <w:r w:rsidRPr="00DC35B4">
        <w:rPr>
          <w:b/>
          <w:sz w:val="22"/>
          <w:szCs w:val="22"/>
        </w:rPr>
        <w:t>ОГРН 1054625013354 от 27.12.2005г</w:t>
      </w:r>
    </w:p>
    <w:p w:rsidR="001D7780" w:rsidRPr="00DC35B4" w:rsidRDefault="001D7780" w:rsidP="00143672">
      <w:pPr>
        <w:widowControl w:val="0"/>
        <w:tabs>
          <w:tab w:val="left" w:pos="284"/>
        </w:tabs>
        <w:ind w:firstLine="567"/>
        <w:jc w:val="both"/>
        <w:rPr>
          <w:b/>
          <w:sz w:val="22"/>
          <w:szCs w:val="22"/>
        </w:rPr>
      </w:pPr>
      <w:r w:rsidRPr="00DC35B4">
        <w:rPr>
          <w:b/>
          <w:sz w:val="22"/>
          <w:szCs w:val="22"/>
        </w:rPr>
        <w:lastRenderedPageBreak/>
        <w:t>ОКПО 04032379</w:t>
      </w:r>
    </w:p>
    <w:p w:rsidR="001D7780" w:rsidRPr="00DC35B4" w:rsidRDefault="001D7780" w:rsidP="00143672">
      <w:pPr>
        <w:widowControl w:val="0"/>
        <w:tabs>
          <w:tab w:val="left" w:pos="284"/>
        </w:tabs>
        <w:ind w:firstLine="567"/>
        <w:jc w:val="both"/>
        <w:rPr>
          <w:b/>
          <w:sz w:val="22"/>
          <w:szCs w:val="22"/>
        </w:rPr>
      </w:pPr>
      <w:r w:rsidRPr="00DC35B4">
        <w:rPr>
          <w:b/>
          <w:sz w:val="22"/>
          <w:szCs w:val="22"/>
        </w:rPr>
        <w:t>ОКАТО 38246551000</w:t>
      </w:r>
    </w:p>
    <w:p w:rsidR="001D7780" w:rsidRPr="00DC35B4" w:rsidRDefault="001D7780" w:rsidP="00143672">
      <w:pPr>
        <w:tabs>
          <w:tab w:val="left" w:pos="284"/>
        </w:tabs>
        <w:ind w:firstLine="567"/>
        <w:jc w:val="both"/>
        <w:rPr>
          <w:b/>
          <w:sz w:val="22"/>
          <w:szCs w:val="22"/>
        </w:rPr>
      </w:pPr>
      <w:r w:rsidRPr="00DC35B4">
        <w:rPr>
          <w:b/>
          <w:sz w:val="22"/>
          <w:szCs w:val="22"/>
        </w:rPr>
        <w:t>ОКТМО 38646151</w:t>
      </w:r>
    </w:p>
    <w:p w:rsidR="001D7780" w:rsidRPr="00DC35B4" w:rsidRDefault="001D7780" w:rsidP="00143672">
      <w:pPr>
        <w:tabs>
          <w:tab w:val="left" w:pos="284"/>
        </w:tabs>
        <w:ind w:firstLine="567"/>
        <w:jc w:val="both"/>
        <w:rPr>
          <w:i/>
          <w:iCs/>
          <w:sz w:val="22"/>
          <w:szCs w:val="22"/>
        </w:rPr>
      </w:pPr>
      <w:r w:rsidRPr="00DC35B4">
        <w:rPr>
          <w:iCs/>
          <w:sz w:val="22"/>
          <w:szCs w:val="22"/>
        </w:rPr>
        <w:t xml:space="preserve">Назначение платежа: </w:t>
      </w:r>
      <w:r w:rsidRPr="00DC35B4">
        <w:rPr>
          <w:b/>
          <w:iCs/>
          <w:sz w:val="22"/>
          <w:szCs w:val="22"/>
        </w:rPr>
        <w:t>Обеспечение исполнения контракта №</w:t>
      </w:r>
      <w:r w:rsidR="00A13B3D" w:rsidRPr="00A13B3D">
        <w:rPr>
          <w:b/>
          <w:iCs/>
          <w:sz w:val="22"/>
          <w:szCs w:val="22"/>
        </w:rPr>
        <w:t>0144300000220000019</w:t>
      </w:r>
    </w:p>
    <w:p w:rsidR="001D7780" w:rsidRPr="00DC35B4" w:rsidRDefault="001D7780" w:rsidP="00143672">
      <w:pPr>
        <w:tabs>
          <w:tab w:val="left" w:pos="0"/>
          <w:tab w:val="left" w:pos="284"/>
        </w:tabs>
        <w:ind w:firstLine="567"/>
        <w:jc w:val="both"/>
        <w:rPr>
          <w:bCs/>
          <w:iCs/>
          <w:sz w:val="22"/>
          <w:szCs w:val="22"/>
        </w:rPr>
      </w:pPr>
      <w:r w:rsidRPr="00DC35B4">
        <w:rPr>
          <w:sz w:val="22"/>
          <w:szCs w:val="22"/>
        </w:rPr>
        <w:tab/>
      </w:r>
      <w:r w:rsidR="00FC7A3B" w:rsidRPr="00DC35B4">
        <w:rPr>
          <w:sz w:val="22"/>
          <w:szCs w:val="22"/>
        </w:rPr>
        <w:t>5</w:t>
      </w:r>
      <w:r w:rsidRPr="00DC35B4">
        <w:rPr>
          <w:sz w:val="22"/>
          <w:szCs w:val="22"/>
        </w:rPr>
        <w:t xml:space="preserve">.10.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1D7780" w:rsidRPr="00DC35B4" w:rsidRDefault="00FC7A3B" w:rsidP="00143672">
      <w:pPr>
        <w:tabs>
          <w:tab w:val="left" w:pos="142"/>
          <w:tab w:val="left" w:pos="284"/>
        </w:tabs>
        <w:ind w:firstLine="567"/>
        <w:jc w:val="both"/>
        <w:rPr>
          <w:bCs/>
          <w:iCs/>
          <w:sz w:val="22"/>
          <w:szCs w:val="22"/>
        </w:rPr>
      </w:pPr>
      <w:r w:rsidRPr="00DC35B4">
        <w:rPr>
          <w:bCs/>
          <w:iCs/>
          <w:sz w:val="22"/>
          <w:szCs w:val="22"/>
        </w:rPr>
        <w:t>5</w:t>
      </w:r>
      <w:r w:rsidR="001D7780" w:rsidRPr="00DC35B4">
        <w:rPr>
          <w:bCs/>
          <w:iCs/>
          <w:sz w:val="22"/>
          <w:szCs w:val="22"/>
        </w:rPr>
        <w:t xml:space="preserve">.11. По Контракту должны быть обеспечены основные обязательства </w:t>
      </w:r>
      <w:r w:rsidRPr="00DC35B4">
        <w:rPr>
          <w:bCs/>
          <w:iCs/>
          <w:sz w:val="22"/>
          <w:szCs w:val="22"/>
        </w:rPr>
        <w:t>Исполнителя</w:t>
      </w:r>
      <w:r w:rsidR="001D7780" w:rsidRPr="00DC35B4">
        <w:rPr>
          <w:bCs/>
          <w:iCs/>
          <w:sz w:val="22"/>
          <w:szCs w:val="22"/>
        </w:rPr>
        <w:t xml:space="preserve"> по возмещению убытков Заказчика, причиненных неисполнением или ненадлежащим исполнением обязательств по Контракту.</w:t>
      </w:r>
    </w:p>
    <w:p w:rsidR="001D7780" w:rsidRPr="00DC35B4" w:rsidRDefault="00FC7A3B" w:rsidP="00143672">
      <w:pPr>
        <w:tabs>
          <w:tab w:val="left" w:pos="142"/>
          <w:tab w:val="left" w:pos="284"/>
        </w:tabs>
        <w:ind w:firstLine="567"/>
        <w:jc w:val="both"/>
        <w:rPr>
          <w:bCs/>
          <w:iCs/>
          <w:sz w:val="22"/>
          <w:szCs w:val="22"/>
        </w:rPr>
      </w:pPr>
      <w:r w:rsidRPr="00DC35B4">
        <w:rPr>
          <w:bCs/>
          <w:iCs/>
          <w:sz w:val="22"/>
          <w:szCs w:val="22"/>
        </w:rPr>
        <w:t>5</w:t>
      </w:r>
      <w:r w:rsidR="001D7780" w:rsidRPr="00DC35B4">
        <w:rPr>
          <w:bCs/>
          <w:iCs/>
          <w:sz w:val="22"/>
          <w:szCs w:val="22"/>
        </w:rPr>
        <w:t>.12. Требования к обеспечению исполнения Контракта, предоставляемому в виде банковской гарантии:</w:t>
      </w:r>
    </w:p>
    <w:p w:rsidR="001D7780" w:rsidRPr="00DC35B4" w:rsidRDefault="00FC7A3B" w:rsidP="00143672">
      <w:pPr>
        <w:tabs>
          <w:tab w:val="left" w:pos="142"/>
          <w:tab w:val="left" w:pos="284"/>
        </w:tabs>
        <w:ind w:firstLine="567"/>
        <w:jc w:val="both"/>
        <w:rPr>
          <w:bCs/>
          <w:iCs/>
          <w:sz w:val="22"/>
          <w:szCs w:val="22"/>
        </w:rPr>
      </w:pPr>
      <w:r w:rsidRPr="00DC35B4">
        <w:rPr>
          <w:bCs/>
          <w:iCs/>
          <w:sz w:val="22"/>
          <w:szCs w:val="22"/>
        </w:rPr>
        <w:t>5</w:t>
      </w:r>
      <w:r w:rsidR="001D7780" w:rsidRPr="00DC35B4">
        <w:rPr>
          <w:bCs/>
          <w:iCs/>
          <w:sz w:val="22"/>
          <w:szCs w:val="22"/>
        </w:rPr>
        <w:t>.13.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 1005 (с учетом изменений и дополнений).</w:t>
      </w:r>
      <w:r w:rsidR="001D7780" w:rsidRPr="00DC35B4">
        <w:rPr>
          <w:bCs/>
          <w:iCs/>
          <w:sz w:val="22"/>
          <w:szCs w:val="22"/>
        </w:rPr>
        <w:tab/>
      </w:r>
    </w:p>
    <w:p w:rsidR="001D7780" w:rsidRPr="00DC35B4" w:rsidRDefault="00FC7A3B" w:rsidP="00143672">
      <w:pPr>
        <w:tabs>
          <w:tab w:val="left" w:pos="284"/>
        </w:tabs>
        <w:suppressAutoHyphens/>
        <w:ind w:firstLine="567"/>
        <w:jc w:val="both"/>
        <w:rPr>
          <w:sz w:val="22"/>
          <w:szCs w:val="22"/>
          <w:lang w:eastAsia="ar-SA"/>
        </w:rPr>
      </w:pPr>
      <w:r w:rsidRPr="00DC35B4">
        <w:rPr>
          <w:rFonts w:eastAsia="Calibri"/>
          <w:sz w:val="22"/>
          <w:szCs w:val="22"/>
        </w:rPr>
        <w:t>5</w:t>
      </w:r>
      <w:r w:rsidR="001D7780" w:rsidRPr="00DC35B4">
        <w:rPr>
          <w:rFonts w:eastAsia="Calibri"/>
          <w:sz w:val="22"/>
          <w:szCs w:val="22"/>
        </w:rPr>
        <w:t xml:space="preserve">.14. В случае отзыва в соответствии с </w:t>
      </w:r>
      <w:hyperlink r:id="rId12" w:history="1">
        <w:r w:rsidR="001D7780" w:rsidRPr="00DC35B4">
          <w:rPr>
            <w:rFonts w:eastAsia="Calibri"/>
            <w:color w:val="0000FF"/>
            <w:sz w:val="22"/>
            <w:szCs w:val="22"/>
          </w:rPr>
          <w:t>законодательством</w:t>
        </w:r>
      </w:hyperlink>
      <w:r w:rsidR="001D7780" w:rsidRPr="00DC35B4">
        <w:rPr>
          <w:rFonts w:eastAsia="Calibri"/>
          <w:sz w:val="22"/>
          <w:szCs w:val="22"/>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001D7780" w:rsidRPr="00DC35B4">
          <w:rPr>
            <w:rFonts w:eastAsia="Calibri"/>
            <w:color w:val="0000FF"/>
            <w:sz w:val="22"/>
            <w:szCs w:val="22"/>
          </w:rPr>
          <w:t>частями 7</w:t>
        </w:r>
      </w:hyperlink>
      <w:r w:rsidR="001D7780" w:rsidRPr="00DC35B4">
        <w:rPr>
          <w:rFonts w:eastAsia="Calibri"/>
          <w:sz w:val="22"/>
          <w:szCs w:val="22"/>
        </w:rPr>
        <w:t xml:space="preserve">, </w:t>
      </w:r>
      <w:hyperlink r:id="rId14" w:history="1">
        <w:r w:rsidR="001D7780" w:rsidRPr="00DC35B4">
          <w:rPr>
            <w:rFonts w:eastAsia="Calibri"/>
            <w:color w:val="0000FF"/>
            <w:sz w:val="22"/>
            <w:szCs w:val="22"/>
          </w:rPr>
          <w:t>7.1</w:t>
        </w:r>
      </w:hyperlink>
      <w:r w:rsidR="001D7780" w:rsidRPr="00DC35B4">
        <w:rPr>
          <w:rFonts w:eastAsia="Calibri"/>
          <w:sz w:val="22"/>
          <w:szCs w:val="22"/>
        </w:rPr>
        <w:t xml:space="preserve">, </w:t>
      </w:r>
      <w:hyperlink r:id="rId15" w:history="1">
        <w:r w:rsidR="001D7780" w:rsidRPr="00DC35B4">
          <w:rPr>
            <w:rFonts w:eastAsia="Calibri"/>
            <w:color w:val="0000FF"/>
            <w:sz w:val="22"/>
            <w:szCs w:val="22"/>
          </w:rPr>
          <w:t>7.2</w:t>
        </w:r>
      </w:hyperlink>
      <w:r w:rsidR="001D7780" w:rsidRPr="00DC35B4">
        <w:rPr>
          <w:rFonts w:eastAsia="Calibri"/>
          <w:sz w:val="22"/>
          <w:szCs w:val="22"/>
        </w:rPr>
        <w:t xml:space="preserve"> и </w:t>
      </w:r>
      <w:hyperlink r:id="rId16" w:history="1">
        <w:r w:rsidR="001D7780" w:rsidRPr="00DC35B4">
          <w:rPr>
            <w:rFonts w:eastAsia="Calibri"/>
            <w:color w:val="0000FF"/>
            <w:sz w:val="22"/>
            <w:szCs w:val="22"/>
          </w:rPr>
          <w:t>7.3 статьи 96</w:t>
        </w:r>
      </w:hyperlink>
      <w:r w:rsidR="001D7780" w:rsidRPr="00DC35B4">
        <w:rPr>
          <w:sz w:val="22"/>
          <w:szCs w:val="22"/>
        </w:rPr>
        <w:t>Федерального закона о контрактной системе</w:t>
      </w:r>
      <w:r w:rsidR="001D7780" w:rsidRPr="00DC35B4">
        <w:rPr>
          <w:rFonts w:eastAsia="Calibri"/>
          <w:sz w:val="22"/>
          <w:szCs w:val="22"/>
        </w:rPr>
        <w:t xml:space="preserve">. За каждый день просрочки исполнения поставщиком (Исполнителем,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17" w:history="1">
        <w:r w:rsidR="001D7780" w:rsidRPr="00DC35B4">
          <w:rPr>
            <w:rFonts w:eastAsia="Calibri"/>
            <w:color w:val="0000FF"/>
            <w:sz w:val="22"/>
            <w:szCs w:val="22"/>
          </w:rPr>
          <w:t>частью 7</w:t>
        </w:r>
      </w:hyperlink>
      <w:r w:rsidR="001D7780" w:rsidRPr="00DC35B4">
        <w:rPr>
          <w:rFonts w:eastAsia="Calibri"/>
          <w:sz w:val="22"/>
          <w:szCs w:val="22"/>
        </w:rPr>
        <w:t xml:space="preserve"> статьи 34 </w:t>
      </w:r>
      <w:r w:rsidR="001D7780" w:rsidRPr="00DC35B4">
        <w:rPr>
          <w:sz w:val="22"/>
          <w:szCs w:val="22"/>
        </w:rPr>
        <w:t>Федерального закона о контрактной системе</w:t>
      </w:r>
      <w:r w:rsidR="001D7780" w:rsidRPr="00DC35B4">
        <w:rPr>
          <w:rFonts w:eastAsia="Calibri"/>
          <w:sz w:val="22"/>
          <w:szCs w:val="22"/>
        </w:rPr>
        <w:t>.</w:t>
      </w:r>
    </w:p>
    <w:p w:rsidR="00611F89" w:rsidRPr="00DC35B4" w:rsidRDefault="00611F89" w:rsidP="00143672">
      <w:pPr>
        <w:tabs>
          <w:tab w:val="left" w:pos="284"/>
          <w:tab w:val="left" w:pos="1134"/>
        </w:tabs>
        <w:autoSpaceDE w:val="0"/>
        <w:autoSpaceDN w:val="0"/>
        <w:ind w:firstLine="567"/>
        <w:jc w:val="both"/>
        <w:rPr>
          <w:b/>
          <w:sz w:val="22"/>
          <w:szCs w:val="22"/>
        </w:rPr>
      </w:pPr>
    </w:p>
    <w:p w:rsidR="00611F89" w:rsidRPr="00143672" w:rsidRDefault="00611F89" w:rsidP="00830E34">
      <w:pPr>
        <w:pStyle w:val="aff9"/>
        <w:numPr>
          <w:ilvl w:val="0"/>
          <w:numId w:val="16"/>
        </w:numPr>
        <w:tabs>
          <w:tab w:val="left" w:pos="284"/>
        </w:tabs>
        <w:jc w:val="center"/>
        <w:rPr>
          <w:rFonts w:eastAsia="Lucida Sans Unicode"/>
          <w:b/>
          <w:kern w:val="1"/>
          <w:sz w:val="22"/>
          <w:szCs w:val="22"/>
          <w:lang w:eastAsia="hi-IN" w:bidi="hi-IN"/>
        </w:rPr>
      </w:pPr>
      <w:r w:rsidRPr="00143672">
        <w:rPr>
          <w:rFonts w:eastAsia="Lucida Sans Unicode"/>
          <w:b/>
          <w:kern w:val="1"/>
          <w:sz w:val="22"/>
          <w:szCs w:val="22"/>
          <w:lang w:eastAsia="hi-IN" w:bidi="hi-IN"/>
        </w:rPr>
        <w:t xml:space="preserve"> Сдача и приемка </w:t>
      </w:r>
      <w:r w:rsidR="001D7780" w:rsidRPr="00143672">
        <w:rPr>
          <w:rFonts w:eastAsia="Lucida Sans Unicode"/>
          <w:b/>
          <w:kern w:val="1"/>
          <w:sz w:val="22"/>
          <w:szCs w:val="22"/>
          <w:lang w:eastAsia="hi-IN" w:bidi="hi-IN"/>
        </w:rPr>
        <w:t>услуг</w:t>
      </w:r>
      <w:r w:rsidR="00143672" w:rsidRPr="00143672">
        <w:rPr>
          <w:rFonts w:eastAsia="Lucida Sans Unicode"/>
          <w:b/>
          <w:kern w:val="1"/>
          <w:sz w:val="22"/>
          <w:szCs w:val="22"/>
          <w:lang w:eastAsia="hi-IN" w:bidi="hi-IN"/>
        </w:rPr>
        <w:t>.</w:t>
      </w:r>
    </w:p>
    <w:p w:rsidR="001D7780" w:rsidRPr="00DC35B4" w:rsidRDefault="001D7780" w:rsidP="00830E34">
      <w:pPr>
        <w:pStyle w:val="aff9"/>
        <w:widowControl w:val="0"/>
        <w:numPr>
          <w:ilvl w:val="1"/>
          <w:numId w:val="16"/>
        </w:numPr>
        <w:tabs>
          <w:tab w:val="left" w:pos="426"/>
        </w:tabs>
        <w:autoSpaceDE w:val="0"/>
        <w:autoSpaceDN w:val="0"/>
        <w:adjustRightInd w:val="0"/>
        <w:spacing w:after="160" w:line="259" w:lineRule="auto"/>
        <w:ind w:left="0" w:right="117" w:firstLine="567"/>
        <w:jc w:val="both"/>
        <w:rPr>
          <w:sz w:val="22"/>
          <w:szCs w:val="22"/>
        </w:rPr>
      </w:pPr>
      <w:r w:rsidRPr="00DC35B4">
        <w:rPr>
          <w:color w:val="000000"/>
          <w:sz w:val="22"/>
          <w:szCs w:val="22"/>
        </w:rPr>
        <w:t xml:space="preserve"> Приёмка оказанных услуг осуществляется в порядке, установленном законодательством Российской Федерации, в том числе, установленном постановлением Правительства РФ от 10.09.2007 № 575 «Об утверждении Правил оказания телематических услуг связи».</w:t>
      </w:r>
    </w:p>
    <w:p w:rsidR="001D7780" w:rsidRPr="001D7780" w:rsidRDefault="001D7780" w:rsidP="00143672">
      <w:pPr>
        <w:widowControl w:val="0"/>
        <w:tabs>
          <w:tab w:val="left" w:pos="426"/>
        </w:tabs>
        <w:autoSpaceDE w:val="0"/>
        <w:autoSpaceDN w:val="0"/>
        <w:adjustRightInd w:val="0"/>
        <w:spacing w:after="160"/>
        <w:ind w:right="117" w:firstLine="567"/>
        <w:jc w:val="both"/>
        <w:rPr>
          <w:sz w:val="22"/>
          <w:szCs w:val="22"/>
        </w:rPr>
      </w:pPr>
      <w:r w:rsidRPr="001D7780">
        <w:rPr>
          <w:color w:val="000000"/>
          <w:sz w:val="22"/>
          <w:szCs w:val="22"/>
        </w:rPr>
        <w:t>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требованиями законодательства о контрактной системе в сфере закупок Российской Федерации.</w:t>
      </w:r>
    </w:p>
    <w:p w:rsidR="001D7780" w:rsidRPr="001D7780" w:rsidRDefault="001D7780" w:rsidP="00143672">
      <w:pPr>
        <w:widowControl w:val="0"/>
        <w:tabs>
          <w:tab w:val="left" w:pos="426"/>
        </w:tabs>
        <w:autoSpaceDE w:val="0"/>
        <w:autoSpaceDN w:val="0"/>
        <w:adjustRightInd w:val="0"/>
        <w:spacing w:after="160"/>
        <w:ind w:right="117" w:firstLine="567"/>
        <w:jc w:val="both"/>
        <w:rPr>
          <w:sz w:val="22"/>
          <w:szCs w:val="22"/>
        </w:rPr>
      </w:pPr>
      <w:r w:rsidRPr="001D7780">
        <w:rPr>
          <w:color w:val="000000"/>
          <w:sz w:val="22"/>
          <w:szCs w:val="22"/>
        </w:rPr>
        <w:t>Приемка результатов отдельного этапа исполнения контракта, а также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D7780" w:rsidRPr="00DC35B4" w:rsidRDefault="001D7780" w:rsidP="00830E34">
      <w:pPr>
        <w:pStyle w:val="aff9"/>
        <w:widowControl w:val="0"/>
        <w:numPr>
          <w:ilvl w:val="1"/>
          <w:numId w:val="16"/>
        </w:numPr>
        <w:tabs>
          <w:tab w:val="left" w:pos="426"/>
        </w:tabs>
        <w:autoSpaceDE w:val="0"/>
        <w:autoSpaceDN w:val="0"/>
        <w:adjustRightInd w:val="0"/>
        <w:spacing w:after="160" w:line="259" w:lineRule="auto"/>
        <w:ind w:left="0" w:right="117" w:firstLine="567"/>
        <w:jc w:val="both"/>
        <w:rPr>
          <w:sz w:val="22"/>
          <w:szCs w:val="22"/>
        </w:rPr>
      </w:pPr>
      <w:r w:rsidRPr="00DC35B4">
        <w:rPr>
          <w:color w:val="000000"/>
          <w:sz w:val="22"/>
          <w:szCs w:val="22"/>
        </w:rPr>
        <w:t xml:space="preserve"> Заказчик вправе не отказывать в приемке результатов отдельного этапа исполнения контракта либо оказанной услуги в случае выявления несоответствия услуги условиям контракта, если выявленное несоответствие не препятствует приемке этой услуги и устранено Исполнителем.</w:t>
      </w:r>
    </w:p>
    <w:p w:rsidR="00611F89" w:rsidRPr="00DC35B4" w:rsidRDefault="001D7780" w:rsidP="00143672">
      <w:pPr>
        <w:tabs>
          <w:tab w:val="left" w:pos="284"/>
          <w:tab w:val="left" w:pos="426"/>
        </w:tabs>
        <w:autoSpaceDE w:val="0"/>
        <w:ind w:firstLine="567"/>
        <w:jc w:val="both"/>
        <w:rPr>
          <w:color w:val="000000"/>
          <w:sz w:val="22"/>
          <w:szCs w:val="22"/>
        </w:rPr>
      </w:pPr>
      <w:r w:rsidRPr="00DC35B4">
        <w:rPr>
          <w:color w:val="000000"/>
          <w:sz w:val="22"/>
          <w:szCs w:val="22"/>
        </w:rPr>
        <w:lastRenderedPageBreak/>
        <w:t>Услуги считаются оказанными в расчетном месяце в указанном в Акте объеме надлежащего качества и принятыми Заказчиком, а Акт сдачи-приемки оказанных Услуг –подписанным, если по истечении 10 дней с момента получения Акта от Заказчика не поступила письменная обоснованная претензия по объему или качеству оказанных Услуг.</w:t>
      </w:r>
    </w:p>
    <w:p w:rsidR="00774D5E" w:rsidRPr="00DC35B4" w:rsidRDefault="00774D5E" w:rsidP="00143672">
      <w:pPr>
        <w:tabs>
          <w:tab w:val="left" w:pos="284"/>
          <w:tab w:val="left" w:pos="426"/>
        </w:tabs>
        <w:autoSpaceDE w:val="0"/>
        <w:ind w:firstLine="567"/>
        <w:jc w:val="both"/>
        <w:rPr>
          <w:rFonts w:eastAsia="Calibri"/>
          <w:sz w:val="22"/>
          <w:szCs w:val="22"/>
        </w:rPr>
      </w:pPr>
    </w:p>
    <w:p w:rsidR="00FC7A3B" w:rsidRPr="00DC35B4" w:rsidRDefault="00FC7A3B" w:rsidP="00830E34">
      <w:pPr>
        <w:pStyle w:val="aff9"/>
        <w:widowControl w:val="0"/>
        <w:numPr>
          <w:ilvl w:val="0"/>
          <w:numId w:val="16"/>
        </w:numPr>
        <w:tabs>
          <w:tab w:val="left" w:pos="108"/>
        </w:tabs>
        <w:autoSpaceDE w:val="0"/>
        <w:autoSpaceDN w:val="0"/>
        <w:adjustRightInd w:val="0"/>
        <w:ind w:left="0" w:right="117" w:firstLine="567"/>
        <w:jc w:val="center"/>
        <w:rPr>
          <w:sz w:val="22"/>
          <w:szCs w:val="22"/>
        </w:rPr>
      </w:pPr>
      <w:r w:rsidRPr="00DC35B4">
        <w:rPr>
          <w:b/>
          <w:bCs/>
          <w:color w:val="000000"/>
          <w:sz w:val="22"/>
          <w:szCs w:val="22"/>
        </w:rPr>
        <w:t>Действие обстоятельств непреодолимой силы</w:t>
      </w:r>
      <w:r w:rsidR="00143672">
        <w:rPr>
          <w:b/>
          <w:bCs/>
          <w:color w:val="000000"/>
          <w:sz w:val="22"/>
          <w:szCs w:val="22"/>
        </w:rPr>
        <w:t>.</w:t>
      </w:r>
    </w:p>
    <w:p w:rsidR="00FC7A3B" w:rsidRPr="00DC35B4" w:rsidRDefault="00FC7A3B" w:rsidP="00830E34">
      <w:pPr>
        <w:widowControl w:val="0"/>
        <w:numPr>
          <w:ilvl w:val="1"/>
          <w:numId w:val="16"/>
        </w:numPr>
        <w:tabs>
          <w:tab w:val="left" w:pos="448"/>
          <w:tab w:val="left" w:pos="730"/>
        </w:tabs>
        <w:autoSpaceDE w:val="0"/>
        <w:autoSpaceDN w:val="0"/>
        <w:adjustRightInd w:val="0"/>
        <w:ind w:left="0" w:right="117" w:firstLine="567"/>
        <w:jc w:val="both"/>
        <w:rPr>
          <w:sz w:val="22"/>
          <w:szCs w:val="22"/>
        </w:rPr>
      </w:pPr>
      <w:r w:rsidRPr="00DC35B4">
        <w:rPr>
          <w:color w:val="000000"/>
          <w:sz w:val="22"/>
          <w:szCs w:val="22"/>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 изменения законодательства РФ, запрещающие экспертно-импортные операции.</w:t>
      </w:r>
    </w:p>
    <w:p w:rsidR="00FC7A3B" w:rsidRPr="00DC35B4" w:rsidRDefault="00FC7A3B" w:rsidP="00830E34">
      <w:pPr>
        <w:widowControl w:val="0"/>
        <w:numPr>
          <w:ilvl w:val="1"/>
          <w:numId w:val="16"/>
        </w:numPr>
        <w:tabs>
          <w:tab w:val="left" w:pos="448"/>
          <w:tab w:val="left" w:pos="730"/>
        </w:tabs>
        <w:autoSpaceDE w:val="0"/>
        <w:autoSpaceDN w:val="0"/>
        <w:adjustRightInd w:val="0"/>
        <w:ind w:left="0" w:right="117" w:firstLine="567"/>
        <w:jc w:val="both"/>
        <w:rPr>
          <w:sz w:val="22"/>
          <w:szCs w:val="22"/>
        </w:rPr>
      </w:pPr>
      <w:r w:rsidRPr="00DC35B4">
        <w:rPr>
          <w:color w:val="000000"/>
          <w:sz w:val="22"/>
          <w:szCs w:val="22"/>
        </w:rPr>
        <w:t>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w:t>
      </w:r>
    </w:p>
    <w:p w:rsidR="00FC7A3B" w:rsidRPr="00DC35B4" w:rsidRDefault="00FC7A3B" w:rsidP="00830E34">
      <w:pPr>
        <w:widowControl w:val="0"/>
        <w:numPr>
          <w:ilvl w:val="1"/>
          <w:numId w:val="16"/>
        </w:numPr>
        <w:tabs>
          <w:tab w:val="left" w:pos="448"/>
          <w:tab w:val="left" w:pos="730"/>
        </w:tabs>
        <w:autoSpaceDE w:val="0"/>
        <w:autoSpaceDN w:val="0"/>
        <w:adjustRightInd w:val="0"/>
        <w:ind w:left="0" w:right="117" w:firstLine="567"/>
        <w:jc w:val="both"/>
        <w:rPr>
          <w:sz w:val="22"/>
          <w:szCs w:val="22"/>
        </w:rPr>
      </w:pPr>
      <w:r w:rsidRPr="00DC35B4">
        <w:rPr>
          <w:color w:val="000000"/>
          <w:sz w:val="22"/>
          <w:szCs w:val="22"/>
        </w:rPr>
        <w:t>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w:t>
      </w:r>
    </w:p>
    <w:p w:rsidR="00611F89" w:rsidRPr="00DC35B4" w:rsidRDefault="00611F89" w:rsidP="00143672">
      <w:pPr>
        <w:tabs>
          <w:tab w:val="left" w:pos="284"/>
        </w:tabs>
        <w:ind w:firstLine="567"/>
        <w:jc w:val="both"/>
        <w:rPr>
          <w:rFonts w:eastAsia="Lucida Sans Unicode"/>
          <w:b/>
          <w:kern w:val="1"/>
          <w:sz w:val="22"/>
          <w:szCs w:val="22"/>
          <w:lang w:eastAsia="hi-IN" w:bidi="hi-IN"/>
        </w:rPr>
      </w:pPr>
    </w:p>
    <w:p w:rsidR="00774D5E" w:rsidRPr="00DC35B4" w:rsidRDefault="00960F09" w:rsidP="00830E34">
      <w:pPr>
        <w:pStyle w:val="aff9"/>
        <w:widowControl w:val="0"/>
        <w:numPr>
          <w:ilvl w:val="0"/>
          <w:numId w:val="16"/>
        </w:numPr>
        <w:tabs>
          <w:tab w:val="left" w:pos="108"/>
        </w:tabs>
        <w:autoSpaceDE w:val="0"/>
        <w:autoSpaceDN w:val="0"/>
        <w:adjustRightInd w:val="0"/>
        <w:ind w:left="0" w:right="117" w:firstLine="567"/>
        <w:jc w:val="center"/>
        <w:rPr>
          <w:sz w:val="22"/>
          <w:szCs w:val="22"/>
        </w:rPr>
      </w:pPr>
      <w:r w:rsidRPr="00DC35B4">
        <w:rPr>
          <w:b/>
          <w:bCs/>
          <w:color w:val="000000"/>
          <w:sz w:val="22"/>
          <w:szCs w:val="22"/>
        </w:rPr>
        <w:t>Порядок разрешения споров</w:t>
      </w:r>
      <w:r w:rsidR="00143672">
        <w:rPr>
          <w:b/>
          <w:bCs/>
          <w:color w:val="000000"/>
          <w:sz w:val="22"/>
          <w:szCs w:val="22"/>
        </w:rPr>
        <w:t>.</w:t>
      </w:r>
    </w:p>
    <w:p w:rsidR="00774D5E" w:rsidRPr="00DC35B4" w:rsidRDefault="00774D5E" w:rsidP="00830E34">
      <w:pPr>
        <w:widowControl w:val="0"/>
        <w:numPr>
          <w:ilvl w:val="1"/>
          <w:numId w:val="16"/>
        </w:numPr>
        <w:tabs>
          <w:tab w:val="left" w:pos="448"/>
          <w:tab w:val="left" w:pos="730"/>
        </w:tabs>
        <w:autoSpaceDE w:val="0"/>
        <w:autoSpaceDN w:val="0"/>
        <w:adjustRightInd w:val="0"/>
        <w:ind w:left="0" w:right="117" w:firstLine="567"/>
        <w:jc w:val="both"/>
        <w:rPr>
          <w:sz w:val="22"/>
          <w:szCs w:val="22"/>
        </w:rPr>
      </w:pPr>
      <w:r w:rsidRPr="00DC35B4">
        <w:rPr>
          <w:color w:val="000000"/>
          <w:sz w:val="22"/>
          <w:szCs w:val="22"/>
        </w:rPr>
        <w:t>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774D5E" w:rsidRPr="00DC35B4" w:rsidRDefault="00774D5E" w:rsidP="00830E34">
      <w:pPr>
        <w:widowControl w:val="0"/>
        <w:numPr>
          <w:ilvl w:val="1"/>
          <w:numId w:val="16"/>
        </w:numPr>
        <w:tabs>
          <w:tab w:val="left" w:pos="448"/>
          <w:tab w:val="left" w:pos="730"/>
        </w:tabs>
        <w:autoSpaceDE w:val="0"/>
        <w:autoSpaceDN w:val="0"/>
        <w:adjustRightInd w:val="0"/>
        <w:spacing w:after="160"/>
        <w:ind w:left="0" w:right="117" w:firstLine="567"/>
        <w:jc w:val="both"/>
        <w:rPr>
          <w:sz w:val="22"/>
          <w:szCs w:val="22"/>
        </w:rPr>
      </w:pPr>
      <w:r w:rsidRPr="00DC35B4">
        <w:rPr>
          <w:color w:val="000000"/>
          <w:sz w:val="22"/>
          <w:szCs w:val="22"/>
        </w:rPr>
        <w:t>В случае невозможности разрешения разногласий путем переговоров они подлежат рассмотрению в Арбитражном суде по месту нахождения соответствующего филиала Исполнителя.</w:t>
      </w:r>
    </w:p>
    <w:p w:rsidR="00611F89" w:rsidRPr="00DC35B4" w:rsidRDefault="00611F89" w:rsidP="00143672">
      <w:pPr>
        <w:tabs>
          <w:tab w:val="left" w:pos="284"/>
        </w:tabs>
        <w:autoSpaceDE w:val="0"/>
        <w:autoSpaceDN w:val="0"/>
        <w:adjustRightInd w:val="0"/>
        <w:ind w:firstLine="567"/>
        <w:jc w:val="both"/>
        <w:rPr>
          <w:color w:val="000000"/>
          <w:sz w:val="22"/>
          <w:szCs w:val="22"/>
        </w:rPr>
      </w:pPr>
    </w:p>
    <w:p w:rsidR="00611F89" w:rsidRPr="00DC35B4" w:rsidRDefault="00611F89" w:rsidP="00143672">
      <w:pPr>
        <w:tabs>
          <w:tab w:val="left" w:pos="284"/>
        </w:tabs>
        <w:ind w:firstLine="567"/>
        <w:jc w:val="center"/>
        <w:rPr>
          <w:rFonts w:eastAsia="Lucida Sans Unicode"/>
          <w:b/>
          <w:kern w:val="1"/>
          <w:sz w:val="22"/>
          <w:szCs w:val="22"/>
          <w:lang w:eastAsia="hi-IN" w:bidi="hi-IN"/>
        </w:rPr>
      </w:pPr>
      <w:r w:rsidRPr="00DC35B4">
        <w:rPr>
          <w:rFonts w:eastAsia="Lucida Sans Unicode"/>
          <w:b/>
          <w:kern w:val="1"/>
          <w:sz w:val="22"/>
          <w:szCs w:val="22"/>
          <w:lang w:eastAsia="hi-IN" w:bidi="hi-IN"/>
        </w:rPr>
        <w:t>9. </w:t>
      </w:r>
      <w:r w:rsidR="00143672">
        <w:rPr>
          <w:rFonts w:eastAsia="Lucida Sans Unicode"/>
          <w:b/>
          <w:kern w:val="1"/>
          <w:sz w:val="22"/>
          <w:szCs w:val="22"/>
          <w:lang w:eastAsia="hi-IN" w:bidi="hi-IN"/>
        </w:rPr>
        <w:t xml:space="preserve">     О</w:t>
      </w:r>
      <w:r w:rsidR="000E67DA" w:rsidRPr="00DC35B4">
        <w:rPr>
          <w:rFonts w:eastAsia="Lucida Sans Unicode"/>
          <w:b/>
          <w:kern w:val="1"/>
          <w:sz w:val="22"/>
          <w:szCs w:val="22"/>
          <w:lang w:eastAsia="hi-IN" w:bidi="hi-IN"/>
        </w:rPr>
        <w:t>тветственность сторон</w:t>
      </w:r>
      <w:r w:rsidR="00143672">
        <w:rPr>
          <w:rFonts w:eastAsia="Lucida Sans Unicode"/>
          <w:b/>
          <w:kern w:val="1"/>
          <w:sz w:val="22"/>
          <w:szCs w:val="22"/>
          <w:lang w:eastAsia="hi-IN" w:bidi="hi-IN"/>
        </w:rPr>
        <w:t>.</w:t>
      </w:r>
    </w:p>
    <w:p w:rsidR="00611F89" w:rsidRPr="00DC35B4" w:rsidRDefault="00611F89" w:rsidP="00143672">
      <w:pPr>
        <w:tabs>
          <w:tab w:val="left" w:pos="284"/>
        </w:tabs>
        <w:ind w:firstLine="567"/>
        <w:rPr>
          <w:sz w:val="22"/>
          <w:szCs w:val="22"/>
        </w:rPr>
      </w:pPr>
      <w:r w:rsidRPr="00DC35B4">
        <w:rPr>
          <w:sz w:val="22"/>
          <w:szCs w:val="22"/>
        </w:rP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611F89" w:rsidRPr="00DC35B4" w:rsidRDefault="00611F89" w:rsidP="00143672">
      <w:pPr>
        <w:tabs>
          <w:tab w:val="left" w:pos="284"/>
        </w:tabs>
        <w:ind w:firstLine="567"/>
        <w:rPr>
          <w:sz w:val="22"/>
          <w:szCs w:val="22"/>
        </w:rPr>
      </w:pPr>
      <w:r w:rsidRPr="00DC35B4">
        <w:rPr>
          <w:sz w:val="22"/>
          <w:szCs w:val="22"/>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374438" w:rsidRPr="00DC35B4">
        <w:rPr>
          <w:sz w:val="22"/>
          <w:szCs w:val="22"/>
        </w:rPr>
        <w:t>Исполнитель</w:t>
      </w:r>
      <w:r w:rsidRPr="00DC35B4">
        <w:rPr>
          <w:sz w:val="22"/>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roofErr w:type="gramStart"/>
      <w:r w:rsidRPr="00DC35B4">
        <w:rPr>
          <w:sz w:val="22"/>
          <w:szCs w:val="22"/>
        </w:rPr>
        <w:t>( п.</w:t>
      </w:r>
      <w:proofErr w:type="gramEnd"/>
      <w:r w:rsidRPr="00DC35B4">
        <w:rPr>
          <w:sz w:val="22"/>
          <w:szCs w:val="22"/>
        </w:rPr>
        <w:t xml:space="preserve"> 5 ст. 34 44-ФЗ)</w:t>
      </w:r>
    </w:p>
    <w:p w:rsidR="00611F89" w:rsidRPr="00DC35B4" w:rsidRDefault="00611F89" w:rsidP="00143672">
      <w:pPr>
        <w:tabs>
          <w:tab w:val="left" w:pos="284"/>
        </w:tabs>
        <w:ind w:firstLine="567"/>
        <w:rPr>
          <w:sz w:val="22"/>
          <w:szCs w:val="22"/>
        </w:rPr>
      </w:pPr>
      <w:r w:rsidRPr="00DC35B4">
        <w:rPr>
          <w:sz w:val="22"/>
          <w:szCs w:val="22"/>
        </w:rPr>
        <w:t xml:space="preserve">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w:t>
      </w:r>
      <w:r w:rsidR="00374438" w:rsidRPr="00DC35B4">
        <w:rPr>
          <w:sz w:val="22"/>
          <w:szCs w:val="22"/>
        </w:rPr>
        <w:t>Исполнителю</w:t>
      </w:r>
      <w:r w:rsidRPr="00DC35B4">
        <w:rPr>
          <w:sz w:val="22"/>
          <w:szCs w:val="22"/>
        </w:rPr>
        <w:t xml:space="preserve"> штраф, размер которого определен в соответствии с пунктом 9 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00374438" w:rsidRPr="00DC35B4">
        <w:rPr>
          <w:sz w:val="22"/>
          <w:szCs w:val="22"/>
        </w:rPr>
        <w:t>Исполнителем</w:t>
      </w:r>
      <w:r w:rsidRPr="00DC35B4">
        <w:rPr>
          <w:sz w:val="22"/>
          <w:szCs w:val="22"/>
        </w:rPr>
        <w:t xml:space="preserve">, </w:t>
      </w:r>
      <w:r w:rsidR="000E67DA" w:rsidRPr="00DC35B4">
        <w:rPr>
          <w:sz w:val="22"/>
          <w:szCs w:val="22"/>
        </w:rPr>
        <w:t>Исполнителем</w:t>
      </w:r>
      <w:r w:rsidRPr="00DC35B4">
        <w:rPr>
          <w:sz w:val="22"/>
          <w:szCs w:val="22"/>
        </w:rPr>
        <w:t>) обязательств, предусмотренных контрактом (за исключением просрочки исполнения обязательств заказчиком, поставщиком (</w:t>
      </w:r>
      <w:r w:rsidR="00374438" w:rsidRPr="00DC35B4">
        <w:rPr>
          <w:sz w:val="22"/>
          <w:szCs w:val="22"/>
        </w:rPr>
        <w:t>Исполнителем</w:t>
      </w:r>
      <w:r w:rsidRPr="00DC35B4">
        <w:rPr>
          <w:sz w:val="22"/>
          <w:szCs w:val="22"/>
        </w:rPr>
        <w:t xml:space="preserve">, </w:t>
      </w:r>
      <w:r w:rsidR="000E67DA" w:rsidRPr="00DC35B4">
        <w:rPr>
          <w:sz w:val="22"/>
          <w:szCs w:val="22"/>
        </w:rPr>
        <w:t>подрядч</w:t>
      </w:r>
      <w:r w:rsidR="00374438" w:rsidRPr="00DC35B4">
        <w:rPr>
          <w:sz w:val="22"/>
          <w:szCs w:val="22"/>
        </w:rPr>
        <w:t>иком</w:t>
      </w:r>
      <w:r w:rsidRPr="00DC35B4">
        <w:rPr>
          <w:sz w:val="22"/>
          <w:szCs w:val="22"/>
        </w:rPr>
        <w:t>), и размера пени, начисляемой за каждый день просрочки исполнения поставщиком (</w:t>
      </w:r>
      <w:r w:rsidR="00374438" w:rsidRPr="00DC35B4">
        <w:rPr>
          <w:sz w:val="22"/>
          <w:szCs w:val="22"/>
        </w:rPr>
        <w:t>Исполнителем</w:t>
      </w:r>
      <w:r w:rsidRPr="00DC35B4">
        <w:rPr>
          <w:sz w:val="22"/>
          <w:szCs w:val="22"/>
        </w:rPr>
        <w:t xml:space="preserve">, </w:t>
      </w:r>
      <w:r w:rsidR="000E67DA" w:rsidRPr="00DC35B4">
        <w:rPr>
          <w:sz w:val="22"/>
          <w:szCs w:val="22"/>
        </w:rPr>
        <w:t>подрядчиком</w:t>
      </w:r>
      <w:r w:rsidRPr="00DC35B4">
        <w:rPr>
          <w:sz w:val="22"/>
          <w:szCs w:val="22"/>
        </w:rPr>
        <w:t>) обязательства, предусмотренного контрактом, утвержденными постановлением Правительства Российской Федерации от 30.08.2017 № 1042</w:t>
      </w:r>
      <w:r w:rsidRPr="00DC35B4">
        <w:rPr>
          <w:rStyle w:val="aff0"/>
          <w:sz w:val="22"/>
          <w:szCs w:val="22"/>
        </w:rPr>
        <w:footnoteReference w:id="2"/>
      </w:r>
      <w:r w:rsidRPr="00DC35B4">
        <w:rPr>
          <w:sz w:val="22"/>
          <w:szCs w:val="22"/>
        </w:rPr>
        <w:t xml:space="preserve">  (далее – Правила определения размера штрафа), в виде фиксированной суммы в зависимости от цены Контракта и составляет 1000,00(одна тысяча)  рублей 00 копеек</w:t>
      </w:r>
      <w:r w:rsidRPr="00DC35B4">
        <w:rPr>
          <w:rStyle w:val="aff0"/>
          <w:sz w:val="22"/>
          <w:szCs w:val="22"/>
        </w:rPr>
        <w:footnoteReference w:id="3"/>
      </w:r>
      <w:r w:rsidRPr="00DC35B4">
        <w:rPr>
          <w:sz w:val="22"/>
          <w:szCs w:val="22"/>
        </w:rPr>
        <w:t>.</w:t>
      </w:r>
    </w:p>
    <w:p w:rsidR="00611F89" w:rsidRPr="00DC35B4" w:rsidRDefault="00611F89" w:rsidP="00143672">
      <w:pPr>
        <w:tabs>
          <w:tab w:val="left" w:pos="284"/>
        </w:tabs>
        <w:ind w:firstLine="567"/>
        <w:rPr>
          <w:sz w:val="22"/>
          <w:szCs w:val="22"/>
        </w:rPr>
      </w:pPr>
      <w:r w:rsidRPr="00DC35B4">
        <w:rPr>
          <w:sz w:val="22"/>
          <w:szCs w:val="22"/>
        </w:rP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(п. 12 Правил определения размера штрафа)</w:t>
      </w:r>
    </w:p>
    <w:p w:rsidR="00611F89" w:rsidRPr="00DC35B4" w:rsidRDefault="00611F89" w:rsidP="00143672">
      <w:pPr>
        <w:tabs>
          <w:tab w:val="left" w:pos="284"/>
        </w:tabs>
        <w:ind w:firstLine="567"/>
        <w:rPr>
          <w:sz w:val="22"/>
          <w:szCs w:val="22"/>
        </w:rPr>
      </w:pPr>
      <w:r w:rsidRPr="00DC35B4">
        <w:rPr>
          <w:sz w:val="22"/>
          <w:szCs w:val="22"/>
        </w:rPr>
        <w:lastRenderedPageBreak/>
        <w:t xml:space="preserve">9.5. В случае просрочки исполнения </w:t>
      </w:r>
      <w:r w:rsidR="00374438" w:rsidRPr="00DC35B4">
        <w:rPr>
          <w:sz w:val="22"/>
          <w:szCs w:val="22"/>
        </w:rPr>
        <w:t>Исполнителем</w:t>
      </w:r>
      <w:r w:rsidRPr="00DC35B4">
        <w:rPr>
          <w:sz w:val="22"/>
          <w:szCs w:val="22"/>
        </w:rPr>
        <w:t xml:space="preserve"> обязательств, предусмотренных Контрактом, а также в иных случаях неисполнения или ненадлежащего исполнения </w:t>
      </w:r>
      <w:r w:rsidR="00374438" w:rsidRPr="00DC35B4">
        <w:rPr>
          <w:sz w:val="22"/>
          <w:szCs w:val="22"/>
        </w:rPr>
        <w:t>Исполнителем</w:t>
      </w:r>
      <w:r w:rsidRPr="00DC35B4">
        <w:rPr>
          <w:sz w:val="22"/>
          <w:szCs w:val="22"/>
        </w:rPr>
        <w:t xml:space="preserve">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374438" w:rsidRPr="00DC35B4">
        <w:rPr>
          <w:sz w:val="22"/>
          <w:szCs w:val="22"/>
        </w:rPr>
        <w:t>Исполнителем</w:t>
      </w:r>
      <w:r w:rsidRPr="00DC35B4">
        <w:rPr>
          <w:sz w:val="22"/>
          <w:szCs w:val="22"/>
        </w:rPr>
        <w:t>. (п. 7 ст.34 44-ФЗ)</w:t>
      </w:r>
    </w:p>
    <w:p w:rsidR="00611F89" w:rsidRPr="00DC35B4" w:rsidRDefault="00611F89" w:rsidP="00143672">
      <w:pPr>
        <w:tabs>
          <w:tab w:val="left" w:pos="284"/>
        </w:tabs>
        <w:ind w:firstLine="567"/>
        <w:rPr>
          <w:sz w:val="22"/>
          <w:szCs w:val="22"/>
        </w:rPr>
      </w:pPr>
      <w:r w:rsidRPr="00DC35B4">
        <w:rPr>
          <w:sz w:val="22"/>
          <w:szCs w:val="22"/>
        </w:rPr>
        <w:t xml:space="preserve">9.6. За каждый факт неисполнения или ненадлежащего исполнения </w:t>
      </w:r>
      <w:r w:rsidR="00374438" w:rsidRPr="00DC35B4">
        <w:rPr>
          <w:sz w:val="22"/>
          <w:szCs w:val="22"/>
        </w:rPr>
        <w:t>Исполнителем</w:t>
      </w:r>
      <w:r w:rsidRPr="00DC35B4">
        <w:rPr>
          <w:sz w:val="22"/>
          <w:szCs w:val="22"/>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374438" w:rsidRPr="00DC35B4">
        <w:rPr>
          <w:sz w:val="22"/>
          <w:szCs w:val="22"/>
        </w:rPr>
        <w:t>Исполнитель</w:t>
      </w:r>
      <w:r w:rsidRPr="00DC35B4">
        <w:rPr>
          <w:sz w:val="22"/>
          <w:szCs w:val="22"/>
        </w:rPr>
        <w:t xml:space="preserve"> выплачивает Заказчику штраф, размер которого определен в соответствии с пунктом 3 Правил определения размера штрафа в виде фиксированной суммы и составляет 10 </w:t>
      </w:r>
      <w:proofErr w:type="gramStart"/>
      <w:r w:rsidRPr="00DC35B4">
        <w:rPr>
          <w:sz w:val="22"/>
          <w:szCs w:val="22"/>
        </w:rPr>
        <w:t>%  цены</w:t>
      </w:r>
      <w:proofErr w:type="gramEnd"/>
      <w:r w:rsidRPr="00DC35B4">
        <w:rPr>
          <w:sz w:val="22"/>
          <w:szCs w:val="22"/>
        </w:rPr>
        <w:t xml:space="preserve"> Контракта</w:t>
      </w:r>
      <w:r w:rsidRPr="00DC35B4">
        <w:rPr>
          <w:rStyle w:val="aff0"/>
          <w:sz w:val="22"/>
          <w:szCs w:val="22"/>
        </w:rPr>
        <w:footnoteReference w:id="4"/>
      </w:r>
      <w:r w:rsidRPr="00DC35B4">
        <w:rPr>
          <w:sz w:val="22"/>
          <w:szCs w:val="22"/>
        </w:rPr>
        <w:t>.</w:t>
      </w:r>
    </w:p>
    <w:p w:rsidR="00611F89" w:rsidRPr="00DC35B4" w:rsidRDefault="00611F89" w:rsidP="00143672">
      <w:pPr>
        <w:tabs>
          <w:tab w:val="left" w:pos="284"/>
        </w:tabs>
        <w:ind w:firstLine="567"/>
        <w:rPr>
          <w:sz w:val="22"/>
          <w:szCs w:val="22"/>
        </w:rPr>
      </w:pPr>
      <w:r w:rsidRPr="00DC35B4">
        <w:rPr>
          <w:sz w:val="22"/>
          <w:szCs w:val="22"/>
        </w:rPr>
        <w:t xml:space="preserve">9.7. За каждый факт неисполнения или ненадлежащего исполнения </w:t>
      </w:r>
      <w:r w:rsidR="00374438" w:rsidRPr="00DC35B4">
        <w:rPr>
          <w:sz w:val="22"/>
          <w:szCs w:val="22"/>
        </w:rPr>
        <w:t>Исполнителем</w:t>
      </w:r>
      <w:r w:rsidRPr="00DC35B4">
        <w:rPr>
          <w:sz w:val="22"/>
          <w:szCs w:val="22"/>
        </w:rPr>
        <w:t xml:space="preserve"> обязательств, которые не имеют стоимостного выражения, предусмотренных </w:t>
      </w:r>
      <w:r w:rsidR="00374438" w:rsidRPr="002053FE">
        <w:rPr>
          <w:sz w:val="22"/>
          <w:szCs w:val="22"/>
        </w:rPr>
        <w:t xml:space="preserve">п </w:t>
      </w:r>
      <w:r w:rsidRPr="002053FE">
        <w:rPr>
          <w:sz w:val="22"/>
          <w:szCs w:val="22"/>
        </w:rPr>
        <w:t>4</w:t>
      </w:r>
      <w:r w:rsidR="00374438" w:rsidRPr="002053FE">
        <w:rPr>
          <w:sz w:val="22"/>
          <w:szCs w:val="22"/>
        </w:rPr>
        <w:t>.1</w:t>
      </w:r>
      <w:r w:rsidRPr="002053FE">
        <w:rPr>
          <w:sz w:val="22"/>
          <w:szCs w:val="22"/>
        </w:rPr>
        <w:t>, Контракта</w:t>
      </w:r>
      <w:r w:rsidRPr="00DC35B4">
        <w:rPr>
          <w:sz w:val="22"/>
          <w:szCs w:val="22"/>
        </w:rPr>
        <w:t xml:space="preserve">, </w:t>
      </w:r>
      <w:r w:rsidR="00374438" w:rsidRPr="00DC35B4">
        <w:rPr>
          <w:sz w:val="22"/>
          <w:szCs w:val="22"/>
        </w:rPr>
        <w:t>Исполнитель</w:t>
      </w:r>
      <w:r w:rsidRPr="00DC35B4">
        <w:rPr>
          <w:sz w:val="22"/>
          <w:szCs w:val="22"/>
        </w:rPr>
        <w:t xml:space="preserve"> выплачивает Заказчику штраф, размер которого определен в соответствии с пунктом 6 Правил определения размера штрафа, в виде фиксированной суммы в зависимости от цены Контракта и составляет 1000,00 (одна тысяча) рублей 00 копеек</w:t>
      </w:r>
      <w:r w:rsidRPr="00DC35B4">
        <w:rPr>
          <w:rStyle w:val="aff0"/>
          <w:sz w:val="22"/>
          <w:szCs w:val="22"/>
        </w:rPr>
        <w:footnoteReference w:id="5"/>
      </w:r>
      <w:r w:rsidRPr="00DC35B4">
        <w:rPr>
          <w:sz w:val="22"/>
          <w:szCs w:val="22"/>
        </w:rPr>
        <w:t>.</w:t>
      </w:r>
    </w:p>
    <w:p w:rsidR="00611F89" w:rsidRPr="00DC35B4" w:rsidRDefault="00611F89" w:rsidP="00143672">
      <w:pPr>
        <w:tabs>
          <w:tab w:val="left" w:pos="284"/>
        </w:tabs>
        <w:ind w:firstLine="567"/>
        <w:rPr>
          <w:sz w:val="22"/>
          <w:szCs w:val="22"/>
        </w:rPr>
      </w:pPr>
      <w:r w:rsidRPr="00DC35B4">
        <w:rPr>
          <w:sz w:val="22"/>
          <w:szCs w:val="22"/>
        </w:rPr>
        <w:t xml:space="preserve">9.8. Общая сумма начисленной неустойки (штрафов, пени) за неисполнение или ненадлежащее исполнение </w:t>
      </w:r>
      <w:r w:rsidR="00374438" w:rsidRPr="00DC35B4">
        <w:rPr>
          <w:sz w:val="22"/>
          <w:szCs w:val="22"/>
        </w:rPr>
        <w:t>Исполнителем</w:t>
      </w:r>
      <w:r w:rsidRPr="00DC35B4">
        <w:rPr>
          <w:sz w:val="22"/>
          <w:szCs w:val="22"/>
        </w:rPr>
        <w:t xml:space="preserve"> обязательств, предусмотренных Контрактом, не может превышать цену Контракта. (п. 11 Правил определения размера штрафа)</w:t>
      </w:r>
    </w:p>
    <w:p w:rsidR="00611F89" w:rsidRPr="00DC35B4" w:rsidRDefault="00611F89" w:rsidP="00143672">
      <w:pPr>
        <w:tabs>
          <w:tab w:val="left" w:pos="284"/>
        </w:tabs>
        <w:ind w:firstLine="567"/>
        <w:rPr>
          <w:sz w:val="22"/>
          <w:szCs w:val="22"/>
        </w:rPr>
      </w:pPr>
      <w:r w:rsidRPr="00DC35B4">
        <w:rPr>
          <w:sz w:val="22"/>
          <w:szCs w:val="22"/>
        </w:rP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611F89" w:rsidRPr="00DC35B4" w:rsidRDefault="00611F89" w:rsidP="00143672">
      <w:pPr>
        <w:tabs>
          <w:tab w:val="left" w:pos="284"/>
        </w:tabs>
        <w:ind w:firstLine="567"/>
        <w:rPr>
          <w:rFonts w:eastAsia="Lucida Sans Unicode"/>
          <w:b/>
          <w:kern w:val="1"/>
          <w:sz w:val="22"/>
          <w:szCs w:val="22"/>
          <w:lang w:eastAsia="hi-IN" w:bidi="hi-IN"/>
        </w:rPr>
      </w:pPr>
      <w:r w:rsidRPr="00DC35B4">
        <w:rPr>
          <w:sz w:val="22"/>
          <w:szCs w:val="22"/>
        </w:rP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611F89" w:rsidRPr="00DC35B4" w:rsidRDefault="00611F89" w:rsidP="00143672">
      <w:pPr>
        <w:tabs>
          <w:tab w:val="left" w:pos="284"/>
        </w:tabs>
        <w:ind w:firstLine="567"/>
        <w:jc w:val="center"/>
        <w:rPr>
          <w:rFonts w:eastAsia="Lucida Sans Unicode"/>
          <w:b/>
          <w:kern w:val="1"/>
          <w:sz w:val="22"/>
          <w:szCs w:val="22"/>
          <w:lang w:eastAsia="hi-IN" w:bidi="hi-IN"/>
        </w:rPr>
      </w:pPr>
    </w:p>
    <w:p w:rsidR="00611F89" w:rsidRPr="00DC35B4" w:rsidRDefault="00611F89" w:rsidP="00143672">
      <w:pPr>
        <w:tabs>
          <w:tab w:val="left" w:pos="284"/>
        </w:tabs>
        <w:ind w:firstLine="567"/>
        <w:jc w:val="center"/>
        <w:rPr>
          <w:rFonts w:eastAsia="Lucida Sans Unicode"/>
          <w:b/>
          <w:kern w:val="1"/>
          <w:sz w:val="22"/>
          <w:szCs w:val="22"/>
          <w:lang w:eastAsia="hi-IN" w:bidi="hi-IN"/>
        </w:rPr>
      </w:pPr>
      <w:r w:rsidRPr="00DC35B4">
        <w:rPr>
          <w:rFonts w:eastAsia="Lucida Sans Unicode"/>
          <w:b/>
          <w:kern w:val="1"/>
          <w:sz w:val="22"/>
          <w:szCs w:val="22"/>
          <w:lang w:eastAsia="hi-IN" w:bidi="hi-IN"/>
        </w:rPr>
        <w:t>10. ОБСТОЯТЕЛЬСТВА НЕПРЕОДОЛИМОЙ СИЛЫ</w:t>
      </w:r>
    </w:p>
    <w:p w:rsidR="00611F89" w:rsidRPr="00DC35B4" w:rsidRDefault="00611F89" w:rsidP="00143672">
      <w:pPr>
        <w:tabs>
          <w:tab w:val="left" w:pos="284"/>
        </w:tabs>
        <w:ind w:firstLine="567"/>
        <w:jc w:val="both"/>
        <w:rPr>
          <w:rFonts w:eastAsia="Calibri"/>
          <w:kern w:val="1"/>
          <w:sz w:val="22"/>
          <w:szCs w:val="22"/>
        </w:rPr>
      </w:pPr>
      <w:r w:rsidRPr="00DC35B4">
        <w:rPr>
          <w:rFonts w:eastAsia="Calibri"/>
          <w:kern w:val="1"/>
          <w:sz w:val="22"/>
          <w:szCs w:val="22"/>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11F89" w:rsidRPr="00DC35B4" w:rsidRDefault="00611F89" w:rsidP="00143672">
      <w:pPr>
        <w:tabs>
          <w:tab w:val="left" w:pos="284"/>
        </w:tabs>
        <w:ind w:firstLine="567"/>
        <w:jc w:val="both"/>
        <w:rPr>
          <w:rFonts w:eastAsia="Calibri"/>
          <w:kern w:val="1"/>
          <w:sz w:val="22"/>
          <w:szCs w:val="22"/>
        </w:rPr>
      </w:pPr>
      <w:r w:rsidRPr="00DC35B4">
        <w:rPr>
          <w:rFonts w:eastAsia="Calibri"/>
          <w:kern w:val="1"/>
          <w:sz w:val="22"/>
          <w:szCs w:val="22"/>
        </w:rPr>
        <w:t xml:space="preserve">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w:t>
      </w:r>
      <w:r w:rsidRPr="00DC35B4">
        <w:rPr>
          <w:rFonts w:eastAsia="Calibri"/>
          <w:kern w:val="1"/>
          <w:sz w:val="22"/>
          <w:szCs w:val="22"/>
        </w:rPr>
        <w:lastRenderedPageBreak/>
        <w:t>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11F89" w:rsidRPr="00DC35B4" w:rsidRDefault="00611F89" w:rsidP="00143672">
      <w:pPr>
        <w:tabs>
          <w:tab w:val="left" w:pos="284"/>
        </w:tabs>
        <w:ind w:firstLine="567"/>
        <w:jc w:val="both"/>
        <w:rPr>
          <w:rFonts w:eastAsia="Calibri"/>
          <w:kern w:val="1"/>
          <w:sz w:val="22"/>
          <w:szCs w:val="22"/>
        </w:rPr>
      </w:pPr>
      <w:r w:rsidRPr="00DC35B4">
        <w:rPr>
          <w:rFonts w:eastAsia="Calibri"/>
          <w:kern w:val="1"/>
          <w:sz w:val="22"/>
          <w:szCs w:val="22"/>
        </w:rPr>
        <w:t>10.3. Если обстоятельства, указанные в п. 10.1 настоящего Контракта, будут длиться более 3 (трех) календарных дней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611F89" w:rsidRPr="00DC35B4" w:rsidRDefault="00611F89" w:rsidP="00143672">
      <w:pPr>
        <w:tabs>
          <w:tab w:val="left" w:pos="284"/>
        </w:tabs>
        <w:autoSpaceDE w:val="0"/>
        <w:ind w:firstLine="567"/>
        <w:jc w:val="both"/>
        <w:rPr>
          <w:rFonts w:eastAsia="Calibri"/>
          <w:sz w:val="22"/>
          <w:szCs w:val="22"/>
        </w:rPr>
      </w:pPr>
    </w:p>
    <w:p w:rsidR="00774D5E" w:rsidRPr="00DC35B4" w:rsidRDefault="00774D5E" w:rsidP="00830E34">
      <w:pPr>
        <w:pStyle w:val="aff9"/>
        <w:widowControl w:val="0"/>
        <w:numPr>
          <w:ilvl w:val="0"/>
          <w:numId w:val="17"/>
        </w:numPr>
        <w:autoSpaceDE w:val="0"/>
        <w:autoSpaceDN w:val="0"/>
        <w:adjustRightInd w:val="0"/>
        <w:ind w:left="0" w:firstLine="567"/>
        <w:contextualSpacing/>
        <w:jc w:val="center"/>
        <w:rPr>
          <w:b/>
          <w:bCs/>
          <w:sz w:val="22"/>
          <w:szCs w:val="22"/>
        </w:rPr>
      </w:pPr>
      <w:r w:rsidRPr="00DC35B4">
        <w:rPr>
          <w:b/>
          <w:bCs/>
          <w:sz w:val="22"/>
          <w:szCs w:val="22"/>
        </w:rPr>
        <w:t>Порядок изменения и расторжения контракта</w:t>
      </w:r>
      <w:r w:rsidR="00143672">
        <w:rPr>
          <w:b/>
          <w:bCs/>
          <w:sz w:val="22"/>
          <w:szCs w:val="22"/>
        </w:rPr>
        <w:t>.</w:t>
      </w:r>
    </w:p>
    <w:p w:rsidR="00774D5E" w:rsidRPr="00DC35B4" w:rsidRDefault="000E67DA" w:rsidP="00143672">
      <w:pPr>
        <w:ind w:firstLine="567"/>
        <w:jc w:val="both"/>
        <w:rPr>
          <w:sz w:val="22"/>
          <w:szCs w:val="22"/>
        </w:rPr>
      </w:pPr>
      <w:r w:rsidRPr="00DC35B4">
        <w:rPr>
          <w:sz w:val="22"/>
          <w:szCs w:val="22"/>
        </w:rPr>
        <w:t>11</w:t>
      </w:r>
      <w:r w:rsidR="00774D5E" w:rsidRPr="00DC35B4">
        <w:rPr>
          <w:sz w:val="22"/>
          <w:szCs w:val="22"/>
        </w:rPr>
        <w:t>.1. Настоящий контракт вступает в силу с момента подписания Контракта и действует по 31.12.2020</w:t>
      </w:r>
      <w:r w:rsidR="00774D5E" w:rsidRPr="00DC35B4">
        <w:rPr>
          <w:bCs/>
          <w:sz w:val="22"/>
          <w:szCs w:val="22"/>
        </w:rPr>
        <w:t xml:space="preserve"> года</w:t>
      </w:r>
      <w:r w:rsidR="00774D5E" w:rsidRPr="00DC35B4">
        <w:rPr>
          <w:sz w:val="22"/>
          <w:szCs w:val="22"/>
        </w:rPr>
        <w:t>. Окончание срока действия Контракта не влечет прекращение неисполненных Сторонами обязательств.</w:t>
      </w:r>
    </w:p>
    <w:p w:rsidR="00774D5E" w:rsidRPr="00DC35B4" w:rsidRDefault="000E67DA" w:rsidP="00143672">
      <w:pPr>
        <w:ind w:firstLine="567"/>
        <w:jc w:val="both"/>
        <w:rPr>
          <w:sz w:val="22"/>
          <w:szCs w:val="22"/>
        </w:rPr>
      </w:pPr>
      <w:r w:rsidRPr="00DC35B4">
        <w:rPr>
          <w:sz w:val="22"/>
          <w:szCs w:val="22"/>
        </w:rPr>
        <w:t>11</w:t>
      </w:r>
      <w:r w:rsidR="00774D5E" w:rsidRPr="00DC35B4">
        <w:rPr>
          <w:sz w:val="22"/>
          <w:szCs w:val="22"/>
        </w:rPr>
        <w:t>.2. Контракт, может быть, расторгнут по решению суда или по соглашению сторон, в случае одностороннего отказа стороны контракта от исполнения контракта в соответствии с гражданским законодательством.</w:t>
      </w:r>
    </w:p>
    <w:p w:rsidR="00774D5E" w:rsidRPr="00DC35B4" w:rsidRDefault="000E67DA" w:rsidP="00143672">
      <w:pPr>
        <w:ind w:firstLine="567"/>
        <w:jc w:val="both"/>
        <w:rPr>
          <w:sz w:val="22"/>
          <w:szCs w:val="22"/>
        </w:rPr>
      </w:pPr>
      <w:r w:rsidRPr="00DC35B4">
        <w:rPr>
          <w:sz w:val="22"/>
          <w:szCs w:val="22"/>
        </w:rPr>
        <w:t>11</w:t>
      </w:r>
      <w:r w:rsidR="00774D5E" w:rsidRPr="00DC35B4">
        <w:rPr>
          <w:sz w:val="22"/>
          <w:szCs w:val="22"/>
        </w:rPr>
        <w:t xml:space="preserve">.3. Перемена </w:t>
      </w:r>
      <w:r w:rsidRPr="00DC35B4">
        <w:rPr>
          <w:sz w:val="22"/>
          <w:szCs w:val="22"/>
        </w:rPr>
        <w:t>исполнителя</w:t>
      </w:r>
      <w:r w:rsidR="00774D5E" w:rsidRPr="00DC35B4">
        <w:rPr>
          <w:sz w:val="22"/>
          <w:szCs w:val="22"/>
        </w:rPr>
        <w:t xml:space="preserve"> при исполнении Контракта невозможна, за исключением случая, если новый </w:t>
      </w:r>
      <w:r w:rsidRPr="00DC35B4">
        <w:rPr>
          <w:sz w:val="22"/>
          <w:szCs w:val="22"/>
        </w:rPr>
        <w:t>исполнитель</w:t>
      </w:r>
      <w:r w:rsidR="00774D5E" w:rsidRPr="00DC35B4">
        <w:rPr>
          <w:sz w:val="22"/>
          <w:szCs w:val="22"/>
        </w:rPr>
        <w:t xml:space="preserve"> является правопреемником </w:t>
      </w:r>
      <w:r w:rsidRPr="00DC35B4">
        <w:rPr>
          <w:sz w:val="22"/>
          <w:szCs w:val="22"/>
        </w:rPr>
        <w:t>исполнителя</w:t>
      </w:r>
      <w:r w:rsidR="00774D5E" w:rsidRPr="00DC35B4">
        <w:rPr>
          <w:sz w:val="22"/>
          <w:szCs w:val="22"/>
        </w:rPr>
        <w:t xml:space="preserve"> вследствие его реорганизации в форме преобразования, слияния или присоединения.</w:t>
      </w:r>
    </w:p>
    <w:p w:rsidR="00774D5E" w:rsidRPr="00DC35B4" w:rsidRDefault="000E67DA" w:rsidP="00143672">
      <w:pPr>
        <w:pStyle w:val="affb"/>
        <w:ind w:firstLine="567"/>
        <w:jc w:val="both"/>
        <w:rPr>
          <w:rFonts w:ascii="Times New Roman" w:hAnsi="Times New Roman"/>
        </w:rPr>
      </w:pPr>
      <w:r w:rsidRPr="00DC35B4">
        <w:rPr>
          <w:rFonts w:ascii="Times New Roman" w:hAnsi="Times New Roman"/>
        </w:rPr>
        <w:t>11</w:t>
      </w:r>
      <w:r w:rsidR="00774D5E" w:rsidRPr="00DC35B4">
        <w:rPr>
          <w:rFonts w:ascii="Times New Roman" w:hAnsi="Times New Roman"/>
        </w:rPr>
        <w:t>.4. Все изменения и дополнения к настоящему Контракту действительны в том случае, если они совершенны в письменной форме и подписаны Сторонами, за исключением Раздела 13 настоящего Контракта. Все приложения к настоящему Контракту являются его неотъемлемой частью.</w:t>
      </w:r>
    </w:p>
    <w:p w:rsidR="00774D5E" w:rsidRPr="00DC35B4" w:rsidRDefault="000E67DA" w:rsidP="00143672">
      <w:pPr>
        <w:pStyle w:val="affb"/>
        <w:ind w:firstLine="567"/>
        <w:jc w:val="both"/>
        <w:rPr>
          <w:rFonts w:ascii="Times New Roman" w:hAnsi="Times New Roman"/>
        </w:rPr>
      </w:pPr>
      <w:r w:rsidRPr="00DC35B4">
        <w:rPr>
          <w:rFonts w:ascii="Times New Roman" w:hAnsi="Times New Roman"/>
        </w:rPr>
        <w:t>11</w:t>
      </w:r>
      <w:r w:rsidR="00774D5E" w:rsidRPr="00DC35B4">
        <w:rPr>
          <w:rFonts w:ascii="Times New Roman" w:hAnsi="Times New Roman"/>
        </w:rPr>
        <w:t xml:space="preserve">.5. Настоящий Контракт может быть составлен в 2 (двух) экземплярах на бумажном носителе в качестве копии Контракта, заключенного в электронной форме, один из которых передается </w:t>
      </w:r>
      <w:r w:rsidRPr="00DC35B4">
        <w:rPr>
          <w:rFonts w:ascii="Times New Roman" w:hAnsi="Times New Roman"/>
        </w:rPr>
        <w:t>исполнителю</w:t>
      </w:r>
      <w:r w:rsidR="00774D5E" w:rsidRPr="00DC35B4">
        <w:rPr>
          <w:rFonts w:ascii="Times New Roman" w:hAnsi="Times New Roman"/>
        </w:rPr>
        <w:t xml:space="preserve">, второй находится у </w:t>
      </w:r>
      <w:r w:rsidRPr="00DC35B4">
        <w:rPr>
          <w:rFonts w:ascii="Times New Roman" w:hAnsi="Times New Roman"/>
        </w:rPr>
        <w:t>заказчика</w:t>
      </w:r>
      <w:r w:rsidR="00774D5E" w:rsidRPr="00DC35B4">
        <w:rPr>
          <w:rFonts w:ascii="Times New Roman" w:hAnsi="Times New Roman"/>
        </w:rPr>
        <w:t>.</w:t>
      </w:r>
    </w:p>
    <w:p w:rsidR="00774D5E" w:rsidRPr="00DC35B4" w:rsidRDefault="000E67DA" w:rsidP="00143672">
      <w:pPr>
        <w:pStyle w:val="affb"/>
        <w:ind w:firstLine="567"/>
        <w:jc w:val="both"/>
        <w:rPr>
          <w:rFonts w:ascii="Times New Roman" w:hAnsi="Times New Roman"/>
        </w:rPr>
      </w:pPr>
      <w:r w:rsidRPr="00DC35B4">
        <w:rPr>
          <w:rFonts w:ascii="Times New Roman" w:hAnsi="Times New Roman"/>
        </w:rPr>
        <w:t>11</w:t>
      </w:r>
      <w:r w:rsidR="00774D5E" w:rsidRPr="00DC35B4">
        <w:rPr>
          <w:rFonts w:ascii="Times New Roman" w:hAnsi="Times New Roman"/>
        </w:rPr>
        <w:t>.6. По вопросам, не предусмотренным настоящим Контрактом, Стороны руководствуются действующим законодательством Российской Федерации.</w:t>
      </w:r>
    </w:p>
    <w:p w:rsidR="00774D5E" w:rsidRPr="00DC35B4" w:rsidRDefault="000E67DA" w:rsidP="00143672">
      <w:pPr>
        <w:pStyle w:val="affb"/>
        <w:ind w:firstLine="567"/>
        <w:jc w:val="both"/>
        <w:rPr>
          <w:rFonts w:ascii="Times New Roman" w:hAnsi="Times New Roman"/>
        </w:rPr>
      </w:pPr>
      <w:r w:rsidRPr="00DC35B4">
        <w:rPr>
          <w:rFonts w:ascii="Times New Roman" w:hAnsi="Times New Roman"/>
        </w:rPr>
        <w:t>11</w:t>
      </w:r>
      <w:r w:rsidR="00774D5E" w:rsidRPr="00DC35B4">
        <w:rPr>
          <w:rFonts w:ascii="Times New Roman" w:hAnsi="Times New Roman"/>
        </w:rPr>
        <w:t xml:space="preserve">.7. В случае ликвидации </w:t>
      </w:r>
      <w:r w:rsidRPr="00DC35B4">
        <w:rPr>
          <w:rFonts w:ascii="Times New Roman" w:hAnsi="Times New Roman"/>
        </w:rPr>
        <w:t>исполнителя</w:t>
      </w:r>
      <w:r w:rsidR="00774D5E" w:rsidRPr="00DC35B4">
        <w:rPr>
          <w:rFonts w:ascii="Times New Roman" w:hAnsi="Times New Roman"/>
        </w:rPr>
        <w:t xml:space="preserve"> или проведения в отношении </w:t>
      </w:r>
      <w:r w:rsidRPr="00DC35B4">
        <w:rPr>
          <w:rFonts w:ascii="Times New Roman" w:hAnsi="Times New Roman"/>
        </w:rPr>
        <w:t>исполнителя</w:t>
      </w:r>
      <w:r w:rsidR="00774D5E" w:rsidRPr="00DC35B4">
        <w:rPr>
          <w:rFonts w:ascii="Times New Roman" w:hAnsi="Times New Roman"/>
        </w:rPr>
        <w:t xml:space="preserve"> процедуры признания несостоятельным (банкротом), последний обязан письменно уведомить </w:t>
      </w:r>
      <w:r w:rsidRPr="00DC35B4">
        <w:rPr>
          <w:rFonts w:ascii="Times New Roman" w:hAnsi="Times New Roman"/>
        </w:rPr>
        <w:t>заказчика</w:t>
      </w:r>
      <w:r w:rsidR="00774D5E" w:rsidRPr="00DC35B4">
        <w:rPr>
          <w:rFonts w:ascii="Times New Roman" w:hAnsi="Times New Roman"/>
        </w:rPr>
        <w:t xml:space="preserve"> о проведении ликвидации или проведении в отношении 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rsidR="00774D5E" w:rsidRPr="00DC35B4" w:rsidRDefault="000E67DA" w:rsidP="00143672">
      <w:pPr>
        <w:pStyle w:val="affb"/>
        <w:ind w:firstLine="567"/>
        <w:jc w:val="both"/>
        <w:rPr>
          <w:rFonts w:ascii="Times New Roman" w:hAnsi="Times New Roman"/>
        </w:rPr>
      </w:pPr>
      <w:r w:rsidRPr="00DC35B4">
        <w:rPr>
          <w:rFonts w:ascii="Times New Roman" w:hAnsi="Times New Roman"/>
        </w:rPr>
        <w:t>11</w:t>
      </w:r>
      <w:r w:rsidR="00774D5E" w:rsidRPr="00DC35B4">
        <w:rPr>
          <w:rFonts w:ascii="Times New Roman" w:hAnsi="Times New Roman"/>
        </w:rPr>
        <w:t xml:space="preserve">.8. В случае приостановления деятельности </w:t>
      </w:r>
      <w:r w:rsidRPr="00DC35B4">
        <w:rPr>
          <w:rFonts w:ascii="Times New Roman" w:hAnsi="Times New Roman"/>
        </w:rPr>
        <w:t>исполнителя</w:t>
      </w:r>
      <w:r w:rsidR="00774D5E" w:rsidRPr="00DC35B4">
        <w:rPr>
          <w:rFonts w:ascii="Times New Roman" w:hAnsi="Times New Roman"/>
        </w:rPr>
        <w:t xml:space="preserve"> в порядке, предусмотренном Кодексом Российской Федерации об административных правонарушениях, </w:t>
      </w:r>
      <w:r w:rsidRPr="00DC35B4">
        <w:rPr>
          <w:rFonts w:ascii="Times New Roman" w:hAnsi="Times New Roman"/>
        </w:rPr>
        <w:t>исполнитель</w:t>
      </w:r>
      <w:r w:rsidR="00774D5E" w:rsidRPr="00DC35B4">
        <w:rPr>
          <w:rFonts w:ascii="Times New Roman" w:hAnsi="Times New Roman"/>
        </w:rPr>
        <w:t xml:space="preserve"> обязан письменно уведомить </w:t>
      </w:r>
      <w:r w:rsidRPr="00DC35B4">
        <w:rPr>
          <w:rFonts w:ascii="Times New Roman" w:hAnsi="Times New Roman"/>
        </w:rPr>
        <w:t>заказчика</w:t>
      </w:r>
      <w:r w:rsidR="00774D5E" w:rsidRPr="00DC35B4">
        <w:rPr>
          <w:rFonts w:ascii="Times New Roman" w:hAnsi="Times New Roman"/>
        </w:rPr>
        <w:t xml:space="preserve"> о приостановлении своей деятельности не позднее 1 (одного) рабочего дня со дня принятия решения о приостановлении деятельности </w:t>
      </w:r>
      <w:r w:rsidRPr="00DC35B4">
        <w:rPr>
          <w:rFonts w:ascii="Times New Roman" w:hAnsi="Times New Roman"/>
        </w:rPr>
        <w:t>исполнителя</w:t>
      </w:r>
      <w:r w:rsidR="00774D5E" w:rsidRPr="00DC35B4">
        <w:rPr>
          <w:rFonts w:ascii="Times New Roman" w:hAnsi="Times New Roman"/>
        </w:rPr>
        <w:t>.</w:t>
      </w:r>
    </w:p>
    <w:p w:rsidR="00774D5E" w:rsidRPr="00DC35B4" w:rsidRDefault="000E67DA" w:rsidP="00143672">
      <w:pPr>
        <w:pStyle w:val="affb"/>
        <w:ind w:firstLine="567"/>
        <w:jc w:val="both"/>
        <w:rPr>
          <w:rFonts w:ascii="Times New Roman" w:hAnsi="Times New Roman"/>
        </w:rPr>
      </w:pPr>
      <w:r w:rsidRPr="00DC35B4">
        <w:rPr>
          <w:rFonts w:ascii="Times New Roman" w:hAnsi="Times New Roman"/>
        </w:rPr>
        <w:t>11</w:t>
      </w:r>
      <w:r w:rsidR="00774D5E" w:rsidRPr="00DC35B4">
        <w:rPr>
          <w:rFonts w:ascii="Times New Roman" w:hAnsi="Times New Roman"/>
        </w:rPr>
        <w:t xml:space="preserve">.9. В случае начала реорганизации </w:t>
      </w:r>
      <w:r w:rsidRPr="00DC35B4">
        <w:rPr>
          <w:rFonts w:ascii="Times New Roman" w:hAnsi="Times New Roman"/>
        </w:rPr>
        <w:t>исполнителя</w:t>
      </w:r>
      <w:r w:rsidR="00774D5E" w:rsidRPr="00DC35B4">
        <w:rPr>
          <w:rFonts w:ascii="Times New Roman" w:hAnsi="Times New Roman"/>
        </w:rPr>
        <w:t xml:space="preserve">, </w:t>
      </w:r>
      <w:r w:rsidRPr="00DC35B4">
        <w:rPr>
          <w:rFonts w:ascii="Times New Roman" w:hAnsi="Times New Roman"/>
        </w:rPr>
        <w:t>исполнитель</w:t>
      </w:r>
      <w:r w:rsidR="00774D5E" w:rsidRPr="00DC35B4">
        <w:rPr>
          <w:rFonts w:ascii="Times New Roman" w:hAnsi="Times New Roman"/>
        </w:rPr>
        <w:t xml:space="preserve"> обязан письменно уведомить </w:t>
      </w:r>
      <w:r w:rsidRPr="00DC35B4">
        <w:rPr>
          <w:rFonts w:ascii="Times New Roman" w:hAnsi="Times New Roman"/>
        </w:rPr>
        <w:t>заказчика</w:t>
      </w:r>
      <w:r w:rsidR="00774D5E" w:rsidRPr="00DC35B4">
        <w:rPr>
          <w:rFonts w:ascii="Times New Roman" w:hAnsi="Times New Roman"/>
        </w:rPr>
        <w:t xml:space="preserve"> о начале своей реорганизации не позднее 1 (одного) рабочего дня со дня принятия решения о реорганизации </w:t>
      </w:r>
      <w:r w:rsidRPr="00DC35B4">
        <w:rPr>
          <w:rFonts w:ascii="Times New Roman" w:hAnsi="Times New Roman"/>
        </w:rPr>
        <w:t>исполнителя</w:t>
      </w:r>
      <w:r w:rsidR="00774D5E" w:rsidRPr="00DC35B4">
        <w:rPr>
          <w:rFonts w:ascii="Times New Roman" w:hAnsi="Times New Roman"/>
        </w:rPr>
        <w:t>.</w:t>
      </w:r>
    </w:p>
    <w:p w:rsidR="00774D5E" w:rsidRPr="00DC35B4" w:rsidRDefault="000E67DA" w:rsidP="00143672">
      <w:pPr>
        <w:pStyle w:val="affb"/>
        <w:ind w:firstLine="567"/>
        <w:jc w:val="both"/>
        <w:rPr>
          <w:rFonts w:ascii="Times New Roman" w:hAnsi="Times New Roman"/>
        </w:rPr>
      </w:pPr>
      <w:r w:rsidRPr="00DC35B4">
        <w:rPr>
          <w:rFonts w:ascii="Times New Roman" w:hAnsi="Times New Roman"/>
        </w:rPr>
        <w:t>11</w:t>
      </w:r>
      <w:r w:rsidR="00774D5E" w:rsidRPr="00DC35B4">
        <w:rPr>
          <w:rFonts w:ascii="Times New Roman" w:hAnsi="Times New Roman"/>
        </w:rPr>
        <w:t>.10. В случае изменения, у какой-либо из Сторон юридического адреса, названия, банковских реквизитов она обязана в двухдневный срок в письменной форме известить об этом другую сторону.</w:t>
      </w:r>
    </w:p>
    <w:p w:rsidR="00774D5E" w:rsidRPr="00DC35B4" w:rsidRDefault="00774D5E" w:rsidP="00143672">
      <w:pPr>
        <w:pStyle w:val="affb"/>
        <w:ind w:firstLine="567"/>
        <w:jc w:val="both"/>
        <w:rPr>
          <w:rFonts w:ascii="Times New Roman" w:hAnsi="Times New Roman"/>
        </w:rPr>
      </w:pPr>
      <w:r w:rsidRPr="00DC35B4">
        <w:rPr>
          <w:rFonts w:ascii="Times New Roman" w:hAnsi="Times New Roman"/>
        </w:rPr>
        <w:tab/>
      </w:r>
      <w:r w:rsidR="000E67DA" w:rsidRPr="00DC35B4">
        <w:rPr>
          <w:rFonts w:ascii="Times New Roman" w:hAnsi="Times New Roman"/>
        </w:rPr>
        <w:t>11</w:t>
      </w:r>
      <w:r w:rsidRPr="00DC35B4">
        <w:rPr>
          <w:rFonts w:ascii="Times New Roman" w:hAnsi="Times New Roman"/>
        </w:rPr>
        <w:t>.11.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11F89" w:rsidRPr="00DC35B4" w:rsidRDefault="000E67DA" w:rsidP="00143672">
      <w:pPr>
        <w:widowControl w:val="0"/>
        <w:tabs>
          <w:tab w:val="left" w:pos="284"/>
        </w:tabs>
        <w:snapToGrid w:val="0"/>
        <w:ind w:firstLine="567"/>
        <w:jc w:val="both"/>
        <w:rPr>
          <w:sz w:val="22"/>
          <w:szCs w:val="22"/>
        </w:rPr>
      </w:pPr>
      <w:r w:rsidRPr="00DC35B4">
        <w:rPr>
          <w:sz w:val="22"/>
          <w:szCs w:val="22"/>
        </w:rPr>
        <w:t>11</w:t>
      </w:r>
      <w:r w:rsidR="00774D5E" w:rsidRPr="00DC35B4">
        <w:rPr>
          <w:sz w:val="22"/>
          <w:szCs w:val="22"/>
        </w:rPr>
        <w:t xml:space="preserve">.12. В случае изменения расчетного счета </w:t>
      </w:r>
      <w:r w:rsidRPr="00DC35B4">
        <w:rPr>
          <w:sz w:val="22"/>
          <w:szCs w:val="22"/>
        </w:rPr>
        <w:t>исполнитель</w:t>
      </w:r>
      <w:r w:rsidR="00774D5E" w:rsidRPr="00DC35B4">
        <w:rPr>
          <w:sz w:val="22"/>
          <w:szCs w:val="22"/>
        </w:rPr>
        <w:t xml:space="preserve"> обязан в двухдневный срок в письменной форме сообщить об этом </w:t>
      </w:r>
      <w:r w:rsidRPr="00DC35B4">
        <w:rPr>
          <w:sz w:val="22"/>
          <w:szCs w:val="22"/>
        </w:rPr>
        <w:t>заказчику</w:t>
      </w:r>
      <w:r w:rsidR="00774D5E" w:rsidRPr="00DC35B4">
        <w:rPr>
          <w:sz w:val="22"/>
          <w:szCs w:val="22"/>
        </w:rPr>
        <w:t xml:space="preserve">, с указанием новых реквизитов расчетного счета. В противном случае, все риски, связанные с перечислением </w:t>
      </w:r>
      <w:r w:rsidRPr="00DC35B4">
        <w:rPr>
          <w:sz w:val="22"/>
          <w:szCs w:val="22"/>
        </w:rPr>
        <w:t>заказчиком</w:t>
      </w:r>
      <w:r w:rsidR="00774D5E" w:rsidRPr="00DC35B4">
        <w:rPr>
          <w:sz w:val="22"/>
          <w:szCs w:val="22"/>
        </w:rPr>
        <w:t xml:space="preserve"> денежных средств на указанный в настоящем Контракте счет </w:t>
      </w:r>
      <w:r w:rsidRPr="00DC35B4">
        <w:rPr>
          <w:sz w:val="22"/>
          <w:szCs w:val="22"/>
        </w:rPr>
        <w:t>исполнителя</w:t>
      </w:r>
      <w:r w:rsidR="00774D5E" w:rsidRPr="00DC35B4">
        <w:rPr>
          <w:sz w:val="22"/>
          <w:szCs w:val="22"/>
        </w:rPr>
        <w:t xml:space="preserve">, несет </w:t>
      </w:r>
      <w:r w:rsidRPr="00DC35B4">
        <w:rPr>
          <w:sz w:val="22"/>
          <w:szCs w:val="22"/>
        </w:rPr>
        <w:t>исполнитель</w:t>
      </w:r>
      <w:r w:rsidR="00774D5E" w:rsidRPr="00DC35B4">
        <w:rPr>
          <w:sz w:val="22"/>
          <w:szCs w:val="22"/>
        </w:rPr>
        <w:t>.</w:t>
      </w:r>
    </w:p>
    <w:p w:rsidR="00611F89" w:rsidRPr="00DC35B4" w:rsidRDefault="00611F89" w:rsidP="00143672">
      <w:pPr>
        <w:tabs>
          <w:tab w:val="left" w:pos="284"/>
        </w:tabs>
        <w:ind w:firstLine="567"/>
        <w:jc w:val="both"/>
        <w:rPr>
          <w:rFonts w:eastAsia="Lucida Sans Unicode"/>
          <w:kern w:val="1"/>
          <w:sz w:val="22"/>
          <w:szCs w:val="22"/>
          <w:lang w:eastAsia="hi-IN" w:bidi="hi-IN"/>
        </w:rPr>
      </w:pPr>
    </w:p>
    <w:p w:rsidR="00611F89" w:rsidRPr="00DC35B4" w:rsidRDefault="00194EBF" w:rsidP="00143672">
      <w:pPr>
        <w:tabs>
          <w:tab w:val="left" w:pos="284"/>
        </w:tabs>
        <w:autoSpaceDE w:val="0"/>
        <w:ind w:firstLine="567"/>
        <w:jc w:val="center"/>
        <w:rPr>
          <w:rFonts w:eastAsia="Calibri"/>
          <w:b/>
          <w:sz w:val="22"/>
          <w:szCs w:val="22"/>
        </w:rPr>
      </w:pPr>
      <w:r w:rsidRPr="00DC35B4">
        <w:rPr>
          <w:rFonts w:eastAsia="Calibri"/>
          <w:b/>
          <w:sz w:val="22"/>
          <w:szCs w:val="22"/>
        </w:rPr>
        <w:t>12</w:t>
      </w:r>
      <w:r w:rsidR="00611F89" w:rsidRPr="00DC35B4">
        <w:rPr>
          <w:rFonts w:eastAsia="Calibri"/>
          <w:b/>
          <w:sz w:val="22"/>
          <w:szCs w:val="22"/>
        </w:rPr>
        <w:t xml:space="preserve">. </w:t>
      </w:r>
      <w:r w:rsidR="00143672">
        <w:rPr>
          <w:rFonts w:eastAsia="Calibri"/>
          <w:b/>
          <w:sz w:val="22"/>
          <w:szCs w:val="22"/>
        </w:rPr>
        <w:t>О</w:t>
      </w:r>
      <w:r w:rsidR="00143672" w:rsidRPr="00DC35B4">
        <w:rPr>
          <w:rFonts w:eastAsia="Calibri"/>
          <w:b/>
          <w:sz w:val="22"/>
          <w:szCs w:val="22"/>
        </w:rPr>
        <w:t>собые условия</w:t>
      </w:r>
    </w:p>
    <w:p w:rsidR="00611F89" w:rsidRPr="00DC35B4" w:rsidRDefault="00194EBF" w:rsidP="00143672">
      <w:pPr>
        <w:tabs>
          <w:tab w:val="left" w:pos="284"/>
        </w:tabs>
        <w:autoSpaceDE w:val="0"/>
        <w:autoSpaceDN w:val="0"/>
        <w:adjustRightInd w:val="0"/>
        <w:ind w:firstLine="567"/>
        <w:jc w:val="both"/>
        <w:rPr>
          <w:sz w:val="22"/>
          <w:szCs w:val="22"/>
        </w:rPr>
      </w:pPr>
      <w:r w:rsidRPr="00DC35B4">
        <w:rPr>
          <w:sz w:val="22"/>
          <w:szCs w:val="22"/>
        </w:rPr>
        <w:t>12</w:t>
      </w:r>
      <w:r w:rsidR="00611F89" w:rsidRPr="00DC35B4">
        <w:rPr>
          <w:sz w:val="22"/>
          <w:szCs w:val="22"/>
        </w:rPr>
        <w:t>.1. Настоящий Контракт считается заключенным с момента размещения в единой информационной системе подписанного Заказчиком экземп</w:t>
      </w:r>
      <w:r w:rsidRPr="00DC35B4">
        <w:rPr>
          <w:sz w:val="22"/>
          <w:szCs w:val="22"/>
        </w:rPr>
        <w:t>ляра контракта и действует до 31</w:t>
      </w:r>
      <w:r w:rsidR="00611F89" w:rsidRPr="00DC35B4">
        <w:rPr>
          <w:sz w:val="22"/>
          <w:szCs w:val="22"/>
        </w:rPr>
        <w:t xml:space="preserve"> декабря 2020 года, но в любом случае до полного исполнения сторонами своих обязательств.</w:t>
      </w:r>
    </w:p>
    <w:p w:rsidR="00611F89" w:rsidRPr="00DC35B4" w:rsidRDefault="00194EBF" w:rsidP="00143672">
      <w:pPr>
        <w:tabs>
          <w:tab w:val="left" w:pos="284"/>
        </w:tabs>
        <w:autoSpaceDE w:val="0"/>
        <w:autoSpaceDN w:val="0"/>
        <w:adjustRightInd w:val="0"/>
        <w:ind w:firstLine="567"/>
        <w:jc w:val="both"/>
        <w:rPr>
          <w:sz w:val="22"/>
          <w:szCs w:val="22"/>
        </w:rPr>
      </w:pPr>
      <w:r w:rsidRPr="00DC35B4">
        <w:rPr>
          <w:sz w:val="22"/>
          <w:szCs w:val="22"/>
        </w:rPr>
        <w:t>12</w:t>
      </w:r>
      <w:r w:rsidR="00611F89" w:rsidRPr="00DC35B4">
        <w:rPr>
          <w:sz w:val="22"/>
          <w:szCs w:val="22"/>
        </w:rPr>
        <w:t>.2. Все уведомления и сообщения должны направляться Сторонами в письменной форме.</w:t>
      </w:r>
    </w:p>
    <w:p w:rsidR="00611F89" w:rsidRPr="00DC35B4" w:rsidRDefault="00611F89" w:rsidP="00143672">
      <w:pPr>
        <w:tabs>
          <w:tab w:val="left" w:pos="284"/>
        </w:tabs>
        <w:autoSpaceDE w:val="0"/>
        <w:autoSpaceDN w:val="0"/>
        <w:adjustRightInd w:val="0"/>
        <w:ind w:firstLine="567"/>
        <w:jc w:val="both"/>
        <w:rPr>
          <w:sz w:val="22"/>
          <w:szCs w:val="22"/>
        </w:rPr>
      </w:pPr>
      <w:r w:rsidRPr="00DC35B4">
        <w:rPr>
          <w:sz w:val="22"/>
          <w:szCs w:val="22"/>
        </w:rPr>
        <w:t xml:space="preserve">Обмен письмами между Заказчиком и </w:t>
      </w:r>
      <w:r w:rsidR="00374438" w:rsidRPr="00DC35B4">
        <w:rPr>
          <w:sz w:val="22"/>
          <w:szCs w:val="22"/>
        </w:rPr>
        <w:t>Исполнителем</w:t>
      </w:r>
      <w:r w:rsidRPr="00DC35B4">
        <w:rPr>
          <w:sz w:val="22"/>
          <w:szCs w:val="22"/>
        </w:rPr>
        <w:t xml:space="preserve"> осуществляется с помощью средств связи (факс, электронная почта) по реквизитам, указанным в разделе 16 настоящего Контракта, с последующим представлением оригинальных документов нарочно или заказным письмом с уведомлением. </w:t>
      </w:r>
    </w:p>
    <w:p w:rsidR="00611F89" w:rsidRPr="00DC35B4" w:rsidRDefault="00611F89" w:rsidP="00143672">
      <w:pPr>
        <w:tabs>
          <w:tab w:val="left" w:pos="284"/>
        </w:tabs>
        <w:autoSpaceDE w:val="0"/>
        <w:ind w:firstLine="567"/>
        <w:jc w:val="both"/>
        <w:rPr>
          <w:rFonts w:eastAsia="Calibri"/>
          <w:sz w:val="22"/>
          <w:szCs w:val="22"/>
        </w:rPr>
      </w:pPr>
      <w:r w:rsidRPr="00DC35B4">
        <w:rPr>
          <w:rFonts w:eastAsia="Calibri"/>
          <w:sz w:val="22"/>
          <w:szCs w:val="22"/>
        </w:rPr>
        <w:t xml:space="preserve">Сообщения будут считаться направленными надлежащим образом, если они переданы с использованием средств связи, позволяющих достоверно установить, что документ исходит от Стороны по Контракту, при условии обязательного направления оригиналов документов </w:t>
      </w:r>
      <w:r w:rsidRPr="00DC35B4">
        <w:rPr>
          <w:rFonts w:eastAsia="Calibri"/>
          <w:sz w:val="22"/>
          <w:szCs w:val="22"/>
        </w:rPr>
        <w:lastRenderedPageBreak/>
        <w:t>в установленные Контрактом сроки заказным письмом или нарочным, с получением под расписку соответствующими работниками по месту нахождения или согласно почтовым адресам Сторон, в случае их несовпадения.</w:t>
      </w:r>
    </w:p>
    <w:p w:rsidR="00611F89" w:rsidRPr="00DC35B4" w:rsidRDefault="00194EBF" w:rsidP="00143672">
      <w:pPr>
        <w:tabs>
          <w:tab w:val="left" w:pos="284"/>
        </w:tabs>
        <w:autoSpaceDE w:val="0"/>
        <w:autoSpaceDN w:val="0"/>
        <w:adjustRightInd w:val="0"/>
        <w:ind w:firstLine="567"/>
        <w:jc w:val="both"/>
        <w:rPr>
          <w:sz w:val="22"/>
          <w:szCs w:val="22"/>
        </w:rPr>
      </w:pPr>
      <w:r w:rsidRPr="00DC35B4">
        <w:rPr>
          <w:sz w:val="22"/>
          <w:szCs w:val="22"/>
        </w:rPr>
        <w:t>12</w:t>
      </w:r>
      <w:r w:rsidR="00611F89" w:rsidRPr="00DC35B4">
        <w:rPr>
          <w:sz w:val="22"/>
          <w:szCs w:val="22"/>
        </w:rPr>
        <w:t>.3. Во всем, что не предусмотрено Контрактом, Стороны руководствуются действующим законодательством Российской Федерации.</w:t>
      </w:r>
    </w:p>
    <w:p w:rsidR="00611F89" w:rsidRPr="00DC35B4" w:rsidRDefault="00194EBF" w:rsidP="00143672">
      <w:pPr>
        <w:tabs>
          <w:tab w:val="left" w:pos="284"/>
        </w:tabs>
        <w:autoSpaceDE w:val="0"/>
        <w:autoSpaceDN w:val="0"/>
        <w:adjustRightInd w:val="0"/>
        <w:ind w:firstLine="567"/>
        <w:jc w:val="both"/>
        <w:rPr>
          <w:sz w:val="22"/>
          <w:szCs w:val="22"/>
        </w:rPr>
      </w:pPr>
      <w:r w:rsidRPr="00DC35B4">
        <w:rPr>
          <w:sz w:val="22"/>
          <w:szCs w:val="22"/>
        </w:rPr>
        <w:t>12</w:t>
      </w:r>
      <w:r w:rsidR="00611F89" w:rsidRPr="00DC35B4">
        <w:rPr>
          <w:sz w:val="22"/>
          <w:szCs w:val="22"/>
        </w:rPr>
        <w:t>.4.</w:t>
      </w:r>
      <w:r w:rsidR="00611F89" w:rsidRPr="00DC35B4">
        <w:rPr>
          <w:sz w:val="22"/>
          <w:szCs w:val="22"/>
          <w:lang w:val="en-US"/>
        </w:rPr>
        <w:t> </w:t>
      </w:r>
      <w:r w:rsidRPr="00DC35B4">
        <w:rPr>
          <w:sz w:val="22"/>
          <w:szCs w:val="22"/>
        </w:rPr>
        <w:t>Контракт составлен в форме электронного документа и подписан усиленными электронными подписями Сторон).</w:t>
      </w:r>
    </w:p>
    <w:p w:rsidR="00611F89" w:rsidRPr="00DC35B4" w:rsidRDefault="00194EBF" w:rsidP="00143672">
      <w:pPr>
        <w:tabs>
          <w:tab w:val="left" w:pos="284"/>
        </w:tabs>
        <w:autoSpaceDE w:val="0"/>
        <w:autoSpaceDN w:val="0"/>
        <w:adjustRightInd w:val="0"/>
        <w:ind w:firstLine="567"/>
        <w:jc w:val="both"/>
        <w:rPr>
          <w:sz w:val="22"/>
          <w:szCs w:val="22"/>
        </w:rPr>
      </w:pPr>
      <w:r w:rsidRPr="00DC35B4">
        <w:rPr>
          <w:sz w:val="22"/>
          <w:szCs w:val="22"/>
        </w:rPr>
        <w:t>12</w:t>
      </w:r>
      <w:r w:rsidR="00611F89" w:rsidRPr="00DC35B4">
        <w:rPr>
          <w:sz w:val="22"/>
          <w:szCs w:val="22"/>
        </w:rPr>
        <w:t>.5.</w:t>
      </w:r>
      <w:r w:rsidRPr="00DC35B4">
        <w:rPr>
          <w:sz w:val="22"/>
          <w:szCs w:val="22"/>
        </w:rPr>
        <w:t xml:space="preserve"> К контракту прилагаются и являются неотъемлемой его частью:</w:t>
      </w:r>
    </w:p>
    <w:p w:rsidR="00194EBF" w:rsidRPr="00DC35B4" w:rsidRDefault="00194EBF" w:rsidP="00143672">
      <w:pPr>
        <w:tabs>
          <w:tab w:val="left" w:pos="284"/>
        </w:tabs>
        <w:autoSpaceDE w:val="0"/>
        <w:autoSpaceDN w:val="0"/>
        <w:adjustRightInd w:val="0"/>
        <w:ind w:firstLine="567"/>
        <w:jc w:val="both"/>
        <w:rPr>
          <w:sz w:val="22"/>
          <w:szCs w:val="22"/>
        </w:rPr>
      </w:pPr>
      <w:r w:rsidRPr="00DC35B4">
        <w:rPr>
          <w:sz w:val="22"/>
          <w:szCs w:val="22"/>
        </w:rPr>
        <w:t>Приложение №1 – Спецификация</w:t>
      </w:r>
    </w:p>
    <w:p w:rsidR="00194EBF" w:rsidRPr="00DC35B4" w:rsidRDefault="00194EBF" w:rsidP="00143672">
      <w:pPr>
        <w:tabs>
          <w:tab w:val="left" w:pos="284"/>
        </w:tabs>
        <w:autoSpaceDE w:val="0"/>
        <w:autoSpaceDN w:val="0"/>
        <w:adjustRightInd w:val="0"/>
        <w:ind w:firstLine="567"/>
        <w:jc w:val="both"/>
        <w:rPr>
          <w:sz w:val="22"/>
          <w:szCs w:val="22"/>
        </w:rPr>
      </w:pPr>
      <w:r w:rsidRPr="00DC35B4">
        <w:rPr>
          <w:sz w:val="22"/>
          <w:szCs w:val="22"/>
        </w:rPr>
        <w:t>Приложение №2 – Техническое задание</w:t>
      </w:r>
    </w:p>
    <w:p w:rsidR="00194EBF" w:rsidRPr="00DC35B4" w:rsidRDefault="00194EBF" w:rsidP="00143672">
      <w:pPr>
        <w:tabs>
          <w:tab w:val="left" w:pos="284"/>
        </w:tabs>
        <w:autoSpaceDE w:val="0"/>
        <w:autoSpaceDN w:val="0"/>
        <w:adjustRightInd w:val="0"/>
        <w:ind w:firstLine="567"/>
        <w:jc w:val="both"/>
        <w:rPr>
          <w:sz w:val="22"/>
          <w:szCs w:val="22"/>
        </w:rPr>
      </w:pPr>
      <w:r w:rsidRPr="00DC35B4">
        <w:rPr>
          <w:sz w:val="22"/>
          <w:szCs w:val="22"/>
        </w:rPr>
        <w:t>Приложение №3 – Акт приемки услуг</w:t>
      </w:r>
    </w:p>
    <w:p w:rsidR="00611F89" w:rsidRPr="00DC35B4" w:rsidRDefault="00611F89" w:rsidP="00312975">
      <w:pPr>
        <w:tabs>
          <w:tab w:val="left" w:pos="284"/>
        </w:tabs>
        <w:autoSpaceDE w:val="0"/>
        <w:jc w:val="both"/>
        <w:rPr>
          <w:rFonts w:eastAsia="Calibri"/>
          <w:b/>
          <w:sz w:val="22"/>
          <w:szCs w:val="22"/>
        </w:rPr>
      </w:pPr>
    </w:p>
    <w:p w:rsidR="00611F89" w:rsidRPr="00DC35B4" w:rsidRDefault="005F2D03" w:rsidP="00312975">
      <w:pPr>
        <w:tabs>
          <w:tab w:val="left" w:pos="284"/>
        </w:tabs>
        <w:autoSpaceDE w:val="0"/>
        <w:jc w:val="both"/>
        <w:rPr>
          <w:rFonts w:eastAsia="Calibri"/>
          <w:b/>
          <w:bCs/>
          <w:sz w:val="22"/>
          <w:szCs w:val="22"/>
        </w:rPr>
      </w:pPr>
      <w:r w:rsidRPr="00DC35B4">
        <w:rPr>
          <w:rFonts w:eastAsia="Calibri"/>
          <w:b/>
          <w:bCs/>
          <w:sz w:val="22"/>
          <w:szCs w:val="22"/>
        </w:rPr>
        <w:t>13</w:t>
      </w:r>
      <w:r w:rsidR="00611F89" w:rsidRPr="00DC35B4">
        <w:rPr>
          <w:rFonts w:eastAsia="Calibri"/>
          <w:b/>
          <w:bCs/>
          <w:sz w:val="22"/>
          <w:szCs w:val="22"/>
        </w:rPr>
        <w:t>. ЮРИДИЧЕСКИЕ АДРЕСА И БАНКОВСКИЕ РЕКВИЗИТЫ СТОРОН</w:t>
      </w:r>
    </w:p>
    <w:p w:rsidR="00611F89" w:rsidRPr="00DC35B4" w:rsidRDefault="00611F89" w:rsidP="00312975">
      <w:pPr>
        <w:tabs>
          <w:tab w:val="left" w:pos="284"/>
        </w:tabs>
        <w:autoSpaceDE w:val="0"/>
        <w:jc w:val="both"/>
        <w:rPr>
          <w:rFonts w:eastAsia="Calibri"/>
          <w:b/>
          <w:bCs/>
          <w:sz w:val="22"/>
          <w:szCs w:val="22"/>
        </w:rPr>
      </w:pPr>
    </w:p>
    <w:tbl>
      <w:tblPr>
        <w:tblW w:w="9646" w:type="dxa"/>
        <w:tblInd w:w="-176" w:type="dxa"/>
        <w:tblLook w:val="01E0" w:firstRow="1" w:lastRow="1" w:firstColumn="1" w:lastColumn="1" w:noHBand="0" w:noVBand="0"/>
      </w:tblPr>
      <w:tblGrid>
        <w:gridCol w:w="4679"/>
        <w:gridCol w:w="4967"/>
      </w:tblGrid>
      <w:tr w:rsidR="00611F89" w:rsidRPr="00DC35B4" w:rsidTr="002053FE">
        <w:trPr>
          <w:trHeight w:val="58"/>
        </w:trPr>
        <w:tc>
          <w:tcPr>
            <w:tcW w:w="4679" w:type="dxa"/>
          </w:tcPr>
          <w:p w:rsidR="00611F89" w:rsidRPr="00DC35B4" w:rsidRDefault="00611F89" w:rsidP="00312975">
            <w:pPr>
              <w:tabs>
                <w:tab w:val="left" w:pos="284"/>
              </w:tabs>
              <w:autoSpaceDE w:val="0"/>
              <w:jc w:val="both"/>
              <w:rPr>
                <w:rFonts w:eastAsia="Calibri"/>
                <w:b/>
                <w:sz w:val="22"/>
                <w:szCs w:val="22"/>
              </w:rPr>
            </w:pPr>
            <w:r w:rsidRPr="00DC35B4">
              <w:rPr>
                <w:rFonts w:eastAsia="Calibri"/>
                <w:b/>
                <w:sz w:val="22"/>
                <w:szCs w:val="22"/>
              </w:rPr>
              <w:t>ЗАКАЗЧИК:</w:t>
            </w:r>
          </w:p>
          <w:p w:rsidR="00611F89" w:rsidRPr="00DC35B4" w:rsidRDefault="00611F89" w:rsidP="00312975">
            <w:pPr>
              <w:tabs>
                <w:tab w:val="left" w:pos="284"/>
              </w:tabs>
              <w:autoSpaceDE w:val="0"/>
              <w:rPr>
                <w:rFonts w:eastAsia="Calibri"/>
                <w:b/>
                <w:bCs/>
                <w:sz w:val="22"/>
                <w:szCs w:val="22"/>
              </w:rPr>
            </w:pPr>
            <w:r w:rsidRPr="00DC35B4">
              <w:rPr>
                <w:rFonts w:eastAsia="Calibri"/>
                <w:b/>
                <w:bCs/>
                <w:sz w:val="22"/>
                <w:szCs w:val="22"/>
              </w:rPr>
              <w:t>Администрация Хомутовского района Курской области</w:t>
            </w:r>
          </w:p>
          <w:p w:rsidR="00611F89" w:rsidRPr="00DC35B4" w:rsidRDefault="00611F89" w:rsidP="00312975">
            <w:pPr>
              <w:tabs>
                <w:tab w:val="left" w:pos="284"/>
              </w:tabs>
              <w:autoSpaceDE w:val="0"/>
              <w:rPr>
                <w:rFonts w:eastAsia="Calibri"/>
                <w:sz w:val="22"/>
                <w:szCs w:val="22"/>
              </w:rPr>
            </w:pPr>
            <w:r w:rsidRPr="00DC35B4">
              <w:rPr>
                <w:rFonts w:eastAsia="Calibri"/>
                <w:sz w:val="22"/>
                <w:szCs w:val="22"/>
              </w:rPr>
              <w:t>Юридический и почтовый адрес:</w:t>
            </w:r>
          </w:p>
          <w:p w:rsidR="00611F89" w:rsidRPr="00DC35B4" w:rsidRDefault="00611F89" w:rsidP="00312975">
            <w:pPr>
              <w:tabs>
                <w:tab w:val="left" w:pos="284"/>
              </w:tabs>
              <w:autoSpaceDE w:val="0"/>
              <w:rPr>
                <w:rFonts w:eastAsia="Calibri"/>
                <w:sz w:val="22"/>
                <w:szCs w:val="22"/>
              </w:rPr>
            </w:pPr>
            <w:r w:rsidRPr="00DC35B4">
              <w:rPr>
                <w:rFonts w:eastAsia="Calibri"/>
                <w:sz w:val="22"/>
                <w:szCs w:val="22"/>
              </w:rPr>
              <w:t>307540, Курская   область, Хомутовский район, п. Хомутовка, ул. Калинина, 3</w:t>
            </w:r>
          </w:p>
          <w:p w:rsidR="00611F89" w:rsidRPr="00DC35B4" w:rsidRDefault="00611F89" w:rsidP="00312975">
            <w:pPr>
              <w:tabs>
                <w:tab w:val="left" w:pos="284"/>
              </w:tabs>
              <w:autoSpaceDE w:val="0"/>
              <w:rPr>
                <w:rFonts w:eastAsia="Calibri"/>
                <w:sz w:val="22"/>
                <w:szCs w:val="22"/>
              </w:rPr>
            </w:pPr>
            <w:r w:rsidRPr="00DC35B4">
              <w:rPr>
                <w:rFonts w:eastAsia="Calibri"/>
                <w:sz w:val="22"/>
                <w:szCs w:val="22"/>
              </w:rPr>
              <w:t>ИНН 4626003630   КПП 462601001</w:t>
            </w:r>
          </w:p>
          <w:p w:rsidR="00611F89" w:rsidRPr="00DC35B4" w:rsidRDefault="00611F89" w:rsidP="00312975">
            <w:pPr>
              <w:tabs>
                <w:tab w:val="left" w:pos="284"/>
              </w:tabs>
              <w:autoSpaceDE w:val="0"/>
              <w:rPr>
                <w:rFonts w:eastAsia="Calibri"/>
                <w:sz w:val="22"/>
                <w:szCs w:val="22"/>
              </w:rPr>
            </w:pPr>
            <w:r w:rsidRPr="00DC35B4">
              <w:rPr>
                <w:rFonts w:eastAsia="Calibri"/>
                <w:sz w:val="22"/>
                <w:szCs w:val="22"/>
              </w:rPr>
              <w:t>ОКПО 04032379 ОКТМО 38646151</w:t>
            </w:r>
          </w:p>
          <w:p w:rsidR="00611F89" w:rsidRPr="00DC35B4" w:rsidRDefault="00611F89" w:rsidP="00312975">
            <w:pPr>
              <w:tabs>
                <w:tab w:val="left" w:pos="284"/>
              </w:tabs>
              <w:autoSpaceDE w:val="0"/>
              <w:rPr>
                <w:rFonts w:eastAsia="Calibri"/>
                <w:sz w:val="22"/>
                <w:szCs w:val="22"/>
              </w:rPr>
            </w:pPr>
            <w:r w:rsidRPr="00DC35B4">
              <w:rPr>
                <w:rFonts w:eastAsia="Calibri"/>
                <w:sz w:val="22"/>
                <w:szCs w:val="22"/>
              </w:rPr>
              <w:t xml:space="preserve">УФК по Курской области (Администрация Хомутовского района Курской области) </w:t>
            </w:r>
          </w:p>
          <w:p w:rsidR="00611F89" w:rsidRPr="00DC35B4" w:rsidRDefault="00611F89" w:rsidP="00312975">
            <w:pPr>
              <w:tabs>
                <w:tab w:val="left" w:pos="284"/>
              </w:tabs>
              <w:autoSpaceDE w:val="0"/>
              <w:rPr>
                <w:rFonts w:eastAsia="Calibri"/>
                <w:sz w:val="22"/>
                <w:szCs w:val="22"/>
              </w:rPr>
            </w:pPr>
            <w:r w:rsidRPr="00DC35B4">
              <w:rPr>
                <w:rFonts w:eastAsia="Calibri"/>
                <w:sz w:val="22"/>
                <w:szCs w:val="22"/>
              </w:rPr>
              <w:t>л/с 03443023900</w:t>
            </w:r>
          </w:p>
          <w:p w:rsidR="00611F89" w:rsidRPr="00DC35B4" w:rsidRDefault="00611F89" w:rsidP="00312975">
            <w:pPr>
              <w:tabs>
                <w:tab w:val="left" w:pos="284"/>
              </w:tabs>
              <w:autoSpaceDE w:val="0"/>
              <w:rPr>
                <w:rFonts w:eastAsia="Calibri"/>
                <w:sz w:val="22"/>
                <w:szCs w:val="22"/>
              </w:rPr>
            </w:pPr>
            <w:r w:rsidRPr="00DC35B4">
              <w:rPr>
                <w:rFonts w:eastAsia="Calibri"/>
                <w:sz w:val="22"/>
                <w:szCs w:val="22"/>
              </w:rPr>
              <w:t>р/с 40204810445250000305</w:t>
            </w:r>
          </w:p>
          <w:p w:rsidR="00611F89" w:rsidRPr="00DC35B4" w:rsidRDefault="00611F89" w:rsidP="00312975">
            <w:pPr>
              <w:tabs>
                <w:tab w:val="left" w:pos="284"/>
              </w:tabs>
              <w:autoSpaceDE w:val="0"/>
              <w:rPr>
                <w:rFonts w:eastAsia="Calibri"/>
                <w:sz w:val="22"/>
                <w:szCs w:val="22"/>
              </w:rPr>
            </w:pPr>
            <w:r w:rsidRPr="00DC35B4">
              <w:rPr>
                <w:rFonts w:eastAsia="Calibri"/>
                <w:sz w:val="22"/>
                <w:szCs w:val="22"/>
              </w:rPr>
              <w:t>Банк - Отделение Курск г. Курск</w:t>
            </w:r>
          </w:p>
          <w:p w:rsidR="00611F89" w:rsidRPr="00DC35B4" w:rsidRDefault="00611F89" w:rsidP="00312975">
            <w:pPr>
              <w:tabs>
                <w:tab w:val="left" w:pos="284"/>
              </w:tabs>
              <w:autoSpaceDE w:val="0"/>
              <w:rPr>
                <w:rFonts w:eastAsia="Calibri"/>
                <w:sz w:val="22"/>
                <w:szCs w:val="22"/>
              </w:rPr>
            </w:pPr>
            <w:r w:rsidRPr="00DC35B4">
              <w:rPr>
                <w:rFonts w:eastAsia="Calibri"/>
                <w:sz w:val="22"/>
                <w:szCs w:val="22"/>
              </w:rPr>
              <w:t>БИК 043807001</w:t>
            </w:r>
          </w:p>
          <w:p w:rsidR="00611F89" w:rsidRPr="00DC35B4" w:rsidRDefault="00611F89" w:rsidP="00312975">
            <w:pPr>
              <w:tabs>
                <w:tab w:val="left" w:pos="284"/>
              </w:tabs>
              <w:autoSpaceDE w:val="0"/>
              <w:rPr>
                <w:rFonts w:eastAsia="Calibri"/>
                <w:sz w:val="22"/>
                <w:szCs w:val="22"/>
              </w:rPr>
            </w:pPr>
            <w:r w:rsidRPr="00DC35B4">
              <w:rPr>
                <w:rFonts w:eastAsia="Calibri"/>
                <w:sz w:val="22"/>
                <w:szCs w:val="22"/>
              </w:rPr>
              <w:t>тел. +7 (47137) 2-13-97</w:t>
            </w:r>
          </w:p>
          <w:p w:rsidR="00611F89" w:rsidRPr="00DC35B4" w:rsidRDefault="00611F89" w:rsidP="00312975">
            <w:pPr>
              <w:tabs>
                <w:tab w:val="left" w:pos="284"/>
              </w:tabs>
              <w:autoSpaceDE w:val="0"/>
              <w:rPr>
                <w:rFonts w:eastAsia="Calibri"/>
                <w:iCs/>
                <w:sz w:val="22"/>
                <w:szCs w:val="22"/>
              </w:rPr>
            </w:pPr>
            <w:r w:rsidRPr="00DC35B4">
              <w:rPr>
                <w:rFonts w:eastAsia="Calibri"/>
                <w:iCs/>
                <w:sz w:val="22"/>
                <w:szCs w:val="22"/>
              </w:rPr>
              <w:t xml:space="preserve">Адрес электронной почты: </w:t>
            </w:r>
            <w:proofErr w:type="spellStart"/>
            <w:r w:rsidRPr="00DC35B4">
              <w:rPr>
                <w:rFonts w:eastAsia="Calibri"/>
                <w:iCs/>
                <w:sz w:val="22"/>
                <w:szCs w:val="22"/>
                <w:lang w:val="en-US"/>
              </w:rPr>
              <w:t>secretar</w:t>
            </w:r>
            <w:proofErr w:type="spellEnd"/>
            <w:r w:rsidRPr="00DC35B4">
              <w:rPr>
                <w:rFonts w:eastAsia="Calibri"/>
                <w:iCs/>
                <w:sz w:val="22"/>
                <w:szCs w:val="22"/>
              </w:rPr>
              <w:t>.</w:t>
            </w:r>
            <w:proofErr w:type="spellStart"/>
            <w:r w:rsidRPr="00DC35B4">
              <w:rPr>
                <w:rFonts w:eastAsia="Calibri"/>
                <w:iCs/>
                <w:sz w:val="22"/>
                <w:szCs w:val="22"/>
                <w:lang w:val="en-US"/>
              </w:rPr>
              <w:t>hom</w:t>
            </w:r>
            <w:proofErr w:type="spellEnd"/>
            <w:r w:rsidRPr="00DC35B4">
              <w:rPr>
                <w:rFonts w:eastAsia="Calibri"/>
                <w:iCs/>
                <w:sz w:val="22"/>
                <w:szCs w:val="22"/>
              </w:rPr>
              <w:t>@</w:t>
            </w:r>
            <w:proofErr w:type="spellStart"/>
            <w:r w:rsidRPr="00DC35B4">
              <w:rPr>
                <w:rFonts w:eastAsia="Calibri"/>
                <w:iCs/>
                <w:sz w:val="22"/>
                <w:szCs w:val="22"/>
                <w:lang w:val="en-US"/>
              </w:rPr>
              <w:t>rkursk</w:t>
            </w:r>
            <w:proofErr w:type="spellEnd"/>
            <w:r w:rsidRPr="00DC35B4">
              <w:rPr>
                <w:rFonts w:eastAsia="Calibri"/>
                <w:iCs/>
                <w:sz w:val="22"/>
                <w:szCs w:val="22"/>
              </w:rPr>
              <w:t>.</w:t>
            </w:r>
            <w:proofErr w:type="spellStart"/>
            <w:r w:rsidRPr="00DC35B4">
              <w:rPr>
                <w:rFonts w:eastAsia="Calibri"/>
                <w:iCs/>
                <w:sz w:val="22"/>
                <w:szCs w:val="22"/>
                <w:lang w:val="en-US"/>
              </w:rPr>
              <w:t>ru</w:t>
            </w:r>
            <w:proofErr w:type="spellEnd"/>
          </w:p>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both"/>
              <w:rPr>
                <w:rFonts w:eastAsia="Calibri"/>
                <w:b/>
                <w:sz w:val="22"/>
                <w:szCs w:val="22"/>
              </w:rPr>
            </w:pPr>
            <w:r w:rsidRPr="00DC35B4">
              <w:rPr>
                <w:rFonts w:eastAsia="Calibri"/>
                <w:b/>
                <w:sz w:val="22"/>
                <w:szCs w:val="22"/>
              </w:rPr>
              <w:t>Глава Хомутовского района Курской области</w:t>
            </w:r>
          </w:p>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both"/>
              <w:rPr>
                <w:rFonts w:eastAsia="Calibri"/>
                <w:b/>
                <w:sz w:val="22"/>
                <w:szCs w:val="22"/>
              </w:rPr>
            </w:pPr>
            <w:r w:rsidRPr="00DC35B4">
              <w:rPr>
                <w:rFonts w:eastAsia="Calibri"/>
                <w:b/>
                <w:sz w:val="22"/>
                <w:szCs w:val="22"/>
              </w:rPr>
              <w:t>________________________ Ю.В. Хрулёв</w:t>
            </w:r>
          </w:p>
          <w:p w:rsidR="00611F89" w:rsidRPr="00DC35B4" w:rsidRDefault="00611F89" w:rsidP="00312975">
            <w:pPr>
              <w:tabs>
                <w:tab w:val="left" w:pos="284"/>
              </w:tabs>
              <w:autoSpaceDE w:val="0"/>
              <w:jc w:val="both"/>
              <w:rPr>
                <w:rFonts w:eastAsia="Calibri"/>
                <w:b/>
                <w:sz w:val="22"/>
                <w:szCs w:val="22"/>
              </w:rPr>
            </w:pPr>
            <w:r w:rsidRPr="00DC35B4">
              <w:rPr>
                <w:rFonts w:eastAsia="Calibri"/>
                <w:b/>
                <w:sz w:val="22"/>
                <w:szCs w:val="22"/>
              </w:rPr>
              <w:t>Подписано ЭЦП</w:t>
            </w:r>
          </w:p>
        </w:tc>
        <w:tc>
          <w:tcPr>
            <w:tcW w:w="4967" w:type="dxa"/>
          </w:tcPr>
          <w:p w:rsidR="00611F89" w:rsidRPr="00DC35B4" w:rsidRDefault="00143672" w:rsidP="00312975">
            <w:pPr>
              <w:tabs>
                <w:tab w:val="left" w:pos="284"/>
              </w:tabs>
              <w:autoSpaceDE w:val="0"/>
              <w:jc w:val="both"/>
              <w:rPr>
                <w:rFonts w:eastAsia="Calibri"/>
                <w:b/>
                <w:sz w:val="22"/>
                <w:szCs w:val="22"/>
              </w:rPr>
            </w:pPr>
            <w:r>
              <w:rPr>
                <w:rFonts w:eastAsia="Calibri"/>
                <w:b/>
                <w:sz w:val="22"/>
                <w:szCs w:val="22"/>
              </w:rPr>
              <w:t>ИСПОЛНИТЕЛЬ</w:t>
            </w:r>
            <w:r w:rsidR="00611F89" w:rsidRPr="00DC35B4">
              <w:rPr>
                <w:rFonts w:eastAsia="Calibri"/>
                <w:b/>
                <w:sz w:val="22"/>
                <w:szCs w:val="22"/>
              </w:rPr>
              <w:t>:</w:t>
            </w:r>
          </w:p>
          <w:p w:rsidR="007508AA" w:rsidRPr="009E123F" w:rsidRDefault="007508AA" w:rsidP="007508AA">
            <w:pPr>
              <w:keepLines/>
              <w:widowControl w:val="0"/>
              <w:autoSpaceDE w:val="0"/>
              <w:autoSpaceDN w:val="0"/>
              <w:adjustRightInd w:val="0"/>
              <w:ind w:left="223" w:right="117"/>
              <w:rPr>
                <w:b/>
                <w:color w:val="000000"/>
                <w:sz w:val="24"/>
                <w:szCs w:val="24"/>
              </w:rPr>
            </w:pPr>
            <w:r w:rsidRPr="009E123F">
              <w:rPr>
                <w:b/>
                <w:color w:val="000000"/>
                <w:sz w:val="24"/>
                <w:szCs w:val="24"/>
              </w:rPr>
              <w:t>АО "ЭР-Телеком Холдинг"</w:t>
            </w:r>
          </w:p>
          <w:p w:rsidR="007508AA" w:rsidRPr="009E123F" w:rsidRDefault="007508AA" w:rsidP="007508AA">
            <w:pPr>
              <w:keepLines/>
              <w:widowControl w:val="0"/>
              <w:autoSpaceDE w:val="0"/>
              <w:autoSpaceDN w:val="0"/>
              <w:adjustRightInd w:val="0"/>
              <w:ind w:left="223" w:right="117"/>
              <w:rPr>
                <w:color w:val="000000"/>
                <w:sz w:val="24"/>
                <w:szCs w:val="24"/>
              </w:rPr>
            </w:pPr>
            <w:r w:rsidRPr="009E123F">
              <w:rPr>
                <w:color w:val="000000"/>
                <w:sz w:val="24"/>
                <w:szCs w:val="24"/>
              </w:rPr>
              <w:t>Филиал Акционерного общества «ЭР-Телеком Холдинг» в городе Курск</w:t>
            </w:r>
          </w:p>
          <w:p w:rsidR="007508AA" w:rsidRPr="009E123F" w:rsidRDefault="007508AA" w:rsidP="007508AA">
            <w:pPr>
              <w:keepLines/>
              <w:widowControl w:val="0"/>
              <w:autoSpaceDE w:val="0"/>
              <w:autoSpaceDN w:val="0"/>
              <w:adjustRightInd w:val="0"/>
              <w:ind w:left="223" w:right="117"/>
              <w:rPr>
                <w:color w:val="000000"/>
                <w:sz w:val="24"/>
                <w:szCs w:val="24"/>
              </w:rPr>
            </w:pPr>
            <w:r w:rsidRPr="009E123F">
              <w:rPr>
                <w:color w:val="000000"/>
                <w:sz w:val="24"/>
                <w:szCs w:val="24"/>
              </w:rPr>
              <w:t>Адрес юридический: 614990, г. Пермь, Шоссе Космонавтов, д. 111, корп. 43</w:t>
            </w:r>
          </w:p>
          <w:p w:rsidR="007508AA" w:rsidRPr="009E123F" w:rsidRDefault="007508AA" w:rsidP="007508AA">
            <w:pPr>
              <w:keepLines/>
              <w:widowControl w:val="0"/>
              <w:autoSpaceDE w:val="0"/>
              <w:autoSpaceDN w:val="0"/>
              <w:adjustRightInd w:val="0"/>
              <w:ind w:left="223" w:right="117"/>
              <w:rPr>
                <w:color w:val="000000"/>
                <w:sz w:val="24"/>
                <w:szCs w:val="24"/>
              </w:rPr>
            </w:pPr>
            <w:r w:rsidRPr="009E123F">
              <w:rPr>
                <w:color w:val="000000"/>
                <w:sz w:val="24"/>
                <w:szCs w:val="24"/>
              </w:rPr>
              <w:t>Почтовый адрес: 305001, Курская область, город Курск, ул. М.</w:t>
            </w:r>
            <w:r w:rsidR="003F17D9">
              <w:rPr>
                <w:color w:val="000000"/>
                <w:sz w:val="24"/>
                <w:szCs w:val="24"/>
              </w:rPr>
              <w:t xml:space="preserve"> </w:t>
            </w:r>
            <w:r w:rsidRPr="009E123F">
              <w:rPr>
                <w:color w:val="000000"/>
                <w:sz w:val="24"/>
                <w:szCs w:val="24"/>
              </w:rPr>
              <w:t>Горького, дом 45</w:t>
            </w:r>
          </w:p>
          <w:p w:rsidR="007508AA" w:rsidRPr="009E123F" w:rsidRDefault="003F17D9" w:rsidP="007508AA">
            <w:pPr>
              <w:keepLines/>
              <w:widowControl w:val="0"/>
              <w:autoSpaceDE w:val="0"/>
              <w:autoSpaceDN w:val="0"/>
              <w:adjustRightInd w:val="0"/>
              <w:ind w:left="223" w:right="117"/>
              <w:rPr>
                <w:color w:val="000000"/>
                <w:sz w:val="24"/>
                <w:szCs w:val="24"/>
              </w:rPr>
            </w:pPr>
            <w:r w:rsidRPr="009E123F">
              <w:rPr>
                <w:color w:val="000000"/>
                <w:sz w:val="24"/>
                <w:szCs w:val="24"/>
              </w:rPr>
              <w:t>ИНН 5902202276 КПП 590501001</w:t>
            </w:r>
          </w:p>
          <w:p w:rsidR="007508AA" w:rsidRPr="009E123F" w:rsidRDefault="007508AA" w:rsidP="007508AA">
            <w:pPr>
              <w:keepLines/>
              <w:widowControl w:val="0"/>
              <w:autoSpaceDE w:val="0"/>
              <w:autoSpaceDN w:val="0"/>
              <w:adjustRightInd w:val="0"/>
              <w:ind w:left="223" w:right="117"/>
              <w:rPr>
                <w:color w:val="000000"/>
                <w:sz w:val="24"/>
                <w:szCs w:val="24"/>
              </w:rPr>
            </w:pPr>
            <w:r w:rsidRPr="009E123F">
              <w:rPr>
                <w:color w:val="000000"/>
                <w:sz w:val="24"/>
                <w:szCs w:val="24"/>
              </w:rPr>
              <w:t>КПП филиала 463243001</w:t>
            </w:r>
          </w:p>
          <w:p w:rsidR="007508AA" w:rsidRPr="009E123F" w:rsidRDefault="007508AA" w:rsidP="007508AA">
            <w:pPr>
              <w:keepLines/>
              <w:widowControl w:val="0"/>
              <w:autoSpaceDE w:val="0"/>
              <w:autoSpaceDN w:val="0"/>
              <w:adjustRightInd w:val="0"/>
              <w:ind w:left="223" w:right="117"/>
              <w:rPr>
                <w:color w:val="000000"/>
                <w:sz w:val="24"/>
                <w:szCs w:val="24"/>
              </w:rPr>
            </w:pPr>
            <w:r w:rsidRPr="009E123F">
              <w:rPr>
                <w:color w:val="000000"/>
                <w:sz w:val="24"/>
                <w:szCs w:val="24"/>
              </w:rPr>
              <w:t>Счет № 40702810980181030405</w:t>
            </w:r>
          </w:p>
          <w:p w:rsidR="007508AA" w:rsidRPr="009E123F" w:rsidRDefault="007508AA" w:rsidP="007508AA">
            <w:pPr>
              <w:keepLines/>
              <w:widowControl w:val="0"/>
              <w:autoSpaceDE w:val="0"/>
              <w:autoSpaceDN w:val="0"/>
              <w:adjustRightInd w:val="0"/>
              <w:ind w:left="223" w:right="117"/>
              <w:rPr>
                <w:color w:val="000000"/>
                <w:sz w:val="24"/>
                <w:szCs w:val="24"/>
              </w:rPr>
            </w:pPr>
            <w:r w:rsidRPr="009E123F">
              <w:rPr>
                <w:color w:val="000000"/>
                <w:sz w:val="24"/>
                <w:szCs w:val="24"/>
              </w:rPr>
              <w:t>В банке Банк ГПБ (АО) г. Москва</w:t>
            </w:r>
          </w:p>
          <w:p w:rsidR="007508AA" w:rsidRPr="009E123F" w:rsidRDefault="007508AA" w:rsidP="007508AA">
            <w:pPr>
              <w:keepLines/>
              <w:widowControl w:val="0"/>
              <w:autoSpaceDE w:val="0"/>
              <w:autoSpaceDN w:val="0"/>
              <w:adjustRightInd w:val="0"/>
              <w:ind w:left="223" w:right="117"/>
              <w:rPr>
                <w:color w:val="000000"/>
                <w:sz w:val="24"/>
                <w:szCs w:val="24"/>
              </w:rPr>
            </w:pPr>
            <w:r w:rsidRPr="009E123F">
              <w:rPr>
                <w:color w:val="000000"/>
                <w:sz w:val="24"/>
                <w:szCs w:val="24"/>
              </w:rPr>
              <w:t>К/</w:t>
            </w:r>
            <w:r w:rsidR="003F17D9" w:rsidRPr="009E123F">
              <w:rPr>
                <w:color w:val="000000"/>
                <w:sz w:val="24"/>
                <w:szCs w:val="24"/>
              </w:rPr>
              <w:t>с 30101810200000000823</w:t>
            </w:r>
          </w:p>
          <w:p w:rsidR="00611F89" w:rsidRPr="00DC35B4" w:rsidRDefault="007508AA" w:rsidP="007508AA">
            <w:pPr>
              <w:tabs>
                <w:tab w:val="left" w:pos="284"/>
              </w:tabs>
              <w:autoSpaceDE w:val="0"/>
              <w:rPr>
                <w:rFonts w:eastAsia="Calibri"/>
                <w:sz w:val="22"/>
                <w:szCs w:val="22"/>
              </w:rPr>
            </w:pPr>
            <w:r w:rsidRPr="009E123F">
              <w:rPr>
                <w:color w:val="000000"/>
                <w:sz w:val="24"/>
                <w:szCs w:val="24"/>
              </w:rPr>
              <w:t>БИК 044525823</w:t>
            </w:r>
          </w:p>
          <w:p w:rsidR="00611F89" w:rsidRPr="00DC35B4" w:rsidRDefault="00611F89" w:rsidP="00312975">
            <w:pPr>
              <w:tabs>
                <w:tab w:val="left" w:pos="284"/>
              </w:tabs>
              <w:autoSpaceDE w:val="0"/>
              <w:rPr>
                <w:rFonts w:eastAsia="Calibri"/>
                <w:sz w:val="22"/>
                <w:szCs w:val="22"/>
              </w:rPr>
            </w:pPr>
          </w:p>
          <w:p w:rsidR="003F17D9" w:rsidRDefault="003F17D9" w:rsidP="003F17D9">
            <w:pPr>
              <w:widowControl w:val="0"/>
              <w:autoSpaceDE w:val="0"/>
              <w:autoSpaceDN w:val="0"/>
              <w:adjustRightInd w:val="0"/>
              <w:ind w:left="84" w:right="117"/>
              <w:jc w:val="both"/>
              <w:rPr>
                <w:color w:val="000000"/>
                <w:sz w:val="24"/>
                <w:szCs w:val="24"/>
              </w:rPr>
            </w:pPr>
          </w:p>
          <w:p w:rsidR="003F17D9" w:rsidRPr="00B52A97" w:rsidRDefault="003F17D9" w:rsidP="003F17D9">
            <w:pPr>
              <w:widowControl w:val="0"/>
              <w:autoSpaceDE w:val="0"/>
              <w:autoSpaceDN w:val="0"/>
              <w:adjustRightInd w:val="0"/>
              <w:ind w:left="84" w:right="117"/>
              <w:jc w:val="both"/>
              <w:rPr>
                <w:b/>
                <w:color w:val="000000"/>
                <w:sz w:val="24"/>
                <w:szCs w:val="24"/>
              </w:rPr>
            </w:pPr>
            <w:r w:rsidRPr="00B52A97">
              <w:rPr>
                <w:b/>
                <w:color w:val="000000"/>
                <w:sz w:val="24"/>
                <w:szCs w:val="24"/>
              </w:rPr>
              <w:t xml:space="preserve">Директор филиала АО «ЭР-Телеком Холдинг» в г. Курске </w:t>
            </w:r>
          </w:p>
          <w:p w:rsidR="003F17D9" w:rsidRPr="009E123F" w:rsidRDefault="003F17D9" w:rsidP="003F17D9">
            <w:pPr>
              <w:widowControl w:val="0"/>
              <w:autoSpaceDE w:val="0"/>
              <w:autoSpaceDN w:val="0"/>
              <w:adjustRightInd w:val="0"/>
              <w:ind w:left="84" w:right="117"/>
              <w:jc w:val="both"/>
              <w:rPr>
                <w:color w:val="000000"/>
                <w:sz w:val="24"/>
                <w:szCs w:val="24"/>
              </w:rPr>
            </w:pPr>
          </w:p>
          <w:p w:rsidR="003F17D9" w:rsidRPr="009E123F" w:rsidRDefault="003F17D9" w:rsidP="003F17D9">
            <w:pPr>
              <w:widowControl w:val="0"/>
              <w:autoSpaceDE w:val="0"/>
              <w:autoSpaceDN w:val="0"/>
              <w:adjustRightInd w:val="0"/>
              <w:ind w:right="117" w:firstLine="84"/>
              <w:jc w:val="both"/>
              <w:rPr>
                <w:color w:val="000000"/>
                <w:sz w:val="24"/>
                <w:szCs w:val="24"/>
              </w:rPr>
            </w:pPr>
            <w:r w:rsidRPr="009E123F">
              <w:rPr>
                <w:color w:val="000000"/>
                <w:sz w:val="24"/>
                <w:szCs w:val="24"/>
              </w:rPr>
              <w:t>____________________</w:t>
            </w:r>
            <w:r>
              <w:rPr>
                <w:color w:val="000000"/>
                <w:sz w:val="24"/>
                <w:szCs w:val="24"/>
              </w:rPr>
              <w:t xml:space="preserve">А. Ю. </w:t>
            </w:r>
            <w:proofErr w:type="spellStart"/>
            <w:r>
              <w:rPr>
                <w:color w:val="000000"/>
                <w:sz w:val="24"/>
                <w:szCs w:val="24"/>
              </w:rPr>
              <w:t>Чершнев</w:t>
            </w:r>
            <w:proofErr w:type="spellEnd"/>
            <w:r>
              <w:rPr>
                <w:color w:val="000000"/>
                <w:sz w:val="24"/>
                <w:szCs w:val="24"/>
              </w:rPr>
              <w:t xml:space="preserve"> </w:t>
            </w:r>
          </w:p>
          <w:p w:rsidR="00611F89" w:rsidRPr="003F17D9" w:rsidRDefault="003F17D9" w:rsidP="003F17D9">
            <w:pPr>
              <w:tabs>
                <w:tab w:val="left" w:pos="284"/>
              </w:tabs>
              <w:autoSpaceDE w:val="0"/>
              <w:rPr>
                <w:rFonts w:eastAsia="Calibri"/>
                <w:b/>
                <w:sz w:val="22"/>
                <w:szCs w:val="22"/>
              </w:rPr>
            </w:pPr>
            <w:r w:rsidRPr="009E123F">
              <w:rPr>
                <w:color w:val="000000"/>
                <w:sz w:val="24"/>
                <w:szCs w:val="24"/>
              </w:rPr>
              <w:t xml:space="preserve"> </w:t>
            </w:r>
            <w:r w:rsidRPr="003F17D9">
              <w:rPr>
                <w:b/>
                <w:color w:val="000000"/>
                <w:sz w:val="22"/>
                <w:szCs w:val="22"/>
              </w:rPr>
              <w:t>Подписано ЭЦП</w:t>
            </w:r>
          </w:p>
        </w:tc>
      </w:tr>
    </w:tbl>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right"/>
        <w:rPr>
          <w:rFonts w:eastAsia="Calibri"/>
          <w:b/>
          <w:sz w:val="22"/>
          <w:szCs w:val="22"/>
        </w:rPr>
      </w:pPr>
    </w:p>
    <w:p w:rsidR="00143672" w:rsidRDefault="00143672" w:rsidP="00312975">
      <w:pPr>
        <w:tabs>
          <w:tab w:val="left" w:pos="284"/>
        </w:tabs>
        <w:autoSpaceDE w:val="0"/>
        <w:jc w:val="right"/>
        <w:rPr>
          <w:rFonts w:eastAsia="Calibri"/>
          <w:b/>
          <w:sz w:val="22"/>
          <w:szCs w:val="22"/>
        </w:rPr>
      </w:pPr>
    </w:p>
    <w:p w:rsidR="00143672" w:rsidRDefault="00143672" w:rsidP="00312975">
      <w:pPr>
        <w:tabs>
          <w:tab w:val="left" w:pos="284"/>
        </w:tabs>
        <w:autoSpaceDE w:val="0"/>
        <w:jc w:val="right"/>
        <w:rPr>
          <w:rFonts w:eastAsia="Calibri"/>
          <w:b/>
          <w:sz w:val="22"/>
          <w:szCs w:val="22"/>
        </w:rPr>
      </w:pPr>
    </w:p>
    <w:p w:rsidR="00143672" w:rsidRDefault="00143672" w:rsidP="00312975">
      <w:pPr>
        <w:tabs>
          <w:tab w:val="left" w:pos="284"/>
        </w:tabs>
        <w:autoSpaceDE w:val="0"/>
        <w:jc w:val="right"/>
        <w:rPr>
          <w:rFonts w:eastAsia="Calibri"/>
          <w:b/>
          <w:sz w:val="22"/>
          <w:szCs w:val="22"/>
        </w:rPr>
      </w:pPr>
    </w:p>
    <w:p w:rsidR="0097288A" w:rsidRDefault="0097288A" w:rsidP="00312975">
      <w:pPr>
        <w:tabs>
          <w:tab w:val="left" w:pos="284"/>
        </w:tabs>
        <w:autoSpaceDE w:val="0"/>
        <w:jc w:val="right"/>
        <w:rPr>
          <w:rFonts w:eastAsia="Calibri"/>
          <w:b/>
          <w:sz w:val="22"/>
          <w:szCs w:val="22"/>
        </w:rPr>
      </w:pPr>
    </w:p>
    <w:p w:rsidR="0097288A" w:rsidRDefault="0097288A" w:rsidP="00312975">
      <w:pPr>
        <w:tabs>
          <w:tab w:val="left" w:pos="284"/>
        </w:tabs>
        <w:autoSpaceDE w:val="0"/>
        <w:jc w:val="right"/>
        <w:rPr>
          <w:rFonts w:eastAsia="Calibri"/>
          <w:b/>
          <w:sz w:val="22"/>
          <w:szCs w:val="22"/>
        </w:rPr>
      </w:pPr>
    </w:p>
    <w:p w:rsidR="0097288A" w:rsidRDefault="0097288A" w:rsidP="00312975">
      <w:pPr>
        <w:tabs>
          <w:tab w:val="left" w:pos="284"/>
        </w:tabs>
        <w:autoSpaceDE w:val="0"/>
        <w:jc w:val="right"/>
        <w:rPr>
          <w:rFonts w:eastAsia="Calibri"/>
          <w:b/>
          <w:sz w:val="22"/>
          <w:szCs w:val="22"/>
        </w:rPr>
      </w:pPr>
    </w:p>
    <w:p w:rsidR="0097288A" w:rsidRDefault="0097288A" w:rsidP="00312975">
      <w:pPr>
        <w:tabs>
          <w:tab w:val="left" w:pos="284"/>
        </w:tabs>
        <w:autoSpaceDE w:val="0"/>
        <w:jc w:val="right"/>
        <w:rPr>
          <w:rFonts w:eastAsia="Calibri"/>
          <w:b/>
          <w:sz w:val="22"/>
          <w:szCs w:val="22"/>
        </w:rPr>
      </w:pPr>
    </w:p>
    <w:p w:rsidR="0097288A" w:rsidRDefault="0097288A" w:rsidP="00312975">
      <w:pPr>
        <w:tabs>
          <w:tab w:val="left" w:pos="284"/>
        </w:tabs>
        <w:autoSpaceDE w:val="0"/>
        <w:jc w:val="right"/>
        <w:rPr>
          <w:rFonts w:eastAsia="Calibri"/>
          <w:b/>
          <w:sz w:val="22"/>
          <w:szCs w:val="22"/>
        </w:rPr>
      </w:pPr>
    </w:p>
    <w:p w:rsidR="0097288A" w:rsidRDefault="0097288A" w:rsidP="00312975">
      <w:pPr>
        <w:tabs>
          <w:tab w:val="left" w:pos="284"/>
        </w:tabs>
        <w:autoSpaceDE w:val="0"/>
        <w:jc w:val="right"/>
        <w:rPr>
          <w:rFonts w:eastAsia="Calibri"/>
          <w:b/>
          <w:sz w:val="22"/>
          <w:szCs w:val="22"/>
        </w:rPr>
      </w:pPr>
    </w:p>
    <w:p w:rsidR="0097288A" w:rsidRDefault="0097288A" w:rsidP="00312975">
      <w:pPr>
        <w:tabs>
          <w:tab w:val="left" w:pos="284"/>
        </w:tabs>
        <w:autoSpaceDE w:val="0"/>
        <w:jc w:val="right"/>
        <w:rPr>
          <w:rFonts w:eastAsia="Calibri"/>
          <w:b/>
          <w:sz w:val="22"/>
          <w:szCs w:val="22"/>
        </w:rPr>
      </w:pPr>
    </w:p>
    <w:p w:rsidR="0097288A" w:rsidRDefault="0097288A" w:rsidP="00312975">
      <w:pPr>
        <w:tabs>
          <w:tab w:val="left" w:pos="284"/>
        </w:tabs>
        <w:autoSpaceDE w:val="0"/>
        <w:jc w:val="right"/>
        <w:rPr>
          <w:rFonts w:eastAsia="Calibri"/>
          <w:b/>
          <w:sz w:val="22"/>
          <w:szCs w:val="22"/>
        </w:rPr>
      </w:pPr>
    </w:p>
    <w:p w:rsidR="0097288A" w:rsidRDefault="0097288A" w:rsidP="00312975">
      <w:pPr>
        <w:tabs>
          <w:tab w:val="left" w:pos="284"/>
        </w:tabs>
        <w:autoSpaceDE w:val="0"/>
        <w:jc w:val="right"/>
        <w:rPr>
          <w:rFonts w:eastAsia="Calibri"/>
          <w:b/>
          <w:sz w:val="22"/>
          <w:szCs w:val="22"/>
        </w:rPr>
      </w:pPr>
    </w:p>
    <w:p w:rsidR="0097288A" w:rsidRDefault="0097288A" w:rsidP="00312975">
      <w:pPr>
        <w:tabs>
          <w:tab w:val="left" w:pos="284"/>
        </w:tabs>
        <w:autoSpaceDE w:val="0"/>
        <w:jc w:val="right"/>
        <w:rPr>
          <w:rFonts w:eastAsia="Calibri"/>
          <w:b/>
          <w:sz w:val="22"/>
          <w:szCs w:val="22"/>
        </w:rPr>
      </w:pPr>
    </w:p>
    <w:p w:rsidR="00143672" w:rsidRDefault="00143672" w:rsidP="00312975">
      <w:pPr>
        <w:tabs>
          <w:tab w:val="left" w:pos="284"/>
        </w:tabs>
        <w:autoSpaceDE w:val="0"/>
        <w:jc w:val="right"/>
        <w:rPr>
          <w:rFonts w:eastAsia="Calibri"/>
          <w:b/>
          <w:sz w:val="22"/>
          <w:szCs w:val="22"/>
        </w:rPr>
      </w:pPr>
    </w:p>
    <w:p w:rsidR="00143672" w:rsidRDefault="00143672" w:rsidP="00312975">
      <w:pPr>
        <w:tabs>
          <w:tab w:val="left" w:pos="284"/>
        </w:tabs>
        <w:autoSpaceDE w:val="0"/>
        <w:jc w:val="right"/>
        <w:rPr>
          <w:rFonts w:eastAsia="Calibri"/>
          <w:b/>
          <w:sz w:val="22"/>
          <w:szCs w:val="22"/>
        </w:rPr>
      </w:pPr>
    </w:p>
    <w:p w:rsidR="00143672" w:rsidRDefault="00143672" w:rsidP="00312975">
      <w:pPr>
        <w:tabs>
          <w:tab w:val="left" w:pos="284"/>
        </w:tabs>
        <w:autoSpaceDE w:val="0"/>
        <w:jc w:val="right"/>
        <w:rPr>
          <w:rFonts w:eastAsia="Calibri"/>
          <w:b/>
          <w:sz w:val="22"/>
          <w:szCs w:val="22"/>
        </w:rPr>
      </w:pPr>
    </w:p>
    <w:p w:rsidR="00611F89" w:rsidRPr="00DC35B4" w:rsidRDefault="00611F89" w:rsidP="00312975">
      <w:pPr>
        <w:tabs>
          <w:tab w:val="left" w:pos="284"/>
        </w:tabs>
        <w:autoSpaceDE w:val="0"/>
        <w:jc w:val="right"/>
        <w:rPr>
          <w:rFonts w:eastAsia="Calibri"/>
          <w:b/>
          <w:sz w:val="22"/>
          <w:szCs w:val="22"/>
        </w:rPr>
      </w:pPr>
      <w:r w:rsidRPr="00DC35B4">
        <w:rPr>
          <w:rFonts w:eastAsia="Calibri"/>
          <w:b/>
          <w:sz w:val="22"/>
          <w:szCs w:val="22"/>
        </w:rPr>
        <w:t xml:space="preserve">Приложение №1 </w:t>
      </w:r>
    </w:p>
    <w:p w:rsidR="00611F89" w:rsidRPr="00DC35B4" w:rsidRDefault="00611F89" w:rsidP="00312975">
      <w:pPr>
        <w:tabs>
          <w:tab w:val="left" w:pos="284"/>
        </w:tabs>
        <w:autoSpaceDE w:val="0"/>
        <w:jc w:val="right"/>
        <w:rPr>
          <w:rFonts w:eastAsia="Calibri"/>
          <w:b/>
          <w:sz w:val="22"/>
          <w:szCs w:val="22"/>
        </w:rPr>
      </w:pPr>
      <w:r w:rsidRPr="00DC35B4">
        <w:rPr>
          <w:rFonts w:eastAsia="Calibri"/>
          <w:b/>
          <w:sz w:val="22"/>
          <w:szCs w:val="22"/>
        </w:rPr>
        <w:t xml:space="preserve">к муниципальному контракту </w:t>
      </w:r>
    </w:p>
    <w:p w:rsidR="0062340C" w:rsidRDefault="00611F89" w:rsidP="00312975">
      <w:pPr>
        <w:tabs>
          <w:tab w:val="left" w:pos="284"/>
        </w:tabs>
        <w:autoSpaceDE w:val="0"/>
        <w:jc w:val="right"/>
        <w:rPr>
          <w:b/>
          <w:sz w:val="22"/>
          <w:szCs w:val="22"/>
        </w:rPr>
      </w:pPr>
      <w:r w:rsidRPr="00DC35B4">
        <w:rPr>
          <w:rFonts w:eastAsia="Calibri"/>
          <w:b/>
          <w:sz w:val="22"/>
          <w:szCs w:val="22"/>
        </w:rPr>
        <w:t>№</w:t>
      </w:r>
      <w:r w:rsidR="0062340C" w:rsidRPr="0062340C">
        <w:rPr>
          <w:b/>
          <w:sz w:val="22"/>
          <w:szCs w:val="22"/>
        </w:rPr>
        <w:t>0144300000220000019</w:t>
      </w:r>
    </w:p>
    <w:p w:rsidR="00611F89" w:rsidRPr="00DC35B4" w:rsidRDefault="00611F89" w:rsidP="00312975">
      <w:pPr>
        <w:tabs>
          <w:tab w:val="left" w:pos="284"/>
        </w:tabs>
        <w:autoSpaceDE w:val="0"/>
        <w:jc w:val="right"/>
        <w:rPr>
          <w:rFonts w:eastAsia="Calibri"/>
          <w:b/>
          <w:sz w:val="22"/>
          <w:szCs w:val="22"/>
        </w:rPr>
      </w:pPr>
      <w:r w:rsidRPr="00DC35B4">
        <w:rPr>
          <w:rFonts w:eastAsia="Calibri"/>
          <w:b/>
          <w:sz w:val="22"/>
          <w:szCs w:val="22"/>
        </w:rPr>
        <w:t xml:space="preserve">От </w:t>
      </w:r>
      <w:r w:rsidR="00D618EB">
        <w:rPr>
          <w:rFonts w:eastAsia="Calibri"/>
          <w:b/>
          <w:sz w:val="22"/>
          <w:szCs w:val="22"/>
        </w:rPr>
        <w:t>08.05.2020г.</w:t>
      </w:r>
    </w:p>
    <w:tbl>
      <w:tblPr>
        <w:tblW w:w="0" w:type="auto"/>
        <w:tblLook w:val="04A0" w:firstRow="1" w:lastRow="0" w:firstColumn="1" w:lastColumn="0" w:noHBand="0" w:noVBand="1"/>
      </w:tblPr>
      <w:tblGrid>
        <w:gridCol w:w="5929"/>
        <w:gridCol w:w="3710"/>
      </w:tblGrid>
      <w:tr w:rsidR="00FD1E1D" w:rsidRPr="00DC35B4" w:rsidTr="006C2DE9">
        <w:tc>
          <w:tcPr>
            <w:tcW w:w="6062" w:type="dxa"/>
          </w:tcPr>
          <w:p w:rsidR="00FD1E1D" w:rsidRPr="00DC35B4" w:rsidRDefault="00FD1E1D" w:rsidP="006C2DE9">
            <w:pPr>
              <w:widowControl w:val="0"/>
              <w:ind w:firstLine="567"/>
              <w:jc w:val="both"/>
              <w:rPr>
                <w:b/>
                <w:sz w:val="22"/>
                <w:szCs w:val="22"/>
              </w:rPr>
            </w:pPr>
          </w:p>
        </w:tc>
        <w:tc>
          <w:tcPr>
            <w:tcW w:w="3791" w:type="dxa"/>
          </w:tcPr>
          <w:p w:rsidR="00FD1E1D" w:rsidRPr="00DC35B4" w:rsidRDefault="00FD1E1D" w:rsidP="00FD1E1D">
            <w:pPr>
              <w:jc w:val="right"/>
              <w:rPr>
                <w:b/>
                <w:sz w:val="22"/>
                <w:szCs w:val="22"/>
              </w:rPr>
            </w:pPr>
          </w:p>
        </w:tc>
      </w:tr>
    </w:tbl>
    <w:p w:rsidR="00FD1E1D" w:rsidRDefault="00143672" w:rsidP="00143672">
      <w:pPr>
        <w:ind w:firstLine="567"/>
        <w:jc w:val="center"/>
        <w:rPr>
          <w:b/>
          <w:color w:val="000000"/>
          <w:sz w:val="22"/>
          <w:szCs w:val="22"/>
        </w:rPr>
      </w:pPr>
      <w:r>
        <w:rPr>
          <w:b/>
          <w:color w:val="000000"/>
          <w:sz w:val="22"/>
          <w:szCs w:val="22"/>
        </w:rPr>
        <w:t>СПЕЦИФИКАЦИЯ</w:t>
      </w:r>
    </w:p>
    <w:p w:rsidR="00143672" w:rsidRDefault="00143672" w:rsidP="00143672">
      <w:pPr>
        <w:ind w:firstLine="567"/>
        <w:jc w:val="center"/>
        <w:rPr>
          <w:b/>
          <w:color w:val="000000"/>
          <w:sz w:val="22"/>
          <w:szCs w:val="22"/>
        </w:rPr>
      </w:pP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3145"/>
        <w:gridCol w:w="1045"/>
        <w:gridCol w:w="1118"/>
        <w:gridCol w:w="1817"/>
        <w:gridCol w:w="1534"/>
      </w:tblGrid>
      <w:tr w:rsidR="00143672" w:rsidRPr="00143672" w:rsidTr="0094250E">
        <w:tc>
          <w:tcPr>
            <w:tcW w:w="229" w:type="pct"/>
            <w:vAlign w:val="center"/>
          </w:tcPr>
          <w:p w:rsidR="00143672" w:rsidRPr="00143672" w:rsidRDefault="00143672" w:rsidP="00143672">
            <w:pPr>
              <w:tabs>
                <w:tab w:val="left" w:pos="284"/>
                <w:tab w:val="left" w:pos="360"/>
              </w:tabs>
              <w:autoSpaceDE w:val="0"/>
              <w:autoSpaceDN w:val="0"/>
              <w:adjustRightInd w:val="0"/>
              <w:spacing w:before="120" w:after="60"/>
              <w:jc w:val="center"/>
              <w:rPr>
                <w:b/>
                <w:bCs/>
                <w:color w:val="000000"/>
              </w:rPr>
            </w:pPr>
            <w:r w:rsidRPr="00143672">
              <w:rPr>
                <w:b/>
                <w:bCs/>
                <w:color w:val="000000"/>
              </w:rPr>
              <w:t>№</w:t>
            </w:r>
          </w:p>
        </w:tc>
        <w:tc>
          <w:tcPr>
            <w:tcW w:w="1733" w:type="pct"/>
            <w:vAlign w:val="center"/>
          </w:tcPr>
          <w:p w:rsidR="00143672" w:rsidRPr="00143672" w:rsidRDefault="00143672" w:rsidP="00143672">
            <w:pPr>
              <w:tabs>
                <w:tab w:val="left" w:pos="284"/>
                <w:tab w:val="left" w:pos="360"/>
              </w:tabs>
              <w:autoSpaceDE w:val="0"/>
              <w:autoSpaceDN w:val="0"/>
              <w:adjustRightInd w:val="0"/>
              <w:spacing w:before="120" w:after="60"/>
              <w:jc w:val="center"/>
              <w:rPr>
                <w:b/>
                <w:bCs/>
                <w:color w:val="000000"/>
              </w:rPr>
            </w:pPr>
            <w:r w:rsidRPr="00143672">
              <w:rPr>
                <w:b/>
                <w:bCs/>
                <w:color w:val="000000"/>
              </w:rPr>
              <w:t>Наименование товара, работы, услуги</w:t>
            </w:r>
          </w:p>
        </w:tc>
        <w:tc>
          <w:tcPr>
            <w:tcW w:w="576" w:type="pct"/>
            <w:vAlign w:val="center"/>
          </w:tcPr>
          <w:p w:rsidR="00143672" w:rsidRPr="00143672" w:rsidRDefault="00143672" w:rsidP="00143672">
            <w:pPr>
              <w:tabs>
                <w:tab w:val="left" w:pos="284"/>
                <w:tab w:val="left" w:pos="360"/>
              </w:tabs>
              <w:autoSpaceDE w:val="0"/>
              <w:autoSpaceDN w:val="0"/>
              <w:adjustRightInd w:val="0"/>
              <w:spacing w:before="120" w:after="60"/>
              <w:jc w:val="center"/>
              <w:rPr>
                <w:b/>
                <w:bCs/>
                <w:color w:val="000000"/>
              </w:rPr>
            </w:pPr>
            <w:r w:rsidRPr="00143672">
              <w:rPr>
                <w:b/>
                <w:bCs/>
                <w:color w:val="000000"/>
              </w:rPr>
              <w:t>Единица измерения</w:t>
            </w:r>
          </w:p>
        </w:tc>
        <w:tc>
          <w:tcPr>
            <w:tcW w:w="616" w:type="pct"/>
            <w:vAlign w:val="center"/>
          </w:tcPr>
          <w:p w:rsidR="00143672" w:rsidRPr="00143672" w:rsidRDefault="00143672" w:rsidP="00143672">
            <w:pPr>
              <w:tabs>
                <w:tab w:val="left" w:pos="284"/>
                <w:tab w:val="left" w:pos="360"/>
              </w:tabs>
              <w:autoSpaceDE w:val="0"/>
              <w:autoSpaceDN w:val="0"/>
              <w:adjustRightInd w:val="0"/>
              <w:spacing w:before="120" w:after="60"/>
              <w:jc w:val="center"/>
              <w:rPr>
                <w:b/>
                <w:bCs/>
                <w:color w:val="000000"/>
              </w:rPr>
            </w:pPr>
            <w:r w:rsidRPr="00143672">
              <w:rPr>
                <w:b/>
                <w:bCs/>
                <w:color w:val="000000"/>
              </w:rPr>
              <w:t>Количество</w:t>
            </w:r>
          </w:p>
        </w:tc>
        <w:tc>
          <w:tcPr>
            <w:tcW w:w="1001" w:type="pct"/>
            <w:vAlign w:val="center"/>
          </w:tcPr>
          <w:p w:rsidR="00143672" w:rsidRPr="00143672" w:rsidRDefault="00143672" w:rsidP="00143672">
            <w:pPr>
              <w:tabs>
                <w:tab w:val="left" w:pos="284"/>
                <w:tab w:val="left" w:pos="360"/>
              </w:tabs>
              <w:autoSpaceDE w:val="0"/>
              <w:autoSpaceDN w:val="0"/>
              <w:adjustRightInd w:val="0"/>
              <w:spacing w:before="120" w:after="60"/>
              <w:jc w:val="center"/>
              <w:rPr>
                <w:b/>
                <w:bCs/>
                <w:color w:val="000000"/>
              </w:rPr>
            </w:pPr>
            <w:r w:rsidRPr="00143672">
              <w:rPr>
                <w:b/>
                <w:bCs/>
                <w:color w:val="000000"/>
              </w:rPr>
              <w:t>цена за ед. изм., руб.</w:t>
            </w:r>
          </w:p>
        </w:tc>
        <w:tc>
          <w:tcPr>
            <w:tcW w:w="845" w:type="pct"/>
            <w:vAlign w:val="center"/>
          </w:tcPr>
          <w:p w:rsidR="00143672" w:rsidRPr="00143672" w:rsidRDefault="00143672" w:rsidP="00143672">
            <w:pPr>
              <w:tabs>
                <w:tab w:val="left" w:pos="284"/>
                <w:tab w:val="left" w:pos="360"/>
              </w:tabs>
              <w:autoSpaceDE w:val="0"/>
              <w:autoSpaceDN w:val="0"/>
              <w:adjustRightInd w:val="0"/>
              <w:spacing w:before="120" w:after="60"/>
              <w:jc w:val="center"/>
              <w:rPr>
                <w:b/>
                <w:bCs/>
                <w:color w:val="000000"/>
              </w:rPr>
            </w:pPr>
            <w:r w:rsidRPr="00143672">
              <w:rPr>
                <w:b/>
                <w:bCs/>
                <w:color w:val="000000"/>
              </w:rPr>
              <w:t xml:space="preserve"> Всего стоимость, руб.</w:t>
            </w:r>
          </w:p>
        </w:tc>
      </w:tr>
      <w:tr w:rsidR="00143672" w:rsidRPr="00143672" w:rsidTr="0094250E">
        <w:trPr>
          <w:trHeight w:val="914"/>
        </w:trPr>
        <w:tc>
          <w:tcPr>
            <w:tcW w:w="229" w:type="pct"/>
            <w:vAlign w:val="center"/>
          </w:tcPr>
          <w:p w:rsidR="00143672" w:rsidRPr="00143672" w:rsidRDefault="00143672" w:rsidP="00143672">
            <w:pPr>
              <w:tabs>
                <w:tab w:val="left" w:pos="284"/>
                <w:tab w:val="left" w:pos="360"/>
              </w:tabs>
              <w:autoSpaceDE w:val="0"/>
              <w:autoSpaceDN w:val="0"/>
              <w:adjustRightInd w:val="0"/>
              <w:spacing w:before="120" w:after="60"/>
              <w:rPr>
                <w:b/>
                <w:bCs/>
                <w:color w:val="000000"/>
              </w:rPr>
            </w:pPr>
            <w:r w:rsidRPr="00143672">
              <w:rPr>
                <w:noProof/>
                <w:lang w:val="en-US"/>
              </w:rPr>
              <w:t>1</w:t>
            </w:r>
          </w:p>
        </w:tc>
        <w:tc>
          <w:tcPr>
            <w:tcW w:w="1733" w:type="pct"/>
            <w:vAlign w:val="center"/>
          </w:tcPr>
          <w:p w:rsidR="00143672" w:rsidRPr="00143672" w:rsidRDefault="00143672" w:rsidP="00143672">
            <w:pPr>
              <w:tabs>
                <w:tab w:val="left" w:pos="284"/>
                <w:tab w:val="left" w:pos="360"/>
              </w:tabs>
              <w:autoSpaceDE w:val="0"/>
              <w:autoSpaceDN w:val="0"/>
              <w:adjustRightInd w:val="0"/>
              <w:spacing w:before="120" w:after="60"/>
              <w:jc w:val="both"/>
              <w:rPr>
                <w:noProof/>
              </w:rPr>
            </w:pPr>
            <w:r w:rsidRPr="004C017B">
              <w:rPr>
                <w:bCs/>
                <w:color w:val="000000"/>
                <w:sz w:val="22"/>
                <w:szCs w:val="22"/>
              </w:rPr>
              <w:t>Оказание телематических услуг по мониторингу подвижных объектов, видеонаблюдение на территории Хомутовского района Курской области.</w:t>
            </w:r>
          </w:p>
        </w:tc>
        <w:tc>
          <w:tcPr>
            <w:tcW w:w="576" w:type="pct"/>
            <w:vAlign w:val="center"/>
          </w:tcPr>
          <w:p w:rsidR="00143672" w:rsidRPr="00143672" w:rsidRDefault="00143672" w:rsidP="00143672">
            <w:pPr>
              <w:tabs>
                <w:tab w:val="left" w:pos="284"/>
                <w:tab w:val="left" w:pos="360"/>
              </w:tabs>
              <w:autoSpaceDE w:val="0"/>
              <w:autoSpaceDN w:val="0"/>
              <w:adjustRightInd w:val="0"/>
              <w:spacing w:before="120" w:after="60"/>
              <w:jc w:val="center"/>
              <w:rPr>
                <w:b/>
                <w:bCs/>
                <w:color w:val="000000"/>
              </w:rPr>
            </w:pPr>
            <w:r w:rsidRPr="00143672">
              <w:rPr>
                <w:noProof/>
              </w:rPr>
              <w:t>Усл. Ед.</w:t>
            </w:r>
          </w:p>
        </w:tc>
        <w:tc>
          <w:tcPr>
            <w:tcW w:w="616" w:type="pct"/>
            <w:vAlign w:val="center"/>
          </w:tcPr>
          <w:p w:rsidR="00143672" w:rsidRPr="00143672" w:rsidRDefault="00143672" w:rsidP="00143672">
            <w:pPr>
              <w:tabs>
                <w:tab w:val="left" w:pos="284"/>
                <w:tab w:val="left" w:pos="360"/>
              </w:tabs>
              <w:autoSpaceDE w:val="0"/>
              <w:autoSpaceDN w:val="0"/>
              <w:adjustRightInd w:val="0"/>
              <w:spacing w:before="120" w:after="60"/>
              <w:jc w:val="center"/>
              <w:rPr>
                <w:b/>
                <w:bCs/>
                <w:color w:val="000000"/>
              </w:rPr>
            </w:pPr>
            <w:r w:rsidRPr="00143672">
              <w:rPr>
                <w:noProof/>
              </w:rPr>
              <w:t>1</w:t>
            </w:r>
          </w:p>
        </w:tc>
        <w:tc>
          <w:tcPr>
            <w:tcW w:w="1001" w:type="pct"/>
            <w:vAlign w:val="center"/>
          </w:tcPr>
          <w:p w:rsidR="00143672" w:rsidRPr="00143672" w:rsidRDefault="0062340C" w:rsidP="00143672">
            <w:pPr>
              <w:tabs>
                <w:tab w:val="left" w:pos="284"/>
                <w:tab w:val="left" w:pos="360"/>
              </w:tabs>
              <w:autoSpaceDE w:val="0"/>
              <w:autoSpaceDN w:val="0"/>
              <w:adjustRightInd w:val="0"/>
              <w:spacing w:before="120" w:after="60"/>
              <w:jc w:val="center"/>
              <w:rPr>
                <w:b/>
                <w:bCs/>
                <w:color w:val="000000"/>
              </w:rPr>
            </w:pPr>
            <w:r>
              <w:rPr>
                <w:b/>
                <w:bCs/>
                <w:color w:val="000000"/>
              </w:rPr>
              <w:t>604900,00</w:t>
            </w:r>
          </w:p>
        </w:tc>
        <w:tc>
          <w:tcPr>
            <w:tcW w:w="845" w:type="pct"/>
            <w:vAlign w:val="center"/>
          </w:tcPr>
          <w:p w:rsidR="00143672" w:rsidRPr="00143672" w:rsidRDefault="0062340C" w:rsidP="00143672">
            <w:pPr>
              <w:tabs>
                <w:tab w:val="left" w:pos="284"/>
                <w:tab w:val="left" w:pos="360"/>
              </w:tabs>
              <w:autoSpaceDE w:val="0"/>
              <w:autoSpaceDN w:val="0"/>
              <w:adjustRightInd w:val="0"/>
              <w:spacing w:before="120" w:after="60"/>
              <w:jc w:val="center"/>
              <w:rPr>
                <w:b/>
                <w:bCs/>
                <w:color w:val="000000"/>
              </w:rPr>
            </w:pPr>
            <w:r>
              <w:rPr>
                <w:b/>
                <w:bCs/>
                <w:color w:val="000000"/>
              </w:rPr>
              <w:t>604900,00</w:t>
            </w:r>
          </w:p>
        </w:tc>
      </w:tr>
      <w:tr w:rsidR="00143672" w:rsidRPr="00143672" w:rsidTr="0094250E">
        <w:tc>
          <w:tcPr>
            <w:tcW w:w="5000" w:type="pct"/>
            <w:gridSpan w:val="6"/>
            <w:vAlign w:val="center"/>
          </w:tcPr>
          <w:p w:rsidR="00143672" w:rsidRPr="00143672" w:rsidRDefault="00143672" w:rsidP="0097288A">
            <w:pPr>
              <w:tabs>
                <w:tab w:val="left" w:pos="284"/>
              </w:tabs>
              <w:jc w:val="right"/>
              <w:rPr>
                <w:b/>
                <w:bCs/>
                <w:color w:val="000000"/>
              </w:rPr>
            </w:pPr>
            <w:r w:rsidRPr="00143672">
              <w:rPr>
                <w:noProof/>
              </w:rPr>
              <w:t xml:space="preserve">                    Всего:                                                                                                 </w:t>
            </w:r>
            <w:r w:rsidR="0097288A">
              <w:rPr>
                <w:noProof/>
              </w:rPr>
              <w:t>604900,00</w:t>
            </w:r>
          </w:p>
        </w:tc>
      </w:tr>
      <w:tr w:rsidR="00143672" w:rsidRPr="00143672" w:rsidTr="0094250E">
        <w:tc>
          <w:tcPr>
            <w:tcW w:w="5000" w:type="pct"/>
            <w:gridSpan w:val="6"/>
            <w:vAlign w:val="center"/>
          </w:tcPr>
          <w:p w:rsidR="00143672" w:rsidRPr="00143672" w:rsidRDefault="00143672" w:rsidP="0097288A">
            <w:pPr>
              <w:tabs>
                <w:tab w:val="left" w:pos="284"/>
              </w:tabs>
              <w:jc w:val="right"/>
              <w:rPr>
                <w:noProof/>
              </w:rPr>
            </w:pPr>
            <w:r w:rsidRPr="00143672">
              <w:rPr>
                <w:noProof/>
              </w:rPr>
              <w:t xml:space="preserve">               </w:t>
            </w:r>
            <w:r w:rsidR="0097288A">
              <w:rPr>
                <w:noProof/>
              </w:rPr>
              <w:t xml:space="preserve">     В т.ч. НДС (20%</w:t>
            </w:r>
            <w:r w:rsidRPr="00143672">
              <w:rPr>
                <w:noProof/>
              </w:rPr>
              <w:t xml:space="preserve">)                                  </w:t>
            </w:r>
            <w:r w:rsidR="0097288A">
              <w:rPr>
                <w:noProof/>
              </w:rPr>
              <w:t>100816,67</w:t>
            </w:r>
          </w:p>
        </w:tc>
      </w:tr>
    </w:tbl>
    <w:p w:rsidR="00143672" w:rsidRPr="00DC35B4" w:rsidRDefault="00143672" w:rsidP="00143672">
      <w:pPr>
        <w:ind w:firstLine="567"/>
        <w:jc w:val="center"/>
        <w:rPr>
          <w:b/>
          <w:color w:val="000000"/>
          <w:sz w:val="22"/>
          <w:szCs w:val="22"/>
        </w:rPr>
      </w:pPr>
    </w:p>
    <w:p w:rsidR="00FD1E1D" w:rsidRPr="00DC35B4" w:rsidRDefault="0097288A" w:rsidP="0097288A">
      <w:pPr>
        <w:ind w:firstLine="567"/>
        <w:jc w:val="both"/>
        <w:rPr>
          <w:b/>
          <w:color w:val="000000"/>
          <w:sz w:val="22"/>
          <w:szCs w:val="22"/>
        </w:rPr>
      </w:pPr>
      <w:r>
        <w:rPr>
          <w:b/>
          <w:color w:val="000000"/>
          <w:sz w:val="22"/>
          <w:szCs w:val="22"/>
        </w:rPr>
        <w:t>Всего: 604900,00 (шестьсот четыре тысячи девятьсот) руб. 00 коп. в том числе НДС 20% 100816,67 руб.</w:t>
      </w:r>
    </w:p>
    <w:p w:rsidR="00FD1E1D" w:rsidRPr="00DC35B4" w:rsidRDefault="00FD1E1D" w:rsidP="00FD1E1D">
      <w:pPr>
        <w:ind w:left="6360" w:firstLine="567"/>
        <w:jc w:val="both"/>
        <w:rPr>
          <w:b/>
          <w:color w:val="000000"/>
          <w:sz w:val="22"/>
          <w:szCs w:val="22"/>
        </w:rPr>
      </w:pPr>
    </w:p>
    <w:p w:rsidR="00FD1E1D" w:rsidRPr="00DC35B4" w:rsidRDefault="00FD1E1D" w:rsidP="00FD1E1D">
      <w:pPr>
        <w:ind w:left="6360" w:firstLine="567"/>
        <w:jc w:val="both"/>
        <w:rPr>
          <w:b/>
          <w:color w:val="000000"/>
          <w:sz w:val="22"/>
          <w:szCs w:val="22"/>
        </w:rPr>
      </w:pPr>
    </w:p>
    <w:tbl>
      <w:tblPr>
        <w:tblW w:w="9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967"/>
      </w:tblGrid>
      <w:tr w:rsidR="00143672" w:rsidRPr="00DC35B4" w:rsidTr="0094250E">
        <w:trPr>
          <w:trHeight w:val="58"/>
        </w:trPr>
        <w:tc>
          <w:tcPr>
            <w:tcW w:w="4679" w:type="dxa"/>
          </w:tcPr>
          <w:p w:rsidR="00143672" w:rsidRPr="00DC35B4" w:rsidRDefault="00143672" w:rsidP="0094250E">
            <w:pPr>
              <w:tabs>
                <w:tab w:val="left" w:pos="284"/>
              </w:tabs>
              <w:autoSpaceDE w:val="0"/>
              <w:jc w:val="both"/>
              <w:rPr>
                <w:rFonts w:eastAsia="Calibri"/>
                <w:b/>
                <w:sz w:val="22"/>
                <w:szCs w:val="22"/>
              </w:rPr>
            </w:pPr>
            <w:r w:rsidRPr="00DC35B4">
              <w:rPr>
                <w:rFonts w:eastAsia="Calibri"/>
                <w:b/>
                <w:sz w:val="22"/>
                <w:szCs w:val="22"/>
              </w:rPr>
              <w:t>ЗАКАЗЧИК:</w:t>
            </w:r>
          </w:p>
          <w:p w:rsidR="00143672" w:rsidRPr="00DC35B4" w:rsidRDefault="00143672" w:rsidP="0094250E">
            <w:pPr>
              <w:tabs>
                <w:tab w:val="left" w:pos="284"/>
              </w:tabs>
              <w:autoSpaceDE w:val="0"/>
              <w:rPr>
                <w:rFonts w:eastAsia="Calibri"/>
                <w:b/>
                <w:bCs/>
                <w:sz w:val="22"/>
                <w:szCs w:val="22"/>
              </w:rPr>
            </w:pPr>
            <w:r w:rsidRPr="00DC35B4">
              <w:rPr>
                <w:rFonts w:eastAsia="Calibri"/>
                <w:b/>
                <w:bCs/>
                <w:sz w:val="22"/>
                <w:szCs w:val="22"/>
              </w:rPr>
              <w:t>Администрация Хомутовского района Курской области</w:t>
            </w:r>
          </w:p>
          <w:p w:rsidR="00143672" w:rsidRPr="00DC35B4" w:rsidRDefault="00143672" w:rsidP="0094250E">
            <w:pPr>
              <w:tabs>
                <w:tab w:val="left" w:pos="284"/>
              </w:tabs>
              <w:autoSpaceDE w:val="0"/>
              <w:jc w:val="both"/>
              <w:rPr>
                <w:rFonts w:eastAsia="Calibri"/>
                <w:b/>
                <w:sz w:val="22"/>
                <w:szCs w:val="22"/>
              </w:rPr>
            </w:pPr>
          </w:p>
          <w:p w:rsidR="00143672" w:rsidRPr="00DC35B4" w:rsidRDefault="00143672" w:rsidP="0094250E">
            <w:pPr>
              <w:tabs>
                <w:tab w:val="left" w:pos="284"/>
              </w:tabs>
              <w:autoSpaceDE w:val="0"/>
              <w:jc w:val="both"/>
              <w:rPr>
                <w:rFonts w:eastAsia="Calibri"/>
                <w:b/>
                <w:sz w:val="22"/>
                <w:szCs w:val="22"/>
              </w:rPr>
            </w:pPr>
          </w:p>
          <w:p w:rsidR="00143672" w:rsidRPr="00DC35B4" w:rsidRDefault="00143672" w:rsidP="0094250E">
            <w:pPr>
              <w:tabs>
                <w:tab w:val="left" w:pos="284"/>
              </w:tabs>
              <w:autoSpaceDE w:val="0"/>
              <w:jc w:val="both"/>
              <w:rPr>
                <w:rFonts w:eastAsia="Calibri"/>
                <w:b/>
                <w:sz w:val="22"/>
                <w:szCs w:val="22"/>
              </w:rPr>
            </w:pPr>
            <w:r w:rsidRPr="00DC35B4">
              <w:rPr>
                <w:rFonts w:eastAsia="Calibri"/>
                <w:b/>
                <w:sz w:val="22"/>
                <w:szCs w:val="22"/>
              </w:rPr>
              <w:t>Глава Хомутовского района Курской области</w:t>
            </w:r>
          </w:p>
          <w:p w:rsidR="00143672" w:rsidRPr="00DC35B4" w:rsidRDefault="00143672" w:rsidP="0094250E">
            <w:pPr>
              <w:tabs>
                <w:tab w:val="left" w:pos="284"/>
              </w:tabs>
              <w:autoSpaceDE w:val="0"/>
              <w:jc w:val="both"/>
              <w:rPr>
                <w:rFonts w:eastAsia="Calibri"/>
                <w:b/>
                <w:sz w:val="22"/>
                <w:szCs w:val="22"/>
              </w:rPr>
            </w:pPr>
          </w:p>
          <w:p w:rsidR="00143672" w:rsidRPr="00DC35B4" w:rsidRDefault="00143672" w:rsidP="0094250E">
            <w:pPr>
              <w:tabs>
                <w:tab w:val="left" w:pos="284"/>
              </w:tabs>
              <w:autoSpaceDE w:val="0"/>
              <w:jc w:val="both"/>
              <w:rPr>
                <w:rFonts w:eastAsia="Calibri"/>
                <w:b/>
                <w:sz w:val="22"/>
                <w:szCs w:val="22"/>
              </w:rPr>
            </w:pPr>
            <w:r w:rsidRPr="00DC35B4">
              <w:rPr>
                <w:rFonts w:eastAsia="Calibri"/>
                <w:b/>
                <w:sz w:val="22"/>
                <w:szCs w:val="22"/>
              </w:rPr>
              <w:t>________________________ Ю.В. Хрулёв</w:t>
            </w:r>
          </w:p>
          <w:p w:rsidR="00143672" w:rsidRPr="00DC35B4" w:rsidRDefault="00143672" w:rsidP="0094250E">
            <w:pPr>
              <w:tabs>
                <w:tab w:val="left" w:pos="284"/>
              </w:tabs>
              <w:autoSpaceDE w:val="0"/>
              <w:jc w:val="both"/>
              <w:rPr>
                <w:rFonts w:eastAsia="Calibri"/>
                <w:b/>
                <w:sz w:val="22"/>
                <w:szCs w:val="22"/>
              </w:rPr>
            </w:pPr>
            <w:r w:rsidRPr="00DC35B4">
              <w:rPr>
                <w:rFonts w:eastAsia="Calibri"/>
                <w:b/>
                <w:sz w:val="22"/>
                <w:szCs w:val="22"/>
              </w:rPr>
              <w:t>Подписано ЭЦП</w:t>
            </w:r>
          </w:p>
        </w:tc>
        <w:tc>
          <w:tcPr>
            <w:tcW w:w="4967" w:type="dxa"/>
          </w:tcPr>
          <w:p w:rsidR="00143672" w:rsidRPr="00DC35B4" w:rsidRDefault="00143672" w:rsidP="0094250E">
            <w:pPr>
              <w:tabs>
                <w:tab w:val="left" w:pos="284"/>
              </w:tabs>
              <w:autoSpaceDE w:val="0"/>
              <w:jc w:val="both"/>
              <w:rPr>
                <w:rFonts w:eastAsia="Calibri"/>
                <w:b/>
                <w:sz w:val="22"/>
                <w:szCs w:val="22"/>
              </w:rPr>
            </w:pPr>
            <w:r>
              <w:rPr>
                <w:rFonts w:eastAsia="Calibri"/>
                <w:b/>
                <w:sz w:val="22"/>
                <w:szCs w:val="22"/>
              </w:rPr>
              <w:t>ИСПОЛНИТЕЛЬ</w:t>
            </w:r>
            <w:r w:rsidRPr="00DC35B4">
              <w:rPr>
                <w:rFonts w:eastAsia="Calibri"/>
                <w:b/>
                <w:sz w:val="22"/>
                <w:szCs w:val="22"/>
              </w:rPr>
              <w:t>:</w:t>
            </w:r>
          </w:p>
          <w:p w:rsidR="00EF0E26" w:rsidRPr="009E123F" w:rsidRDefault="00EF0E26" w:rsidP="00EF0E26">
            <w:pPr>
              <w:keepLines/>
              <w:widowControl w:val="0"/>
              <w:autoSpaceDE w:val="0"/>
              <w:autoSpaceDN w:val="0"/>
              <w:adjustRightInd w:val="0"/>
              <w:ind w:left="223" w:right="117"/>
              <w:rPr>
                <w:b/>
                <w:color w:val="000000"/>
                <w:sz w:val="24"/>
                <w:szCs w:val="24"/>
              </w:rPr>
            </w:pPr>
            <w:r w:rsidRPr="009E123F">
              <w:rPr>
                <w:b/>
                <w:color w:val="000000"/>
                <w:sz w:val="24"/>
                <w:szCs w:val="24"/>
              </w:rPr>
              <w:t>АО "ЭР-Телеком Холдинг"</w:t>
            </w:r>
          </w:p>
          <w:p w:rsidR="00EF0E26" w:rsidRPr="00DC35B4" w:rsidRDefault="00EF0E26" w:rsidP="00EF0E26">
            <w:pPr>
              <w:tabs>
                <w:tab w:val="left" w:pos="284"/>
              </w:tabs>
              <w:autoSpaceDE w:val="0"/>
              <w:rPr>
                <w:rFonts w:eastAsia="Calibri"/>
                <w:sz w:val="22"/>
                <w:szCs w:val="22"/>
              </w:rPr>
            </w:pPr>
          </w:p>
          <w:p w:rsidR="00EF0E26" w:rsidRDefault="00EF0E26" w:rsidP="00EF0E26">
            <w:pPr>
              <w:widowControl w:val="0"/>
              <w:autoSpaceDE w:val="0"/>
              <w:autoSpaceDN w:val="0"/>
              <w:adjustRightInd w:val="0"/>
              <w:ind w:left="84" w:right="117"/>
              <w:jc w:val="both"/>
              <w:rPr>
                <w:color w:val="000000"/>
                <w:sz w:val="24"/>
                <w:szCs w:val="24"/>
              </w:rPr>
            </w:pPr>
          </w:p>
          <w:p w:rsidR="00EF0E26" w:rsidRPr="00B52A97" w:rsidRDefault="00EF0E26" w:rsidP="00EF0E26">
            <w:pPr>
              <w:widowControl w:val="0"/>
              <w:autoSpaceDE w:val="0"/>
              <w:autoSpaceDN w:val="0"/>
              <w:adjustRightInd w:val="0"/>
              <w:ind w:left="84" w:right="117"/>
              <w:jc w:val="both"/>
              <w:rPr>
                <w:b/>
                <w:color w:val="000000"/>
                <w:sz w:val="24"/>
                <w:szCs w:val="24"/>
              </w:rPr>
            </w:pPr>
            <w:r w:rsidRPr="00B52A97">
              <w:rPr>
                <w:b/>
                <w:color w:val="000000"/>
                <w:sz w:val="24"/>
                <w:szCs w:val="24"/>
              </w:rPr>
              <w:t xml:space="preserve">Директор филиала АО «ЭР-Телеком Холдинг» в г. Курске </w:t>
            </w:r>
          </w:p>
          <w:p w:rsidR="00EF0E26" w:rsidRPr="009E123F" w:rsidRDefault="00EF0E26" w:rsidP="00EF0E26">
            <w:pPr>
              <w:widowControl w:val="0"/>
              <w:autoSpaceDE w:val="0"/>
              <w:autoSpaceDN w:val="0"/>
              <w:adjustRightInd w:val="0"/>
              <w:ind w:left="84" w:right="117"/>
              <w:jc w:val="both"/>
              <w:rPr>
                <w:color w:val="000000"/>
                <w:sz w:val="24"/>
                <w:szCs w:val="24"/>
              </w:rPr>
            </w:pPr>
          </w:p>
          <w:p w:rsidR="00EF0E26" w:rsidRPr="009E123F" w:rsidRDefault="00EF0E26" w:rsidP="00EF0E26">
            <w:pPr>
              <w:widowControl w:val="0"/>
              <w:autoSpaceDE w:val="0"/>
              <w:autoSpaceDN w:val="0"/>
              <w:adjustRightInd w:val="0"/>
              <w:ind w:right="117" w:firstLine="84"/>
              <w:jc w:val="both"/>
              <w:rPr>
                <w:color w:val="000000"/>
                <w:sz w:val="24"/>
                <w:szCs w:val="24"/>
              </w:rPr>
            </w:pPr>
            <w:r w:rsidRPr="009E123F">
              <w:rPr>
                <w:color w:val="000000"/>
                <w:sz w:val="24"/>
                <w:szCs w:val="24"/>
              </w:rPr>
              <w:t>____________________</w:t>
            </w:r>
            <w:r w:rsidRPr="00EF0E26">
              <w:rPr>
                <w:b/>
                <w:color w:val="000000"/>
                <w:sz w:val="24"/>
                <w:szCs w:val="24"/>
              </w:rPr>
              <w:t xml:space="preserve">А. Ю. </w:t>
            </w:r>
            <w:proofErr w:type="spellStart"/>
            <w:r w:rsidRPr="00EF0E26">
              <w:rPr>
                <w:b/>
                <w:color w:val="000000"/>
                <w:sz w:val="24"/>
                <w:szCs w:val="24"/>
              </w:rPr>
              <w:t>Чершнев</w:t>
            </w:r>
            <w:proofErr w:type="spellEnd"/>
            <w:r>
              <w:rPr>
                <w:color w:val="000000"/>
                <w:sz w:val="24"/>
                <w:szCs w:val="24"/>
              </w:rPr>
              <w:t xml:space="preserve"> </w:t>
            </w:r>
          </w:p>
          <w:p w:rsidR="00143672" w:rsidRPr="00DC35B4" w:rsidRDefault="00EF0E26" w:rsidP="00EF0E26">
            <w:pPr>
              <w:tabs>
                <w:tab w:val="left" w:pos="284"/>
              </w:tabs>
              <w:autoSpaceDE w:val="0"/>
              <w:rPr>
                <w:rFonts w:eastAsia="Calibri"/>
                <w:sz w:val="22"/>
                <w:szCs w:val="22"/>
              </w:rPr>
            </w:pPr>
            <w:r w:rsidRPr="009E123F">
              <w:rPr>
                <w:color w:val="000000"/>
                <w:sz w:val="24"/>
                <w:szCs w:val="24"/>
              </w:rPr>
              <w:t xml:space="preserve"> </w:t>
            </w:r>
            <w:r w:rsidRPr="003F17D9">
              <w:rPr>
                <w:b/>
                <w:color w:val="000000"/>
                <w:sz w:val="22"/>
                <w:szCs w:val="22"/>
              </w:rPr>
              <w:t>Подписано ЭЦП</w:t>
            </w:r>
          </w:p>
          <w:p w:rsidR="00143672" w:rsidRPr="00DC35B4" w:rsidRDefault="00143672" w:rsidP="0094250E">
            <w:pPr>
              <w:tabs>
                <w:tab w:val="left" w:pos="284"/>
              </w:tabs>
              <w:autoSpaceDE w:val="0"/>
              <w:rPr>
                <w:rFonts w:eastAsia="Calibri"/>
                <w:sz w:val="22"/>
                <w:szCs w:val="22"/>
              </w:rPr>
            </w:pPr>
          </w:p>
          <w:p w:rsidR="00143672" w:rsidRPr="00DC35B4" w:rsidRDefault="00143672" w:rsidP="0094250E">
            <w:pPr>
              <w:tabs>
                <w:tab w:val="left" w:pos="284"/>
              </w:tabs>
              <w:autoSpaceDE w:val="0"/>
              <w:rPr>
                <w:rFonts w:eastAsia="Calibri"/>
                <w:sz w:val="22"/>
                <w:szCs w:val="22"/>
              </w:rPr>
            </w:pPr>
          </w:p>
          <w:p w:rsidR="00143672" w:rsidRPr="00DC35B4" w:rsidRDefault="00143672" w:rsidP="0094250E">
            <w:pPr>
              <w:tabs>
                <w:tab w:val="left" w:pos="284"/>
              </w:tabs>
              <w:autoSpaceDE w:val="0"/>
              <w:rPr>
                <w:rFonts w:eastAsia="Calibri"/>
                <w:b/>
                <w:sz w:val="22"/>
                <w:szCs w:val="22"/>
              </w:rPr>
            </w:pPr>
          </w:p>
        </w:tc>
      </w:tr>
    </w:tbl>
    <w:p w:rsidR="00FD1E1D" w:rsidRPr="00DC35B4" w:rsidRDefault="00FD1E1D" w:rsidP="00FD1E1D">
      <w:pPr>
        <w:ind w:left="6360" w:firstLine="567"/>
        <w:jc w:val="both"/>
        <w:rPr>
          <w:b/>
          <w:color w:val="000000"/>
          <w:sz w:val="22"/>
          <w:szCs w:val="22"/>
        </w:rPr>
      </w:pPr>
    </w:p>
    <w:p w:rsidR="00FD1E1D" w:rsidRPr="00DC35B4" w:rsidRDefault="00FD1E1D" w:rsidP="00FD1E1D">
      <w:pPr>
        <w:ind w:left="6360" w:firstLine="567"/>
        <w:jc w:val="both"/>
        <w:rPr>
          <w:b/>
          <w:color w:val="000000"/>
          <w:sz w:val="22"/>
          <w:szCs w:val="22"/>
        </w:rPr>
      </w:pPr>
    </w:p>
    <w:p w:rsidR="00FD1E1D" w:rsidRPr="00DC35B4" w:rsidRDefault="00FD1E1D" w:rsidP="00FD1E1D">
      <w:pPr>
        <w:ind w:left="6360" w:firstLine="567"/>
        <w:jc w:val="both"/>
        <w:rPr>
          <w:b/>
          <w:color w:val="000000"/>
          <w:sz w:val="22"/>
          <w:szCs w:val="22"/>
        </w:rPr>
      </w:pPr>
    </w:p>
    <w:p w:rsidR="00FD1E1D" w:rsidRPr="00DC35B4" w:rsidRDefault="00FD1E1D" w:rsidP="00FD1E1D">
      <w:pPr>
        <w:ind w:left="6360" w:firstLine="567"/>
        <w:jc w:val="both"/>
        <w:rPr>
          <w:b/>
          <w:color w:val="000000"/>
          <w:sz w:val="22"/>
          <w:szCs w:val="22"/>
        </w:rPr>
      </w:pPr>
    </w:p>
    <w:p w:rsidR="00FD1E1D" w:rsidRPr="00DC35B4" w:rsidRDefault="00FD1E1D" w:rsidP="00FD1E1D">
      <w:pPr>
        <w:ind w:left="6360" w:firstLine="567"/>
        <w:jc w:val="both"/>
        <w:rPr>
          <w:b/>
          <w:color w:val="000000"/>
          <w:sz w:val="22"/>
          <w:szCs w:val="22"/>
        </w:rPr>
      </w:pPr>
    </w:p>
    <w:p w:rsidR="00FD1E1D" w:rsidRPr="00DC35B4" w:rsidRDefault="00FD1E1D" w:rsidP="00FD1E1D">
      <w:pPr>
        <w:ind w:left="6360" w:firstLine="567"/>
        <w:jc w:val="both"/>
        <w:rPr>
          <w:b/>
          <w:color w:val="000000"/>
          <w:sz w:val="22"/>
          <w:szCs w:val="22"/>
        </w:rPr>
      </w:pPr>
    </w:p>
    <w:p w:rsidR="00FD1E1D" w:rsidRPr="00DC35B4" w:rsidRDefault="00FD1E1D" w:rsidP="00FD1E1D">
      <w:pPr>
        <w:ind w:left="6360" w:firstLine="567"/>
        <w:jc w:val="both"/>
        <w:rPr>
          <w:b/>
          <w:color w:val="000000"/>
          <w:sz w:val="22"/>
          <w:szCs w:val="22"/>
        </w:rPr>
      </w:pPr>
    </w:p>
    <w:p w:rsidR="00FD1E1D" w:rsidRPr="00DC35B4" w:rsidRDefault="00FD1E1D" w:rsidP="00FD1E1D">
      <w:pPr>
        <w:ind w:left="6360" w:firstLine="567"/>
        <w:jc w:val="both"/>
        <w:rPr>
          <w:b/>
          <w:color w:val="000000"/>
          <w:sz w:val="22"/>
          <w:szCs w:val="22"/>
        </w:rPr>
      </w:pPr>
    </w:p>
    <w:p w:rsidR="00FD1E1D" w:rsidRPr="00DC35B4" w:rsidRDefault="00FD1E1D" w:rsidP="00FD1E1D">
      <w:pPr>
        <w:ind w:left="6360" w:firstLine="567"/>
        <w:jc w:val="both"/>
        <w:rPr>
          <w:b/>
          <w:color w:val="000000"/>
          <w:sz w:val="22"/>
          <w:szCs w:val="22"/>
        </w:rPr>
      </w:pPr>
    </w:p>
    <w:p w:rsidR="00FD1E1D" w:rsidRPr="00DC35B4" w:rsidRDefault="00FD1E1D"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B33816" w:rsidRPr="00DC35B4" w:rsidRDefault="00B33816" w:rsidP="00FD1E1D">
      <w:pPr>
        <w:ind w:left="6360" w:firstLine="567"/>
        <w:jc w:val="both"/>
        <w:rPr>
          <w:b/>
          <w:color w:val="000000"/>
          <w:sz w:val="22"/>
          <w:szCs w:val="22"/>
        </w:rPr>
      </w:pPr>
    </w:p>
    <w:p w:rsidR="00FD1E1D" w:rsidRDefault="00FD1E1D" w:rsidP="00FD1E1D">
      <w:pPr>
        <w:ind w:left="6360" w:firstLine="567"/>
        <w:jc w:val="right"/>
        <w:rPr>
          <w:bCs/>
          <w:sz w:val="22"/>
          <w:szCs w:val="22"/>
        </w:rPr>
      </w:pPr>
      <w:r w:rsidRPr="00DC35B4">
        <w:rPr>
          <w:b/>
          <w:color w:val="000000"/>
          <w:sz w:val="22"/>
          <w:szCs w:val="22"/>
        </w:rPr>
        <w:lastRenderedPageBreak/>
        <w:t xml:space="preserve"> </w:t>
      </w:r>
      <w:r w:rsidR="0094250E">
        <w:rPr>
          <w:bCs/>
          <w:sz w:val="22"/>
          <w:szCs w:val="22"/>
        </w:rPr>
        <w:t>Приложение №2</w:t>
      </w:r>
      <w:r w:rsidRPr="00DC35B4">
        <w:rPr>
          <w:bCs/>
          <w:sz w:val="22"/>
          <w:szCs w:val="22"/>
        </w:rPr>
        <w:t xml:space="preserve"> к </w:t>
      </w:r>
      <w:r w:rsidR="0094250E">
        <w:rPr>
          <w:bCs/>
          <w:sz w:val="22"/>
          <w:szCs w:val="22"/>
        </w:rPr>
        <w:t>муниципальному контракту №</w:t>
      </w:r>
      <w:r w:rsidR="00D5692C" w:rsidRPr="00A13B3D">
        <w:rPr>
          <w:b/>
          <w:sz w:val="22"/>
          <w:szCs w:val="22"/>
        </w:rPr>
        <w:t>0144300000220000019</w:t>
      </w:r>
    </w:p>
    <w:p w:rsidR="0094250E" w:rsidRPr="00DC35B4" w:rsidRDefault="009F4A1E" w:rsidP="00FD1E1D">
      <w:pPr>
        <w:ind w:left="6360" w:firstLine="567"/>
        <w:jc w:val="right"/>
        <w:rPr>
          <w:bCs/>
          <w:sz w:val="22"/>
          <w:szCs w:val="22"/>
        </w:rPr>
      </w:pPr>
      <w:r>
        <w:rPr>
          <w:bCs/>
          <w:sz w:val="22"/>
          <w:szCs w:val="22"/>
        </w:rPr>
        <w:t>От 08.05.2020 г.</w:t>
      </w:r>
    </w:p>
    <w:p w:rsidR="00FD1E1D" w:rsidRPr="00DC35B4" w:rsidRDefault="00FD1E1D" w:rsidP="00FD1E1D">
      <w:pPr>
        <w:pStyle w:val="Iauiue"/>
        <w:tabs>
          <w:tab w:val="left" w:pos="2926"/>
          <w:tab w:val="center" w:pos="4875"/>
        </w:tabs>
        <w:ind w:firstLine="567"/>
        <w:rPr>
          <w:bCs/>
        </w:rPr>
      </w:pPr>
    </w:p>
    <w:p w:rsidR="00FD1E1D" w:rsidRPr="00DC35B4" w:rsidRDefault="00FD1E1D" w:rsidP="00FD1E1D">
      <w:pPr>
        <w:ind w:firstLine="567"/>
        <w:jc w:val="both"/>
        <w:rPr>
          <w:b/>
          <w:sz w:val="22"/>
          <w:szCs w:val="22"/>
        </w:rPr>
      </w:pPr>
    </w:p>
    <w:p w:rsidR="0094250E" w:rsidRPr="0094250E" w:rsidRDefault="0094250E" w:rsidP="0094250E">
      <w:pPr>
        <w:widowControl w:val="0"/>
        <w:autoSpaceDE w:val="0"/>
        <w:autoSpaceDN w:val="0"/>
        <w:adjustRightInd w:val="0"/>
        <w:spacing w:line="228" w:lineRule="auto"/>
        <w:ind w:left="122" w:right="104"/>
        <w:jc w:val="center"/>
        <w:rPr>
          <w:b/>
          <w:bCs/>
          <w:color w:val="000000"/>
          <w:sz w:val="22"/>
          <w:szCs w:val="22"/>
        </w:rPr>
      </w:pPr>
      <w:r w:rsidRPr="0094250E">
        <w:rPr>
          <w:b/>
          <w:bCs/>
          <w:color w:val="000000"/>
          <w:sz w:val="22"/>
          <w:szCs w:val="22"/>
        </w:rPr>
        <w:t>Техническое задание</w:t>
      </w:r>
    </w:p>
    <w:p w:rsidR="0094250E" w:rsidRPr="0094250E" w:rsidRDefault="0094250E" w:rsidP="0094250E">
      <w:pPr>
        <w:widowControl w:val="0"/>
        <w:autoSpaceDE w:val="0"/>
        <w:autoSpaceDN w:val="0"/>
        <w:adjustRightInd w:val="0"/>
        <w:spacing w:line="228" w:lineRule="auto"/>
        <w:ind w:left="122" w:right="104"/>
        <w:jc w:val="right"/>
        <w:rPr>
          <w:b/>
          <w:bCs/>
          <w:color w:val="000000"/>
          <w:sz w:val="22"/>
          <w:szCs w:val="22"/>
        </w:rPr>
      </w:pPr>
    </w:p>
    <w:p w:rsidR="0094250E" w:rsidRPr="0094250E" w:rsidRDefault="0094250E" w:rsidP="00830E34">
      <w:pPr>
        <w:widowControl w:val="0"/>
        <w:numPr>
          <w:ilvl w:val="0"/>
          <w:numId w:val="15"/>
        </w:numPr>
        <w:autoSpaceDE w:val="0"/>
        <w:autoSpaceDN w:val="0"/>
        <w:adjustRightInd w:val="0"/>
        <w:spacing w:after="200" w:line="228" w:lineRule="auto"/>
        <w:ind w:right="104"/>
        <w:contextualSpacing/>
        <w:jc w:val="both"/>
        <w:rPr>
          <w:b/>
          <w:bCs/>
          <w:color w:val="000000"/>
          <w:sz w:val="22"/>
          <w:szCs w:val="22"/>
          <w:lang w:val="x-none" w:eastAsia="x-none"/>
        </w:rPr>
      </w:pPr>
      <w:r w:rsidRPr="0094250E">
        <w:rPr>
          <w:b/>
          <w:bCs/>
          <w:color w:val="000000"/>
          <w:sz w:val="22"/>
          <w:szCs w:val="22"/>
          <w:lang w:eastAsia="x-none"/>
        </w:rPr>
        <w:t xml:space="preserve">Наименование объекта закупки. </w:t>
      </w:r>
      <w:r w:rsidRPr="0094250E">
        <w:rPr>
          <w:bCs/>
          <w:color w:val="000000"/>
          <w:sz w:val="22"/>
          <w:szCs w:val="22"/>
          <w:lang w:val="x-none" w:eastAsia="x-none"/>
        </w:rPr>
        <w:t>Оказание телематических услуг по мониторингу подвижных объектов</w:t>
      </w:r>
      <w:r w:rsidRPr="0094250E">
        <w:rPr>
          <w:bCs/>
          <w:color w:val="000000"/>
          <w:sz w:val="22"/>
          <w:szCs w:val="22"/>
          <w:lang w:eastAsia="x-none"/>
        </w:rPr>
        <w:t>,</w:t>
      </w:r>
      <w:r w:rsidRPr="0094250E">
        <w:rPr>
          <w:bCs/>
          <w:color w:val="000000"/>
          <w:sz w:val="22"/>
          <w:szCs w:val="22"/>
          <w:lang w:val="x-none" w:eastAsia="x-none"/>
        </w:rPr>
        <w:t xml:space="preserve"> видеонаблюдение на территории Хомутовского района Курской области.</w:t>
      </w:r>
    </w:p>
    <w:p w:rsidR="0094250E" w:rsidRPr="0094250E" w:rsidRDefault="0094250E" w:rsidP="00830E34">
      <w:pPr>
        <w:widowControl w:val="0"/>
        <w:numPr>
          <w:ilvl w:val="0"/>
          <w:numId w:val="15"/>
        </w:numPr>
        <w:autoSpaceDE w:val="0"/>
        <w:autoSpaceDN w:val="0"/>
        <w:adjustRightInd w:val="0"/>
        <w:spacing w:after="200" w:line="228" w:lineRule="auto"/>
        <w:ind w:right="104"/>
        <w:contextualSpacing/>
        <w:jc w:val="both"/>
        <w:rPr>
          <w:b/>
          <w:bCs/>
          <w:color w:val="000000"/>
          <w:sz w:val="22"/>
          <w:szCs w:val="22"/>
          <w:lang w:val="x-none" w:eastAsia="x-none"/>
        </w:rPr>
      </w:pPr>
      <w:r w:rsidRPr="0094250E">
        <w:rPr>
          <w:b/>
          <w:bCs/>
          <w:color w:val="000000"/>
          <w:sz w:val="22"/>
          <w:szCs w:val="22"/>
          <w:lang w:eastAsia="x-none"/>
        </w:rPr>
        <w:t xml:space="preserve">Цели закупки. </w:t>
      </w:r>
      <w:r w:rsidRPr="0094250E">
        <w:rPr>
          <w:bCs/>
          <w:color w:val="000000"/>
          <w:sz w:val="22"/>
          <w:szCs w:val="22"/>
          <w:lang w:eastAsia="x-none"/>
        </w:rPr>
        <w:t>Реализация мероприятий, направленных на обеспечение правопорядка на территории муниципального образования.</w:t>
      </w:r>
    </w:p>
    <w:p w:rsidR="0094250E" w:rsidRPr="0094250E" w:rsidRDefault="0094250E" w:rsidP="00830E34">
      <w:pPr>
        <w:widowControl w:val="0"/>
        <w:numPr>
          <w:ilvl w:val="0"/>
          <w:numId w:val="15"/>
        </w:numPr>
        <w:autoSpaceDE w:val="0"/>
        <w:autoSpaceDN w:val="0"/>
        <w:adjustRightInd w:val="0"/>
        <w:spacing w:after="200" w:line="228" w:lineRule="auto"/>
        <w:ind w:right="104"/>
        <w:contextualSpacing/>
        <w:jc w:val="both"/>
        <w:rPr>
          <w:b/>
          <w:bCs/>
          <w:color w:val="000000"/>
          <w:sz w:val="22"/>
          <w:szCs w:val="22"/>
          <w:lang w:val="x-none" w:eastAsia="x-none"/>
        </w:rPr>
      </w:pPr>
      <w:r w:rsidRPr="0094250E">
        <w:rPr>
          <w:b/>
          <w:bCs/>
          <w:color w:val="000000"/>
          <w:sz w:val="22"/>
          <w:szCs w:val="22"/>
          <w:lang w:eastAsia="x-none"/>
        </w:rPr>
        <w:t>Объем оказываемых услуг. Согласно техническому заданию.</w:t>
      </w:r>
    </w:p>
    <w:p w:rsidR="0094250E" w:rsidRPr="0094250E" w:rsidRDefault="0094250E" w:rsidP="00830E34">
      <w:pPr>
        <w:widowControl w:val="0"/>
        <w:numPr>
          <w:ilvl w:val="0"/>
          <w:numId w:val="15"/>
        </w:numPr>
        <w:autoSpaceDE w:val="0"/>
        <w:autoSpaceDN w:val="0"/>
        <w:adjustRightInd w:val="0"/>
        <w:spacing w:after="200" w:line="228" w:lineRule="auto"/>
        <w:ind w:right="104"/>
        <w:contextualSpacing/>
        <w:jc w:val="both"/>
        <w:rPr>
          <w:b/>
          <w:bCs/>
          <w:color w:val="000000"/>
          <w:sz w:val="22"/>
          <w:szCs w:val="22"/>
          <w:lang w:val="x-none" w:eastAsia="x-none"/>
        </w:rPr>
      </w:pPr>
      <w:r w:rsidRPr="0094250E">
        <w:rPr>
          <w:b/>
          <w:bCs/>
          <w:color w:val="000000"/>
          <w:sz w:val="22"/>
          <w:szCs w:val="22"/>
          <w:lang w:eastAsia="x-none"/>
        </w:rPr>
        <w:t>Сроки оказания услуг. Со дня заключения контракта до 31 декабря 2020 года.</w:t>
      </w:r>
    </w:p>
    <w:p w:rsidR="0094250E" w:rsidRPr="0094250E" w:rsidRDefault="0094250E" w:rsidP="00830E34">
      <w:pPr>
        <w:widowControl w:val="0"/>
        <w:numPr>
          <w:ilvl w:val="0"/>
          <w:numId w:val="15"/>
        </w:numPr>
        <w:autoSpaceDE w:val="0"/>
        <w:autoSpaceDN w:val="0"/>
        <w:adjustRightInd w:val="0"/>
        <w:spacing w:after="200" w:line="228" w:lineRule="auto"/>
        <w:ind w:right="104"/>
        <w:contextualSpacing/>
        <w:jc w:val="both"/>
        <w:rPr>
          <w:sz w:val="22"/>
          <w:szCs w:val="22"/>
          <w:lang w:val="x-none" w:eastAsia="x-none"/>
        </w:rPr>
      </w:pPr>
      <w:r w:rsidRPr="0094250E">
        <w:rPr>
          <w:b/>
          <w:bCs/>
          <w:color w:val="000000"/>
          <w:sz w:val="22"/>
          <w:szCs w:val="22"/>
          <w:lang w:eastAsia="x-none"/>
        </w:rPr>
        <w:t xml:space="preserve">Место оказания услуг. </w:t>
      </w:r>
      <w:r w:rsidRPr="0094250E">
        <w:rPr>
          <w:bCs/>
          <w:color w:val="000000"/>
          <w:sz w:val="22"/>
          <w:szCs w:val="22"/>
          <w:lang w:eastAsia="x-none"/>
        </w:rPr>
        <w:t>На объектах муниципального заказчика, указанных в техническом задании.</w:t>
      </w:r>
    </w:p>
    <w:p w:rsidR="0094250E" w:rsidRPr="0094250E" w:rsidRDefault="0094250E" w:rsidP="0094250E">
      <w:pPr>
        <w:widowControl w:val="0"/>
        <w:autoSpaceDE w:val="0"/>
        <w:autoSpaceDN w:val="0"/>
        <w:adjustRightInd w:val="0"/>
        <w:spacing w:line="228" w:lineRule="auto"/>
        <w:ind w:left="122" w:right="104"/>
        <w:jc w:val="both"/>
        <w:rPr>
          <w:sz w:val="22"/>
          <w:szCs w:val="22"/>
        </w:rPr>
      </w:pPr>
      <w:r w:rsidRPr="0094250E">
        <w:rPr>
          <w:b/>
          <w:bCs/>
          <w:color w:val="000000"/>
          <w:sz w:val="22"/>
          <w:szCs w:val="22"/>
        </w:rPr>
        <w:t xml:space="preserve"> 6. Требования к участникам закупки: </w:t>
      </w:r>
      <w:r w:rsidRPr="009425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наличии таких требований):</w:t>
      </w:r>
    </w:p>
    <w:p w:rsidR="0094250E" w:rsidRPr="0094250E" w:rsidRDefault="0094250E" w:rsidP="0094250E">
      <w:pPr>
        <w:autoSpaceDE w:val="0"/>
        <w:autoSpaceDN w:val="0"/>
        <w:adjustRightInd w:val="0"/>
        <w:rPr>
          <w:i/>
          <w:sz w:val="22"/>
          <w:szCs w:val="22"/>
          <w:u w:val="single"/>
        </w:rPr>
      </w:pPr>
      <w:r w:rsidRPr="0094250E">
        <w:rPr>
          <w:i/>
          <w:sz w:val="22"/>
          <w:szCs w:val="22"/>
        </w:rPr>
        <w:t xml:space="preserve">-  </w:t>
      </w:r>
      <w:r w:rsidRPr="0094250E">
        <w:rPr>
          <w:i/>
          <w:sz w:val="22"/>
          <w:szCs w:val="22"/>
          <w:u w:val="single"/>
        </w:rPr>
        <w:t>наличие лицензии на услуги связи по предоставлению каналов передачи данных;</w:t>
      </w:r>
    </w:p>
    <w:p w:rsidR="0094250E" w:rsidRPr="0094250E" w:rsidRDefault="0094250E" w:rsidP="0094250E">
      <w:pPr>
        <w:autoSpaceDE w:val="0"/>
        <w:autoSpaceDN w:val="0"/>
        <w:adjustRightInd w:val="0"/>
        <w:rPr>
          <w:i/>
          <w:sz w:val="22"/>
          <w:szCs w:val="22"/>
          <w:u w:val="single"/>
        </w:rPr>
      </w:pPr>
      <w:r w:rsidRPr="0094250E">
        <w:rPr>
          <w:i/>
          <w:sz w:val="22"/>
          <w:szCs w:val="22"/>
          <w:u w:val="single"/>
        </w:rPr>
        <w:t>-  наличие лицензии на оказание телематических услуг;</w:t>
      </w:r>
    </w:p>
    <w:p w:rsidR="0094250E" w:rsidRPr="0094250E" w:rsidRDefault="0094250E" w:rsidP="0094250E">
      <w:pPr>
        <w:autoSpaceDE w:val="0"/>
        <w:autoSpaceDN w:val="0"/>
        <w:adjustRightInd w:val="0"/>
        <w:rPr>
          <w:i/>
          <w:sz w:val="22"/>
          <w:szCs w:val="22"/>
          <w:u w:val="single"/>
        </w:rPr>
      </w:pPr>
      <w:r w:rsidRPr="0094250E">
        <w:rPr>
          <w:i/>
          <w:sz w:val="22"/>
          <w:szCs w:val="22"/>
          <w:u w:val="single"/>
        </w:rPr>
        <w:t>-  наличие лицензии оказание услуг связи по передаче данных за исключением услуг связи по передаче данных для целей передачи голосовой информации, действующей на территории размещения Заказчика. (Основание: ч.1 ст.29 Федерального закона от 07.07.2003 № 126-ФЗ "О связи"; Федеральный закон от 04.05.2011 № 99-ФЗ "О лицензировании отдельных видов деятельности").</w:t>
      </w:r>
    </w:p>
    <w:p w:rsidR="0094250E" w:rsidRPr="0094250E" w:rsidRDefault="0094250E" w:rsidP="0094250E">
      <w:pPr>
        <w:widowControl w:val="0"/>
        <w:autoSpaceDE w:val="0"/>
        <w:autoSpaceDN w:val="0"/>
        <w:adjustRightInd w:val="0"/>
        <w:spacing w:line="228" w:lineRule="auto"/>
        <w:ind w:right="104"/>
        <w:jc w:val="both"/>
        <w:rPr>
          <w:b/>
          <w:bCs/>
          <w:color w:val="000000"/>
          <w:sz w:val="22"/>
          <w:szCs w:val="22"/>
        </w:rPr>
      </w:pPr>
      <w:r w:rsidRPr="0094250E">
        <w:rPr>
          <w:b/>
          <w:bCs/>
          <w:color w:val="000000"/>
          <w:sz w:val="22"/>
          <w:szCs w:val="22"/>
        </w:rPr>
        <w:t xml:space="preserve">   7. Описание. Технические характеристики.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 xml:space="preserve">Система видеонаблюдения устанавливается по адресу: Курская область, Хомутовский район, решает задачи по организации видеонаблюдения, включающей в себя аналитические модули, в составе аппаратно-программного комплекса (АПК), на территории Муниципального заказчика. </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 xml:space="preserve">В целях формирования единого подхода к построению и развитию АПК «Безопасный город» на территории Курской области проектируемые/ предлагаемые в рамках исполнения контракта средства видеонаблюдения должны соответствовать Единым требованиям к техническим параметрам сегментов аппаратно-программного комплекса «Безопасный город», утвержденным Председателем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Д. Рогозиным 28 июня 2017 г., Методическим рекомендациям по вопросам построения, развития и использования сегментов аппаратно-программного комплекса «Безопасный город», затрагивающих компетенцию МВД России, утвержденных </w:t>
      </w:r>
      <w:proofErr w:type="spellStart"/>
      <w:r w:rsidRPr="0094250E">
        <w:rPr>
          <w:bCs/>
          <w:color w:val="000000"/>
          <w:sz w:val="22"/>
          <w:szCs w:val="22"/>
        </w:rPr>
        <w:t>Врио</w:t>
      </w:r>
      <w:proofErr w:type="spellEnd"/>
      <w:r w:rsidRPr="0094250E">
        <w:rPr>
          <w:bCs/>
          <w:color w:val="000000"/>
          <w:sz w:val="22"/>
          <w:szCs w:val="22"/>
        </w:rPr>
        <w:t xml:space="preserve"> начальника ФКУ НПО «</w:t>
      </w:r>
      <w:proofErr w:type="spellStart"/>
      <w:r w:rsidRPr="0094250E">
        <w:rPr>
          <w:bCs/>
          <w:color w:val="000000"/>
          <w:sz w:val="22"/>
          <w:szCs w:val="22"/>
        </w:rPr>
        <w:t>СТиС</w:t>
      </w:r>
      <w:proofErr w:type="spellEnd"/>
      <w:r w:rsidRPr="0094250E">
        <w:rPr>
          <w:bCs/>
          <w:color w:val="000000"/>
          <w:sz w:val="22"/>
          <w:szCs w:val="22"/>
        </w:rPr>
        <w:t xml:space="preserve">» МВД России  А.Ю. Нечаевым 31 марта 2017 года, а также требованиям ГОСТ Р 51558-2014, ГОСТ IEC 60065-2013. В связи с этим, организуемая </w:t>
      </w:r>
      <w:r w:rsidRPr="006F4C62">
        <w:rPr>
          <w:bCs/>
          <w:color w:val="000000"/>
          <w:sz w:val="22"/>
          <w:szCs w:val="22"/>
        </w:rPr>
        <w:t xml:space="preserve">система видеонаблюдения должна иметь сертификат </w:t>
      </w:r>
      <w:proofErr w:type="spellStart"/>
      <w:r w:rsidRPr="006F4C62">
        <w:rPr>
          <w:bCs/>
          <w:color w:val="000000"/>
          <w:sz w:val="22"/>
          <w:szCs w:val="22"/>
        </w:rPr>
        <w:t>СТиС</w:t>
      </w:r>
      <w:proofErr w:type="spellEnd"/>
      <w:r w:rsidRPr="006F4C62">
        <w:rPr>
          <w:bCs/>
          <w:color w:val="000000"/>
          <w:sz w:val="22"/>
          <w:szCs w:val="22"/>
        </w:rPr>
        <w:t xml:space="preserve"> МВД.</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Место расположения камер.</w:t>
      </w:r>
    </w:p>
    <w:p w:rsidR="0094250E" w:rsidRPr="0094250E" w:rsidRDefault="0094250E" w:rsidP="0094250E">
      <w:pPr>
        <w:widowControl w:val="0"/>
        <w:autoSpaceDE w:val="0"/>
        <w:autoSpaceDN w:val="0"/>
        <w:adjustRightInd w:val="0"/>
        <w:spacing w:line="228" w:lineRule="auto"/>
        <w:ind w:left="122" w:right="104"/>
        <w:jc w:val="both"/>
        <w:rPr>
          <w:b/>
          <w:bCs/>
          <w:color w:val="000000"/>
          <w:sz w:val="22"/>
          <w:szCs w:val="22"/>
        </w:rPr>
      </w:pPr>
      <w:r w:rsidRPr="0094250E">
        <w:rPr>
          <w:bCs/>
          <w:color w:val="000000"/>
          <w:sz w:val="22"/>
          <w:szCs w:val="22"/>
        </w:rPr>
        <w:t></w:t>
      </w:r>
      <w:r w:rsidRPr="0094250E">
        <w:rPr>
          <w:bCs/>
          <w:color w:val="000000"/>
          <w:sz w:val="22"/>
          <w:szCs w:val="22"/>
        </w:rPr>
        <w:tab/>
        <w:t xml:space="preserve">IP- видеокамеры в количестве 3 (три) штуки, устанавливаются на опорах городского освещения Курская </w:t>
      </w:r>
      <w:proofErr w:type="spellStart"/>
      <w:r w:rsidRPr="0094250E">
        <w:rPr>
          <w:bCs/>
          <w:color w:val="000000"/>
          <w:sz w:val="22"/>
          <w:szCs w:val="22"/>
        </w:rPr>
        <w:t>обл</w:t>
      </w:r>
      <w:proofErr w:type="spellEnd"/>
      <w:r w:rsidRPr="0094250E">
        <w:rPr>
          <w:bCs/>
          <w:color w:val="000000"/>
          <w:sz w:val="22"/>
          <w:szCs w:val="22"/>
        </w:rPr>
        <w:t>, Хомутовский р-н</w:t>
      </w:r>
      <w:r w:rsidRPr="0094250E">
        <w:rPr>
          <w:b/>
          <w:bCs/>
          <w:color w:val="000000"/>
          <w:sz w:val="22"/>
          <w:szCs w:val="22"/>
        </w:rPr>
        <w:t xml:space="preserve"> </w:t>
      </w:r>
    </w:p>
    <w:p w:rsidR="0094250E" w:rsidRPr="0094250E" w:rsidRDefault="0094250E" w:rsidP="0094250E">
      <w:pPr>
        <w:widowControl w:val="0"/>
        <w:autoSpaceDE w:val="0"/>
        <w:autoSpaceDN w:val="0"/>
        <w:adjustRightInd w:val="0"/>
        <w:spacing w:line="228" w:lineRule="auto"/>
        <w:ind w:left="122" w:right="104" w:firstLine="1579"/>
        <w:jc w:val="both"/>
        <w:rPr>
          <w:b/>
          <w:bCs/>
          <w:color w:val="000000"/>
          <w:sz w:val="22"/>
          <w:szCs w:val="22"/>
        </w:rPr>
      </w:pPr>
      <w:r w:rsidRPr="0094250E">
        <w:rPr>
          <w:b/>
          <w:bCs/>
          <w:color w:val="000000"/>
          <w:sz w:val="22"/>
          <w:szCs w:val="22"/>
        </w:rPr>
        <w:t xml:space="preserve">- </w:t>
      </w:r>
      <w:proofErr w:type="spellStart"/>
      <w:r w:rsidRPr="0094250E">
        <w:rPr>
          <w:b/>
          <w:bCs/>
          <w:color w:val="000000"/>
          <w:sz w:val="22"/>
          <w:szCs w:val="22"/>
        </w:rPr>
        <w:t>пгт</w:t>
      </w:r>
      <w:proofErr w:type="spellEnd"/>
      <w:r w:rsidRPr="0094250E">
        <w:rPr>
          <w:b/>
          <w:bCs/>
          <w:color w:val="000000"/>
          <w:sz w:val="22"/>
          <w:szCs w:val="22"/>
        </w:rPr>
        <w:t xml:space="preserve"> Хомутовка, ул. Пионерская, д. 5, (1 штука)</w:t>
      </w:r>
    </w:p>
    <w:p w:rsidR="0094250E" w:rsidRPr="0094250E" w:rsidRDefault="0094250E" w:rsidP="0094250E">
      <w:pPr>
        <w:widowControl w:val="0"/>
        <w:autoSpaceDE w:val="0"/>
        <w:autoSpaceDN w:val="0"/>
        <w:adjustRightInd w:val="0"/>
        <w:spacing w:line="228" w:lineRule="auto"/>
        <w:ind w:left="122" w:right="104" w:firstLine="1579"/>
        <w:jc w:val="both"/>
        <w:rPr>
          <w:b/>
          <w:bCs/>
          <w:color w:val="000000"/>
          <w:sz w:val="22"/>
          <w:szCs w:val="22"/>
        </w:rPr>
      </w:pPr>
      <w:r w:rsidRPr="0094250E">
        <w:rPr>
          <w:b/>
          <w:bCs/>
          <w:color w:val="000000"/>
          <w:sz w:val="22"/>
          <w:szCs w:val="22"/>
        </w:rPr>
        <w:t xml:space="preserve">- </w:t>
      </w:r>
      <w:proofErr w:type="spellStart"/>
      <w:r w:rsidRPr="0094250E">
        <w:rPr>
          <w:b/>
          <w:bCs/>
          <w:color w:val="000000"/>
          <w:sz w:val="22"/>
          <w:szCs w:val="22"/>
        </w:rPr>
        <w:t>пгт</w:t>
      </w:r>
      <w:proofErr w:type="spellEnd"/>
      <w:r w:rsidRPr="0094250E">
        <w:rPr>
          <w:b/>
          <w:bCs/>
          <w:color w:val="000000"/>
          <w:sz w:val="22"/>
          <w:szCs w:val="22"/>
        </w:rPr>
        <w:t xml:space="preserve"> Хомутовка, ул. Советская д.</w:t>
      </w:r>
      <w:r w:rsidR="002915F3" w:rsidRPr="0094250E">
        <w:rPr>
          <w:b/>
          <w:bCs/>
          <w:color w:val="000000"/>
          <w:sz w:val="22"/>
          <w:szCs w:val="22"/>
        </w:rPr>
        <w:t>2; (</w:t>
      </w:r>
      <w:r w:rsidRPr="0094250E">
        <w:rPr>
          <w:b/>
          <w:bCs/>
          <w:color w:val="000000"/>
          <w:sz w:val="22"/>
          <w:szCs w:val="22"/>
        </w:rPr>
        <w:t>1 штука)</w:t>
      </w:r>
    </w:p>
    <w:p w:rsidR="0094250E" w:rsidRPr="0094250E" w:rsidRDefault="0094250E" w:rsidP="0094250E">
      <w:pPr>
        <w:widowControl w:val="0"/>
        <w:autoSpaceDE w:val="0"/>
        <w:autoSpaceDN w:val="0"/>
        <w:adjustRightInd w:val="0"/>
        <w:spacing w:line="228" w:lineRule="auto"/>
        <w:ind w:left="122" w:right="104" w:firstLine="1579"/>
        <w:jc w:val="both"/>
        <w:rPr>
          <w:bCs/>
          <w:color w:val="000000"/>
          <w:sz w:val="22"/>
          <w:szCs w:val="22"/>
        </w:rPr>
      </w:pPr>
      <w:r w:rsidRPr="0094250E">
        <w:rPr>
          <w:b/>
          <w:bCs/>
          <w:color w:val="000000"/>
          <w:sz w:val="22"/>
          <w:szCs w:val="22"/>
        </w:rPr>
        <w:t>- с. Калиновка ул. Ленина д.2</w:t>
      </w:r>
      <w:r w:rsidRPr="0094250E">
        <w:rPr>
          <w:bCs/>
          <w:color w:val="000000"/>
          <w:sz w:val="22"/>
          <w:szCs w:val="22"/>
        </w:rPr>
        <w:t xml:space="preserve">; </w:t>
      </w:r>
      <w:r w:rsidRPr="0094250E">
        <w:rPr>
          <w:b/>
          <w:bCs/>
          <w:color w:val="000000"/>
          <w:sz w:val="22"/>
          <w:szCs w:val="22"/>
        </w:rPr>
        <w:t>(1 штука)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 xml:space="preserve"> выполняют функции обзорного видеонаблюдения с возможностью интеллектуального поиска в архиве</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 xml:space="preserve"> </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IP- видеокамеры в количестве 3 (три) штуки, устанавливаются на опорах городского освещения Курская </w:t>
      </w:r>
      <w:proofErr w:type="spellStart"/>
      <w:r w:rsidRPr="0094250E">
        <w:rPr>
          <w:bCs/>
          <w:color w:val="000000"/>
          <w:sz w:val="22"/>
          <w:szCs w:val="22"/>
        </w:rPr>
        <w:t>обл</w:t>
      </w:r>
      <w:proofErr w:type="spellEnd"/>
      <w:r w:rsidRPr="0094250E">
        <w:rPr>
          <w:bCs/>
          <w:color w:val="000000"/>
          <w:sz w:val="22"/>
          <w:szCs w:val="22"/>
        </w:rPr>
        <w:t xml:space="preserve">, Хомутовский р-н, </w:t>
      </w:r>
    </w:p>
    <w:p w:rsidR="0094250E" w:rsidRPr="0094250E" w:rsidRDefault="0094250E" w:rsidP="0094250E">
      <w:pPr>
        <w:widowControl w:val="0"/>
        <w:autoSpaceDE w:val="0"/>
        <w:autoSpaceDN w:val="0"/>
        <w:adjustRightInd w:val="0"/>
        <w:spacing w:line="228" w:lineRule="auto"/>
        <w:ind w:left="122" w:right="104" w:firstLine="1579"/>
        <w:jc w:val="both"/>
        <w:rPr>
          <w:b/>
          <w:bCs/>
          <w:color w:val="000000"/>
          <w:sz w:val="22"/>
          <w:szCs w:val="22"/>
        </w:rPr>
      </w:pPr>
      <w:r w:rsidRPr="0094250E">
        <w:rPr>
          <w:b/>
          <w:bCs/>
          <w:color w:val="000000"/>
          <w:sz w:val="22"/>
          <w:szCs w:val="22"/>
        </w:rPr>
        <w:t xml:space="preserve">- </w:t>
      </w:r>
      <w:proofErr w:type="spellStart"/>
      <w:r w:rsidRPr="0094250E">
        <w:rPr>
          <w:b/>
          <w:bCs/>
          <w:color w:val="000000"/>
          <w:sz w:val="22"/>
          <w:szCs w:val="22"/>
        </w:rPr>
        <w:t>пгт</w:t>
      </w:r>
      <w:proofErr w:type="spellEnd"/>
      <w:r w:rsidRPr="0094250E">
        <w:rPr>
          <w:b/>
          <w:bCs/>
          <w:color w:val="000000"/>
          <w:sz w:val="22"/>
          <w:szCs w:val="22"/>
        </w:rPr>
        <w:t xml:space="preserve"> Хомутовка ул. Кирова д.71 (2 штуки), </w:t>
      </w:r>
    </w:p>
    <w:p w:rsidR="0094250E" w:rsidRPr="0094250E" w:rsidRDefault="0094250E" w:rsidP="0094250E">
      <w:pPr>
        <w:widowControl w:val="0"/>
        <w:autoSpaceDE w:val="0"/>
        <w:autoSpaceDN w:val="0"/>
        <w:adjustRightInd w:val="0"/>
        <w:spacing w:line="228" w:lineRule="auto"/>
        <w:ind w:left="122" w:right="104" w:firstLine="1579"/>
        <w:jc w:val="both"/>
        <w:rPr>
          <w:b/>
          <w:bCs/>
          <w:color w:val="000000"/>
          <w:sz w:val="22"/>
          <w:szCs w:val="22"/>
        </w:rPr>
      </w:pPr>
      <w:r w:rsidRPr="0094250E">
        <w:rPr>
          <w:b/>
          <w:bCs/>
          <w:color w:val="000000"/>
          <w:sz w:val="22"/>
          <w:szCs w:val="22"/>
        </w:rPr>
        <w:t>- с. Калиновка ул. Садовая д.1</w:t>
      </w:r>
      <w:proofErr w:type="gramStart"/>
      <w:r w:rsidRPr="0094250E">
        <w:rPr>
          <w:b/>
          <w:bCs/>
          <w:color w:val="000000"/>
          <w:sz w:val="22"/>
          <w:szCs w:val="22"/>
        </w:rPr>
        <w:t xml:space="preserve">   (</w:t>
      </w:r>
      <w:proofErr w:type="gramEnd"/>
      <w:r w:rsidRPr="0094250E">
        <w:rPr>
          <w:b/>
          <w:bCs/>
          <w:color w:val="000000"/>
          <w:sz w:val="22"/>
          <w:szCs w:val="22"/>
        </w:rPr>
        <w:t>1 штука)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 xml:space="preserve"> выполняют функции распознавания ГРЗ транспортных средств и последующего поиска по базе распознанных номеров и по розыскным базам.</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Сервер обработки и хранения информации с функцией мониторинга в количестве 1 (одной) штуки, предоставляется Исполнителем и устанавливается по адресу: г. Курск, ул. Литовская, 12а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 xml:space="preserve">ПК УРММ настраиваются Исполнителем для: </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Мониторинговый центр Курской области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lastRenderedPageBreak/>
        <w:t></w:t>
      </w:r>
      <w:r w:rsidRPr="0094250E">
        <w:rPr>
          <w:bCs/>
          <w:color w:val="000000"/>
          <w:sz w:val="22"/>
          <w:szCs w:val="22"/>
        </w:rPr>
        <w:tab/>
        <w:t>ОМВД России по Курской области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Отд. МВД России по Хомутовскому району Курской области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Пограничное управление ФСБ России по Курской области в Хомутовском районе Курской области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ЕДДС Хомутовского района Курской области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Все камеры, сервер и ПК УРММ объединяются в единую локальную сеть посредством организация каналов связи по медным линиям, проводным способом и с использованием технологий беспроводного доступа.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 xml:space="preserve">Объем и функционал системы </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Для всех видеокамер:</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просмотр видеоархива в режиме сжатого времени;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детектор движения – фиксирует любое движение в кадре;</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сервисный детектор потери качества видеоизображения – срабатывает при ухудшении качества изображения из-за </w:t>
      </w:r>
      <w:proofErr w:type="spellStart"/>
      <w:r w:rsidRPr="0094250E">
        <w:rPr>
          <w:bCs/>
          <w:color w:val="000000"/>
          <w:sz w:val="22"/>
          <w:szCs w:val="22"/>
        </w:rPr>
        <w:t>расфокусировки</w:t>
      </w:r>
      <w:proofErr w:type="spellEnd"/>
      <w:r w:rsidRPr="0094250E">
        <w:rPr>
          <w:bCs/>
          <w:color w:val="000000"/>
          <w:sz w:val="22"/>
          <w:szCs w:val="22"/>
        </w:rPr>
        <w:t xml:space="preserve"> или загрязнения объектива, засветки, затемнения изображения, и т.д.;</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сервисный детектор изменения фона – срабатывает при попытке повернуть камеру;</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обработки видеоизображения: цифровое увеличение, контрастирование, фокусировка, маскирование, динамическое оконтуривание;</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Экспорт кадров и видео в, JPG, AVI, (архив, плеер и кодеки в одном файле), гибкие настройки;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алгоритмы </w:t>
      </w:r>
      <w:proofErr w:type="spellStart"/>
      <w:r w:rsidRPr="0094250E">
        <w:rPr>
          <w:bCs/>
          <w:color w:val="000000"/>
          <w:sz w:val="22"/>
          <w:szCs w:val="22"/>
        </w:rPr>
        <w:t>видеокомпрессии</w:t>
      </w:r>
      <w:proofErr w:type="spellEnd"/>
      <w:r w:rsidRPr="0094250E">
        <w:rPr>
          <w:bCs/>
          <w:color w:val="000000"/>
          <w:sz w:val="22"/>
          <w:szCs w:val="22"/>
        </w:rPr>
        <w:t xml:space="preserve"> MJPEG, MPEG-4, </w:t>
      </w:r>
      <w:proofErr w:type="spellStart"/>
      <w:r w:rsidRPr="0094250E">
        <w:rPr>
          <w:bCs/>
          <w:color w:val="000000"/>
          <w:sz w:val="22"/>
          <w:szCs w:val="22"/>
        </w:rPr>
        <w:t>MxPEG</w:t>
      </w:r>
      <w:proofErr w:type="spellEnd"/>
      <w:r w:rsidRPr="0094250E">
        <w:rPr>
          <w:bCs/>
          <w:color w:val="000000"/>
          <w:sz w:val="22"/>
          <w:szCs w:val="22"/>
        </w:rPr>
        <w:t>, H.264, интерактивная 2D-карта;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возможность видеонаблюдения и просмотр архива с использованием веб-интерфейса, а также приложения для мобильных платформ </w:t>
      </w:r>
      <w:proofErr w:type="spellStart"/>
      <w:r w:rsidRPr="0094250E">
        <w:rPr>
          <w:bCs/>
          <w:color w:val="000000"/>
          <w:sz w:val="22"/>
          <w:szCs w:val="22"/>
        </w:rPr>
        <w:t>iOS</w:t>
      </w:r>
      <w:proofErr w:type="spellEnd"/>
      <w:r w:rsidRPr="0094250E">
        <w:rPr>
          <w:bCs/>
          <w:color w:val="000000"/>
          <w:sz w:val="22"/>
          <w:szCs w:val="22"/>
        </w:rPr>
        <w:t xml:space="preserve"> и </w:t>
      </w:r>
      <w:proofErr w:type="spellStart"/>
      <w:r w:rsidRPr="0094250E">
        <w:rPr>
          <w:bCs/>
          <w:color w:val="000000"/>
          <w:sz w:val="22"/>
          <w:szCs w:val="22"/>
        </w:rPr>
        <w:t>Android</w:t>
      </w:r>
      <w:proofErr w:type="spellEnd"/>
      <w:r w:rsidRPr="0094250E">
        <w:rPr>
          <w:bCs/>
          <w:color w:val="000000"/>
          <w:sz w:val="22"/>
          <w:szCs w:val="22"/>
        </w:rPr>
        <w:t>;</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Архив постоянной видеозаписи в </w:t>
      </w:r>
      <w:r w:rsidRPr="00D5692C">
        <w:rPr>
          <w:bCs/>
          <w:color w:val="000000"/>
          <w:sz w:val="22"/>
          <w:szCs w:val="22"/>
        </w:rPr>
        <w:t>течение 30 суток</w:t>
      </w:r>
      <w:r w:rsidRPr="0094250E">
        <w:rPr>
          <w:bCs/>
          <w:color w:val="000000"/>
          <w:sz w:val="22"/>
          <w:szCs w:val="22"/>
        </w:rPr>
        <w:t>, при FPS 25 кадр/сек, 1Мр;</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Удобство работы оператора видеонаблюдения за счет оптимизированного интерфейса системы;</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Стабильность и безотказность работы системы видеонаблюдения;</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Резервирование по электропитанию работы видеосервера, УРММ и видеокамер выполняется заказчиком</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 xml:space="preserve">Для видеокамер Курская </w:t>
      </w:r>
      <w:proofErr w:type="spellStart"/>
      <w:r w:rsidRPr="0094250E">
        <w:rPr>
          <w:bCs/>
          <w:color w:val="000000"/>
          <w:sz w:val="22"/>
          <w:szCs w:val="22"/>
        </w:rPr>
        <w:t>обл</w:t>
      </w:r>
      <w:proofErr w:type="spellEnd"/>
      <w:r w:rsidRPr="0094250E">
        <w:rPr>
          <w:bCs/>
          <w:color w:val="000000"/>
          <w:sz w:val="22"/>
          <w:szCs w:val="22"/>
        </w:rPr>
        <w:t xml:space="preserve">, Хомутовский р-н, </w:t>
      </w:r>
      <w:proofErr w:type="spellStart"/>
      <w:r w:rsidRPr="0094250E">
        <w:rPr>
          <w:bCs/>
          <w:color w:val="000000"/>
          <w:sz w:val="22"/>
          <w:szCs w:val="22"/>
        </w:rPr>
        <w:t>пгт</w:t>
      </w:r>
      <w:proofErr w:type="spellEnd"/>
      <w:r w:rsidRPr="0094250E">
        <w:rPr>
          <w:bCs/>
          <w:color w:val="000000"/>
          <w:sz w:val="22"/>
          <w:szCs w:val="22"/>
        </w:rPr>
        <w:t xml:space="preserve"> Хомутовка, - </w:t>
      </w:r>
      <w:proofErr w:type="spellStart"/>
      <w:r w:rsidRPr="0094250E">
        <w:rPr>
          <w:bCs/>
          <w:color w:val="000000"/>
          <w:sz w:val="22"/>
          <w:szCs w:val="22"/>
        </w:rPr>
        <w:t>пгт</w:t>
      </w:r>
      <w:proofErr w:type="spellEnd"/>
      <w:r w:rsidRPr="0094250E">
        <w:rPr>
          <w:bCs/>
          <w:color w:val="000000"/>
          <w:sz w:val="22"/>
          <w:szCs w:val="22"/>
        </w:rPr>
        <w:t xml:space="preserve"> Хомутовка ул. Кирова д.71 (2 штуки), с. Калиновка ул. Садовая д.1 (1 штука</w:t>
      </w:r>
      <w:proofErr w:type="gramStart"/>
      <w:r w:rsidRPr="0094250E">
        <w:rPr>
          <w:bCs/>
          <w:color w:val="000000"/>
          <w:sz w:val="22"/>
          <w:szCs w:val="22"/>
        </w:rPr>
        <w:t>) :</w:t>
      </w:r>
      <w:proofErr w:type="gramEnd"/>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распознавание ГРЗ транспортных средств, движущихся со скоростью до 120 км/ч и попадающих в поле наблюдения камер, а также интеллектуальный поиск видеозаписей с автомобилем по его ГРЗ в архиве выбранной камеры;</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Программная платформа системы видеонаблюдения должна обеспечивать следующую функциональность и режимы работы:</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круглосуточный непрерывный режим работы;</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конфигурирование, установка режимов и параметров работы средств видеонаблюдения;</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наличие технологии сервера конфигураций, поддерживающую централизованное корпоративное управление;</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возможность записывать и воспроизводить видеопотоки в форматах MJPEG, MPEG2, MPEG4, H.263, H.264, H.265, </w:t>
      </w:r>
      <w:proofErr w:type="spellStart"/>
      <w:r w:rsidRPr="0094250E">
        <w:rPr>
          <w:bCs/>
          <w:color w:val="000000"/>
          <w:sz w:val="22"/>
          <w:szCs w:val="22"/>
        </w:rPr>
        <w:t>MxPEG</w:t>
      </w:r>
      <w:proofErr w:type="spellEnd"/>
      <w:r w:rsidRPr="0094250E">
        <w:rPr>
          <w:bCs/>
          <w:color w:val="000000"/>
          <w:sz w:val="22"/>
          <w:szCs w:val="22"/>
        </w:rPr>
        <w:t>;</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поддержка одновременного использования до трех потоков от камеры, любой из которых может быть выбран как поток для записи. Потоки могут иметь различные наборы настроек (разрешение, частоту кадров, компрессию и т.п.);</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программная поддержка аппаратной декомпрессии кодека H.264 средствами встроенного аппаратного </w:t>
      </w:r>
      <w:proofErr w:type="spellStart"/>
      <w:r w:rsidRPr="0094250E">
        <w:rPr>
          <w:bCs/>
          <w:color w:val="000000"/>
          <w:sz w:val="22"/>
          <w:szCs w:val="22"/>
        </w:rPr>
        <w:t>видеосопроцессора</w:t>
      </w:r>
      <w:proofErr w:type="spellEnd"/>
      <w:r w:rsidRPr="0094250E">
        <w:rPr>
          <w:bCs/>
          <w:color w:val="000000"/>
          <w:sz w:val="22"/>
          <w:szCs w:val="22"/>
        </w:rPr>
        <w:t>;</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наличие возможности авторизации видеоисточников по протоколу </w:t>
      </w:r>
      <w:proofErr w:type="spellStart"/>
      <w:r w:rsidRPr="0094250E">
        <w:rPr>
          <w:bCs/>
          <w:color w:val="000000"/>
          <w:sz w:val="22"/>
          <w:szCs w:val="22"/>
        </w:rPr>
        <w:t>https</w:t>
      </w:r>
      <w:proofErr w:type="spellEnd"/>
      <w:r w:rsidRPr="0094250E">
        <w:rPr>
          <w:bCs/>
          <w:color w:val="000000"/>
          <w:sz w:val="22"/>
          <w:szCs w:val="22"/>
        </w:rPr>
        <w:t>, позволяющему исключить перехват идентификационных данных видеоисточника;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поддержка работы с панорамными камерами. Возможность преобразования изображения панорамных камер (180°/360°) с поддержкой цифрового PTZ как для живого, так и архивного видео;</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задать приоритет пользователя на управление PTZ для камер, с установленным запретом на совместное управление телеметрией;</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информирование оператора при работе с PTZ камерой о том, что управление телеметрией заблокировано по причине перехвата управления пользователем с большим приоритетом;</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поддержка неограниченного количества раскладок видеокамер и других пользовательских настроек;</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многоуровневое назначение прав на мониторинг, управление и администрирование СТН с использованием паролей;</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задать подробные (не менее 5 уровней доступа) индивидуальные права доступа к каждому объекту в системе;</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изменения интерфейса пользователя в зависимости от выданных прав, исключая из интерфейса запрещённые к активации кнопки, меню, функции;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отображение изображений нескольких телекамер на мониторах по установленным </w:t>
      </w:r>
      <w:r w:rsidRPr="0094250E">
        <w:rPr>
          <w:bCs/>
          <w:color w:val="000000"/>
          <w:sz w:val="22"/>
          <w:szCs w:val="22"/>
        </w:rPr>
        <w:lastRenderedPageBreak/>
        <w:t>оператором настройкам;</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присвоения текстового признака каждой видеокамере, надпись должна включать номер и название видеокамеры, текущее время и дату;</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настройку нескольких зон контроля для каждой видеокамеры;</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синхронное проигрывание видео и аудио информации по одной или нескольким камерам;</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поддержка в составе решения программно-реализуемых механизмов оптимизации потоков в распределенной цифровой системе;</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наличие выделенного рабочего пространства с изображением многоуровневой карты объекта;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возможность отображения на мобильных устройствах IOS, </w:t>
      </w:r>
      <w:proofErr w:type="spellStart"/>
      <w:r w:rsidRPr="0094250E">
        <w:rPr>
          <w:bCs/>
          <w:color w:val="000000"/>
          <w:sz w:val="22"/>
          <w:szCs w:val="22"/>
        </w:rPr>
        <w:t>Android</w:t>
      </w:r>
      <w:proofErr w:type="spellEnd"/>
      <w:r w:rsidRPr="0094250E">
        <w:rPr>
          <w:bCs/>
          <w:color w:val="000000"/>
          <w:sz w:val="22"/>
          <w:szCs w:val="22"/>
        </w:rPr>
        <w:t>;</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возможность защищённого подключения мобильного приложения к видеосистеме посредством </w:t>
      </w:r>
      <w:proofErr w:type="spellStart"/>
      <w:r w:rsidRPr="0094250E">
        <w:rPr>
          <w:bCs/>
          <w:color w:val="000000"/>
          <w:sz w:val="22"/>
          <w:szCs w:val="22"/>
        </w:rPr>
        <w:t>криптографически</w:t>
      </w:r>
      <w:proofErr w:type="spellEnd"/>
      <w:r w:rsidRPr="0094250E">
        <w:rPr>
          <w:bCs/>
          <w:color w:val="000000"/>
          <w:sz w:val="22"/>
          <w:szCs w:val="22"/>
        </w:rPr>
        <w:t xml:space="preserve"> защищённого протокола;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наличие модуля </w:t>
      </w:r>
      <w:proofErr w:type="spellStart"/>
      <w:r w:rsidRPr="0094250E">
        <w:rPr>
          <w:bCs/>
          <w:color w:val="000000"/>
          <w:sz w:val="22"/>
          <w:szCs w:val="22"/>
        </w:rPr>
        <w:t>web</w:t>
      </w:r>
      <w:proofErr w:type="spellEnd"/>
      <w:r w:rsidRPr="0094250E">
        <w:rPr>
          <w:bCs/>
          <w:color w:val="000000"/>
          <w:sz w:val="22"/>
          <w:szCs w:val="22"/>
        </w:rPr>
        <w:t xml:space="preserve">-трансляции видеопотока для просмотра видеопотоков через </w:t>
      </w:r>
      <w:proofErr w:type="spellStart"/>
      <w:r w:rsidRPr="0094250E">
        <w:rPr>
          <w:bCs/>
          <w:color w:val="000000"/>
          <w:sz w:val="22"/>
          <w:szCs w:val="22"/>
        </w:rPr>
        <w:t>web</w:t>
      </w:r>
      <w:proofErr w:type="spellEnd"/>
      <w:r w:rsidRPr="0094250E">
        <w:rPr>
          <w:bCs/>
          <w:color w:val="000000"/>
          <w:sz w:val="22"/>
          <w:szCs w:val="22"/>
        </w:rPr>
        <w:t>-браузеры;</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возможность трансляции видеопотока без </w:t>
      </w:r>
      <w:proofErr w:type="spellStart"/>
      <w:r w:rsidRPr="0094250E">
        <w:rPr>
          <w:bCs/>
          <w:color w:val="000000"/>
          <w:sz w:val="22"/>
          <w:szCs w:val="22"/>
        </w:rPr>
        <w:t>транскодирования</w:t>
      </w:r>
      <w:proofErr w:type="spellEnd"/>
      <w:r w:rsidRPr="0094250E">
        <w:rPr>
          <w:bCs/>
          <w:color w:val="000000"/>
          <w:sz w:val="22"/>
          <w:szCs w:val="22"/>
        </w:rPr>
        <w:t xml:space="preserve"> напрямую в </w:t>
      </w:r>
      <w:proofErr w:type="spellStart"/>
      <w:r w:rsidRPr="0094250E">
        <w:rPr>
          <w:bCs/>
          <w:color w:val="000000"/>
          <w:sz w:val="22"/>
          <w:szCs w:val="22"/>
        </w:rPr>
        <w:t>web</w:t>
      </w:r>
      <w:proofErr w:type="spellEnd"/>
      <w:r w:rsidRPr="0094250E">
        <w:rPr>
          <w:bCs/>
          <w:color w:val="000000"/>
          <w:sz w:val="22"/>
          <w:szCs w:val="22"/>
        </w:rPr>
        <w:t>-браузер в кодеке H264, используя аппаратную декомпрессию на клиентском месте;</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использования записи в постоянном режиме или по событию, в том числе с использованием различных потоков с камер;</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создания в автоматическом режиме или по расписанию резервных копий видеозаписей на выделенном сервере архива в ЦОД, с возможностью прореживания видеокадров;</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создания закладок к видеоархиву и поиска по ним;</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проигрывания видеоархива с ускорением, замедлением и в обратном направлении;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возможность экспорта архива в фоновом режиме в формате </w:t>
      </w:r>
      <w:proofErr w:type="spellStart"/>
      <w:r w:rsidRPr="0094250E">
        <w:rPr>
          <w:bCs/>
          <w:color w:val="000000"/>
          <w:sz w:val="22"/>
          <w:szCs w:val="22"/>
        </w:rPr>
        <w:t>avi</w:t>
      </w:r>
      <w:proofErr w:type="spellEnd"/>
      <w:r w:rsidRPr="0094250E">
        <w:rPr>
          <w:bCs/>
          <w:color w:val="000000"/>
          <w:sz w:val="22"/>
          <w:szCs w:val="22"/>
        </w:rPr>
        <w:t xml:space="preserve">, </w:t>
      </w:r>
      <w:proofErr w:type="spellStart"/>
      <w:r w:rsidRPr="0094250E">
        <w:rPr>
          <w:bCs/>
          <w:color w:val="000000"/>
          <w:sz w:val="22"/>
          <w:szCs w:val="22"/>
        </w:rPr>
        <w:t>asf</w:t>
      </w:r>
      <w:proofErr w:type="spellEnd"/>
      <w:r w:rsidRPr="0094250E">
        <w:rPr>
          <w:bCs/>
          <w:color w:val="000000"/>
          <w:sz w:val="22"/>
          <w:szCs w:val="22"/>
        </w:rPr>
        <w:t>;</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возможность видеозаписи или изменение параметров видеозаписи (скорость видеоряда, размер кадра) по расписанию, по сигналу о событии определённому средствами Видеонаблюдения, по </w:t>
      </w:r>
      <w:proofErr w:type="spellStart"/>
      <w:r w:rsidRPr="0094250E">
        <w:rPr>
          <w:bCs/>
          <w:color w:val="000000"/>
          <w:sz w:val="22"/>
          <w:szCs w:val="22"/>
        </w:rPr>
        <w:t>сработке</w:t>
      </w:r>
      <w:proofErr w:type="spellEnd"/>
      <w:r w:rsidRPr="0094250E">
        <w:rPr>
          <w:bCs/>
          <w:color w:val="000000"/>
          <w:sz w:val="22"/>
          <w:szCs w:val="22"/>
        </w:rPr>
        <w:t xml:space="preserve"> датчиков СОС и СКУД, по заданному правилу;</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просмотра видеоизображения от видеокамер и видеоархива по локальной сети с удаленного рабочего места согласно установленному уровню доступа;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нанесения титров и затемнения произвольного сектора видеоизображения для операторов системы;</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поддержка интеллектуальный поиск видеозаписи в архиве</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 признаку места и времени события, номеру видеокамеры;</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 факту срабатывания детектора движения (в определенной зоне, в выбранный временной интервал);</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 пределах заданной области в поле зрения видеокамеры (по заранее наложенной на видеокадр маске);</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 проставленным при просмотре видеоархива или в режиме мониторинга с одновременной записью на диск «закладкам», специальным меткам для обозначения фрагментов видеозаписи;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запрет на удаление операторами информации из долговременного архива;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вывод видеокадров из архива на печать;</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поддержка функции протоколирования события с возможностью выбора фильтров - критериев, по которым будет производиться выборка и отображение событий из общего протокола, настройки времени хранения протокола событий, настройки «закладок» для каждого вида регистрируемых событий, поиска событий по заданным параметрам: времени, виду события;</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возможность автоматического оповещения о событиях с применением следующих средств: </w:t>
      </w:r>
      <w:proofErr w:type="spellStart"/>
      <w:r w:rsidRPr="0094250E">
        <w:rPr>
          <w:bCs/>
          <w:color w:val="000000"/>
          <w:sz w:val="22"/>
          <w:szCs w:val="22"/>
        </w:rPr>
        <w:t>sms</w:t>
      </w:r>
      <w:proofErr w:type="spellEnd"/>
      <w:r w:rsidRPr="0094250E">
        <w:rPr>
          <w:bCs/>
          <w:color w:val="000000"/>
          <w:sz w:val="22"/>
          <w:szCs w:val="22"/>
        </w:rPr>
        <w:t xml:space="preserve">, </w:t>
      </w:r>
      <w:proofErr w:type="spellStart"/>
      <w:r w:rsidRPr="0094250E">
        <w:rPr>
          <w:bCs/>
          <w:color w:val="000000"/>
          <w:sz w:val="22"/>
          <w:szCs w:val="22"/>
        </w:rPr>
        <w:t>email</w:t>
      </w:r>
      <w:proofErr w:type="spellEnd"/>
      <w:r w:rsidRPr="0094250E">
        <w:rPr>
          <w:bCs/>
          <w:color w:val="000000"/>
          <w:sz w:val="22"/>
          <w:szCs w:val="22"/>
        </w:rPr>
        <w:t>, автоматического дозвона, звукового оповещения;</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автоматического оповещения о событиях с применением любых интерактивных окон, диалогов, сторонних технических средств;</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наличие модуля самодиагностики системы для детектирования работоспособности системы: корректность записи видеоархива на диск, информирование о наличии дампов памяти, созданных при аварийном завершении работы процессов системы, информирование </w:t>
      </w:r>
      <w:proofErr w:type="gramStart"/>
      <w:r w:rsidRPr="0094250E">
        <w:rPr>
          <w:bCs/>
          <w:color w:val="000000"/>
          <w:sz w:val="22"/>
          <w:szCs w:val="22"/>
        </w:rPr>
        <w:t>о критичной нагрузки</w:t>
      </w:r>
      <w:proofErr w:type="gramEnd"/>
      <w:r w:rsidRPr="0094250E">
        <w:rPr>
          <w:bCs/>
          <w:color w:val="000000"/>
          <w:sz w:val="22"/>
          <w:szCs w:val="22"/>
        </w:rPr>
        <w:t xml:space="preserve"> ядра процессора, информирование о проблемах при записи аудиоархива и др.; </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наличие специализированного модуля комплексного анализа качества видеосигнала, нетипичных изменений в сцене (</w:t>
      </w:r>
      <w:proofErr w:type="spellStart"/>
      <w:r w:rsidRPr="0094250E">
        <w:rPr>
          <w:bCs/>
          <w:color w:val="000000"/>
          <w:sz w:val="22"/>
          <w:szCs w:val="22"/>
        </w:rPr>
        <w:t>детекция</w:t>
      </w:r>
      <w:proofErr w:type="spellEnd"/>
      <w:r w:rsidRPr="0094250E">
        <w:rPr>
          <w:bCs/>
          <w:color w:val="000000"/>
          <w:sz w:val="22"/>
          <w:szCs w:val="22"/>
        </w:rPr>
        <w:t xml:space="preserve"> засветки/ заслонения, </w:t>
      </w:r>
      <w:proofErr w:type="spellStart"/>
      <w:r w:rsidRPr="0094250E">
        <w:rPr>
          <w:bCs/>
          <w:color w:val="000000"/>
          <w:sz w:val="22"/>
          <w:szCs w:val="22"/>
        </w:rPr>
        <w:t>расфокусировки</w:t>
      </w:r>
      <w:proofErr w:type="spellEnd"/>
      <w:r w:rsidRPr="0094250E">
        <w:rPr>
          <w:bCs/>
          <w:color w:val="000000"/>
          <w:sz w:val="22"/>
          <w:szCs w:val="22"/>
        </w:rPr>
        <w:t xml:space="preserve">, потеря сигнала, а также детектор </w:t>
      </w:r>
      <w:proofErr w:type="spellStart"/>
      <w:r w:rsidRPr="0094250E">
        <w:rPr>
          <w:bCs/>
          <w:color w:val="000000"/>
          <w:sz w:val="22"/>
          <w:szCs w:val="22"/>
        </w:rPr>
        <w:t>вандального</w:t>
      </w:r>
      <w:proofErr w:type="spellEnd"/>
      <w:r w:rsidRPr="0094250E">
        <w:rPr>
          <w:bCs/>
          <w:color w:val="000000"/>
          <w:sz w:val="22"/>
          <w:szCs w:val="22"/>
        </w:rPr>
        <w:t xml:space="preserve"> воздействия на устройство);</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поддержка возможности запуска RTSP-модуля на сервере для удаленного просмотра камер с внешних систем;</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наличие модуля интеграции/взаимодействия комплекса с системами верхнего уровня, возможность трансляции в них живого видео любой камеры комплекса и так же архива по стандартным отраслевым протоколам RTSP;</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наличие интеграционных механизмов REST для обеспечения возможности информационного обмена со сторонними подсистемами;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поддержка макрокоманд и языка скриптов, выполняющих последовательности управляющих </w:t>
      </w:r>
      <w:r w:rsidRPr="0094250E">
        <w:rPr>
          <w:bCs/>
          <w:color w:val="000000"/>
          <w:sz w:val="22"/>
          <w:szCs w:val="22"/>
        </w:rPr>
        <w:lastRenderedPageBreak/>
        <w:t>действий, задающих логику работы отдельных подсистем или единиц оборудования, в зависимости от входных сигналов, команд оператора или времени суток;</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платформа должна быть открытой для внешней интеграции с использованием SDK позволяющим полностью управлять всеми элементами подсистемы, получать события и отсылать команды(реакции);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поддержка работы в виртуальных средах;</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возможность интеграции с системами контроля доступа, пожарной и охранной сигнализации;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поддержка систем </w:t>
      </w:r>
      <w:proofErr w:type="spellStart"/>
      <w:r w:rsidRPr="0094250E">
        <w:rPr>
          <w:bCs/>
          <w:color w:val="000000"/>
          <w:sz w:val="22"/>
          <w:szCs w:val="22"/>
        </w:rPr>
        <w:t>видеоотображающих</w:t>
      </w:r>
      <w:proofErr w:type="spellEnd"/>
      <w:r w:rsidRPr="0094250E">
        <w:rPr>
          <w:bCs/>
          <w:color w:val="000000"/>
          <w:sz w:val="22"/>
          <w:szCs w:val="22"/>
        </w:rPr>
        <w:t xml:space="preserve"> устройств (</w:t>
      </w:r>
      <w:proofErr w:type="spellStart"/>
      <w:r w:rsidRPr="0094250E">
        <w:rPr>
          <w:bCs/>
          <w:color w:val="000000"/>
          <w:sz w:val="22"/>
          <w:szCs w:val="22"/>
        </w:rPr>
        <w:t>видеостен</w:t>
      </w:r>
      <w:proofErr w:type="spellEnd"/>
      <w:r w:rsidRPr="0094250E">
        <w:rPr>
          <w:bCs/>
          <w:color w:val="000000"/>
          <w:sz w:val="22"/>
          <w:szCs w:val="22"/>
        </w:rPr>
        <w:t>);</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наличие встроенных </w:t>
      </w:r>
      <w:r w:rsidRPr="00D5692C">
        <w:rPr>
          <w:bCs/>
          <w:color w:val="000000"/>
          <w:sz w:val="22"/>
          <w:szCs w:val="22"/>
        </w:rPr>
        <w:t>модулей</w:t>
      </w:r>
      <w:r w:rsidRPr="0094250E">
        <w:rPr>
          <w:bCs/>
          <w:color w:val="000000"/>
          <w:sz w:val="22"/>
          <w:szCs w:val="22"/>
        </w:rPr>
        <w:t xml:space="preserve"> (собственной разработки) распознавания государственных регистрационных номерных знаков транспортных средств;</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опциональная поддержка функционала распознавания лиц с функцией поиска лиц по архиву и) модулей обнаружения тревожных ситуаций (детектор оставленных предметов, вход в запрещенную зону (стерильная зона), движения в запрещенном направлении, пребывания в зоне и т.д.); </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наличие версии программной платформы, поддерживающей </w:t>
      </w:r>
      <w:proofErr w:type="spellStart"/>
      <w:r w:rsidRPr="0094250E">
        <w:rPr>
          <w:bCs/>
          <w:color w:val="000000"/>
          <w:sz w:val="22"/>
          <w:szCs w:val="22"/>
        </w:rPr>
        <w:t>Linux-based</w:t>
      </w:r>
      <w:proofErr w:type="spellEnd"/>
      <w:r w:rsidRPr="0094250E">
        <w:rPr>
          <w:bCs/>
          <w:color w:val="000000"/>
          <w:sz w:val="22"/>
          <w:szCs w:val="22"/>
        </w:rPr>
        <w:t xml:space="preserve"> операционные системы, в том числе повышенного уровня защищённости;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наличие записи о внесении программного обеспечения в единый реестр российских программ для электронных вычислительных машин и баз данных (реестр российского программного обеспечения), согласно Федерального закона № 188-ФЗ.</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Требования к подсистеме распознавания номеров транспортных средств (ТС)</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 xml:space="preserve">СТН должна обладать функционалом распознавания номером транспортных средств для обеспечения контроля въезда транспортных средств на территорию объекта, а также возможностью контроля перемещения ТС на объекте. </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Основные требования:</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возможность распознавание номерных знаков России и при необходимости номерных знаков автомобилей следующих стран: Абхазия, Азербайджан, Беларусь, Грузия, Казахстан, Латвия, Литва, Молдова, Украина и иметь возможность расширения списка по запросу заказчика.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быструю настройку обновления для распознавания номеров новых стандартов;</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формирование базы данных распознанных номеров с сохранением сопутствующей информации о дате, времени и месте обнаружения автомобиля, скорости и направлении его движения, также ссылки на видеофрагмент;</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организацию поиска распознанных ранее номеров по заданным параметрам:</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 xml:space="preserve">обеспечивать одновременное использование в запросах нескольких параметров: распознанного номера, даты, времени проезда, номера видеокамеры; </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мгновенный поиск информации по заданным параметрам: при объеме базы до 10 млн. записей не более 5 сек</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поддержку одновременно внешних и внутренних списков номеров (информационные, белые, черные);</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автоматическую проверку распознанных государственных регистрационных знаков (ГРЗ) по внутренним и внешним спискам (базам данных);</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настройку необходимых реакций системы на распознавание номера, на результаты поиска;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оперативное информирование оператора (в том числе, и голосовое оповещение) и/или отправление уведомления (с помощью e-</w:t>
      </w:r>
      <w:proofErr w:type="spellStart"/>
      <w:r w:rsidRPr="0094250E">
        <w:rPr>
          <w:bCs/>
          <w:color w:val="000000"/>
          <w:sz w:val="22"/>
          <w:szCs w:val="22"/>
        </w:rPr>
        <w:t>mail</w:t>
      </w:r>
      <w:proofErr w:type="spellEnd"/>
      <w:r w:rsidRPr="0094250E">
        <w:rPr>
          <w:bCs/>
          <w:color w:val="000000"/>
          <w:sz w:val="22"/>
          <w:szCs w:val="22"/>
        </w:rPr>
        <w:t>, SMS и проч.) внешним службам о результатах распознавания номера и/или о результатах сопоставления данных об автомобиле со списками номеров;</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создание необходимого количества АРМ операторов;</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обеспечивать автоматическое генерирование отчетов различных видов на основе результатов распознавания, поиска по базам данных.</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позволять использовать любые виды внешних баз данных: специализированные базы данных ГИБДД, АСУ предприятий, автоматизированных систем управления и т.п.</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Требование к качеству распознавания:</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распознавание более 95% всех номеров;</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распознавание в дневные и ночные часы в широком диапазоне погодных условий;</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скорость распознавания – в темпе получения кадров;</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одновременное распознавание всех регистрационных номеров в контролируемой зоне, в том числе при использовании мегапиксельных камер, захватывающих сразу несколько полос движения;</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надежное распознавание при больших углах вертикального наклона камеры (до 40 град.) и больших боковых углах (до 30 град.);</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автоматическое обнаружение движущихся транспортных средств без ГРЗ или с нечитаемыми ГРЗ.</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lastRenderedPageBreak/>
        <w:t>Дополнительные возможности программного обеспечения (ПО) распознавания номеров ТС:</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 должно иметь возможности автоизвещателя, позволяющего реализовать голосовое оповещение - прослушивать информацию о распознанном номере и сопроводительные данные, о наличии данного номера в «черном» списке. ПО также должно позволять создавать в списках пользовательские аудиосообщения и затем прослушивать их при обнаружении в кадре номера соответствующего автомобиля.</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 должно обрабатывать отчеты по данным проездов, въездов-выездов, пребывания на и вне территории для конкретного транспортного средства или группы и т.д., готовить сводные данные для дальнейшей обработки и анализа контрольными органами.</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ПО должно позволять передавать события в режиме реального времени отправлять во внешние базы данных информацию о результатах распознавания номера и о результатах сопоставления данных об автомобиле со списками номеров.</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иметь унифицированный программный пользовательский интерфейс, идентичный проектируемый СТН в целях удобства оператора и единых требований к эргономике рабочего пространства оператора;</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иметь возможность обмена данными с смежными подсистемами по интеграционным механизмам (API, SDK, IIDK</w:t>
      </w:r>
      <w:r w:rsidRPr="00935ED0">
        <w:rPr>
          <w:bCs/>
          <w:color w:val="000000"/>
          <w:sz w:val="22"/>
          <w:szCs w:val="22"/>
        </w:rPr>
        <w:t>), полностью идентичным с существующими у Заказчика СТН</w:t>
      </w:r>
      <w:r w:rsidRPr="0094250E">
        <w:rPr>
          <w:bCs/>
          <w:color w:val="000000"/>
          <w:sz w:val="22"/>
          <w:szCs w:val="22"/>
        </w:rPr>
        <w:t xml:space="preserve"> в целях унификации сетевой политики систем охранного телевидения;</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w:t>
      </w:r>
      <w:r w:rsidRPr="0094250E">
        <w:rPr>
          <w:bCs/>
          <w:color w:val="000000"/>
          <w:sz w:val="22"/>
          <w:szCs w:val="22"/>
        </w:rPr>
        <w:tab/>
        <w:t>иметь возможность единого администрирования из СТН посредством интерфейсного конфигурирования дерева объектов;</w:t>
      </w:r>
    </w:p>
    <w:p w:rsidR="0094250E" w:rsidRPr="0094250E" w:rsidRDefault="0094250E" w:rsidP="0094250E">
      <w:pPr>
        <w:widowControl w:val="0"/>
        <w:autoSpaceDE w:val="0"/>
        <w:autoSpaceDN w:val="0"/>
        <w:adjustRightInd w:val="0"/>
        <w:spacing w:line="228" w:lineRule="auto"/>
        <w:ind w:left="122" w:right="104"/>
        <w:jc w:val="both"/>
        <w:rPr>
          <w:bCs/>
          <w:color w:val="000000"/>
          <w:sz w:val="22"/>
          <w:szCs w:val="22"/>
        </w:rPr>
      </w:pPr>
      <w:r w:rsidRPr="0094250E">
        <w:rPr>
          <w:bCs/>
          <w:color w:val="000000"/>
          <w:sz w:val="22"/>
          <w:szCs w:val="22"/>
        </w:rPr>
        <w:t xml:space="preserve">Муниципальный заказчик обязуется самостоятельно обеспечить принципы и правила обработки персональных данных, предусмотренные Федеральным законом № 152-ФЗ «О персональных данных», а также соблюдать требования к защите обрабатываемых персональных данных в соответствии с вышеуказанным законом, принимать все необходимые технические и организационно-правовые меры в целях обеспечения конфиденциальности, безопасности и защиты персональных данных сотрудников Муниципального заказчика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Для использования Услуги Исполнитель принимает меры, предусмотренные настоящим пунктом, в </w:t>
      </w:r>
      <w:proofErr w:type="spellStart"/>
      <w:r w:rsidRPr="0094250E">
        <w:rPr>
          <w:bCs/>
          <w:color w:val="000000"/>
          <w:sz w:val="22"/>
          <w:szCs w:val="22"/>
        </w:rPr>
        <w:t>т.ч</w:t>
      </w:r>
      <w:proofErr w:type="spellEnd"/>
      <w:r w:rsidRPr="0094250E">
        <w:rPr>
          <w:bCs/>
          <w:color w:val="000000"/>
          <w:sz w:val="22"/>
          <w:szCs w:val="22"/>
        </w:rPr>
        <w:t>. получает необходимые согласия сотрудников.</w:t>
      </w:r>
    </w:p>
    <w:p w:rsidR="0094250E" w:rsidRPr="0094250E" w:rsidRDefault="0094250E" w:rsidP="0094250E">
      <w:pPr>
        <w:widowControl w:val="0"/>
        <w:autoSpaceDE w:val="0"/>
        <w:autoSpaceDN w:val="0"/>
        <w:adjustRightInd w:val="0"/>
        <w:spacing w:line="228" w:lineRule="auto"/>
        <w:ind w:left="122" w:right="104"/>
        <w:jc w:val="both"/>
        <w:rPr>
          <w:color w:val="000000"/>
          <w:sz w:val="22"/>
          <w:szCs w:val="22"/>
        </w:rPr>
      </w:pPr>
      <w:r w:rsidRPr="0094250E">
        <w:rPr>
          <w:b/>
          <w:bCs/>
          <w:color w:val="000000"/>
          <w:sz w:val="22"/>
          <w:szCs w:val="22"/>
        </w:rPr>
        <w:t>Приложение № 2</w:t>
      </w:r>
    </w:p>
    <w:p w:rsidR="0094250E" w:rsidRPr="0094250E" w:rsidRDefault="0094250E" w:rsidP="0094250E">
      <w:pPr>
        <w:widowControl w:val="0"/>
        <w:autoSpaceDE w:val="0"/>
        <w:autoSpaceDN w:val="0"/>
        <w:adjustRightInd w:val="0"/>
        <w:spacing w:line="228" w:lineRule="auto"/>
        <w:ind w:left="948" w:firstLine="5715"/>
        <w:jc w:val="center"/>
        <w:rPr>
          <w:color w:val="000000"/>
          <w:sz w:val="22"/>
          <w:szCs w:val="22"/>
        </w:rPr>
      </w:pPr>
      <w:r w:rsidRPr="0094250E">
        <w:rPr>
          <w:color w:val="000000"/>
          <w:sz w:val="22"/>
          <w:szCs w:val="22"/>
        </w:rPr>
        <w:t>К техническому заданию</w:t>
      </w:r>
    </w:p>
    <w:p w:rsidR="0094250E" w:rsidRPr="0094250E" w:rsidRDefault="0094250E" w:rsidP="0094250E">
      <w:pPr>
        <w:widowControl w:val="0"/>
        <w:autoSpaceDE w:val="0"/>
        <w:autoSpaceDN w:val="0"/>
        <w:adjustRightInd w:val="0"/>
        <w:spacing w:line="228" w:lineRule="auto"/>
        <w:ind w:left="242" w:right="224"/>
        <w:rPr>
          <w:color w:val="000000"/>
          <w:sz w:val="22"/>
          <w:szCs w:val="22"/>
        </w:rPr>
      </w:pPr>
    </w:p>
    <w:p w:rsidR="0094250E" w:rsidRPr="0094250E" w:rsidRDefault="0094250E" w:rsidP="0094250E">
      <w:pPr>
        <w:widowControl w:val="0"/>
        <w:autoSpaceDE w:val="0"/>
        <w:autoSpaceDN w:val="0"/>
        <w:adjustRightInd w:val="0"/>
        <w:spacing w:line="228" w:lineRule="auto"/>
        <w:ind w:left="242" w:right="224"/>
        <w:rPr>
          <w:color w:val="000000"/>
          <w:sz w:val="22"/>
          <w:szCs w:val="22"/>
        </w:rPr>
      </w:pPr>
    </w:p>
    <w:p w:rsidR="0094250E" w:rsidRPr="0094250E" w:rsidRDefault="0094250E" w:rsidP="00830E34">
      <w:pPr>
        <w:widowControl w:val="0"/>
        <w:numPr>
          <w:ilvl w:val="1"/>
          <w:numId w:val="14"/>
        </w:numPr>
        <w:suppressAutoHyphens/>
        <w:autoSpaceDE w:val="0"/>
        <w:autoSpaceDN w:val="0"/>
        <w:adjustRightInd w:val="0"/>
        <w:spacing w:line="228" w:lineRule="auto"/>
        <w:ind w:right="344"/>
        <w:contextualSpacing/>
        <w:rPr>
          <w:b/>
          <w:bCs/>
          <w:color w:val="000000"/>
          <w:sz w:val="22"/>
          <w:szCs w:val="22"/>
          <w:lang w:val="x-none" w:eastAsia="x-none"/>
        </w:rPr>
      </w:pPr>
      <w:r w:rsidRPr="0094250E">
        <w:rPr>
          <w:b/>
          <w:bCs/>
          <w:color w:val="000000"/>
          <w:sz w:val="22"/>
          <w:szCs w:val="22"/>
          <w:lang w:val="x-none" w:eastAsia="x-none"/>
        </w:rPr>
        <w:t>Личный Кабинет услуги</w:t>
      </w:r>
    </w:p>
    <w:p w:rsidR="0094250E" w:rsidRPr="0094250E" w:rsidRDefault="0094250E" w:rsidP="0094250E">
      <w:pPr>
        <w:widowControl w:val="0"/>
        <w:autoSpaceDE w:val="0"/>
        <w:autoSpaceDN w:val="0"/>
        <w:adjustRightInd w:val="0"/>
        <w:spacing w:line="228" w:lineRule="auto"/>
        <w:ind w:left="242" w:right="344"/>
        <w:rPr>
          <w:color w:val="000000"/>
          <w:sz w:val="22"/>
          <w:szCs w:val="22"/>
        </w:rPr>
      </w:pPr>
      <w:r w:rsidRPr="0094250E">
        <w:rPr>
          <w:color w:val="000000"/>
          <w:sz w:val="22"/>
          <w:szCs w:val="22"/>
        </w:rPr>
        <w:t>Удаленные рабочие места пользователя системы, включающие в себя установленное программное обеспечение, доступ к видеопотоку, доступ к архиву будут настроены Исполнителем для:</w:t>
      </w:r>
    </w:p>
    <w:p w:rsidR="0094250E" w:rsidRPr="0094250E" w:rsidRDefault="0094250E" w:rsidP="0094250E">
      <w:pPr>
        <w:widowControl w:val="0"/>
        <w:autoSpaceDE w:val="0"/>
        <w:autoSpaceDN w:val="0"/>
        <w:adjustRightInd w:val="0"/>
        <w:spacing w:line="228" w:lineRule="auto"/>
        <w:ind w:left="355" w:right="344"/>
        <w:rPr>
          <w:color w:val="000000"/>
          <w:sz w:val="22"/>
          <w:szCs w:val="22"/>
        </w:rPr>
      </w:pPr>
    </w:p>
    <w:p w:rsidR="0094250E" w:rsidRPr="0094250E" w:rsidRDefault="0094250E" w:rsidP="0094250E">
      <w:pPr>
        <w:widowControl w:val="0"/>
        <w:autoSpaceDE w:val="0"/>
        <w:autoSpaceDN w:val="0"/>
        <w:adjustRightInd w:val="0"/>
        <w:spacing w:line="228" w:lineRule="auto"/>
        <w:ind w:left="122" w:right="104"/>
        <w:rPr>
          <w:bCs/>
          <w:color w:val="000000"/>
          <w:sz w:val="22"/>
          <w:szCs w:val="22"/>
        </w:rPr>
      </w:pPr>
      <w:r w:rsidRPr="0094250E">
        <w:rPr>
          <w:bCs/>
          <w:color w:val="000000"/>
          <w:sz w:val="22"/>
          <w:szCs w:val="22"/>
        </w:rPr>
        <w:t></w:t>
      </w:r>
      <w:r w:rsidRPr="0094250E">
        <w:rPr>
          <w:bCs/>
          <w:color w:val="000000"/>
          <w:sz w:val="22"/>
          <w:szCs w:val="22"/>
        </w:rPr>
        <w:tab/>
        <w:t xml:space="preserve">Мониторинговый центр Курской области </w:t>
      </w:r>
      <w:r w:rsidRPr="0094250E">
        <w:rPr>
          <w:bCs/>
          <w:color w:val="000000"/>
          <w:sz w:val="22"/>
          <w:szCs w:val="22"/>
        </w:rPr>
        <w:tab/>
      </w:r>
      <w:r w:rsidRPr="0094250E">
        <w:rPr>
          <w:bCs/>
          <w:color w:val="000000"/>
          <w:sz w:val="22"/>
          <w:szCs w:val="22"/>
        </w:rPr>
        <w:tab/>
      </w:r>
      <w:r w:rsidRPr="0094250E">
        <w:rPr>
          <w:bCs/>
          <w:color w:val="000000"/>
          <w:sz w:val="22"/>
          <w:szCs w:val="22"/>
        </w:rPr>
        <w:tab/>
      </w:r>
      <w:r w:rsidRPr="0094250E">
        <w:rPr>
          <w:bCs/>
          <w:color w:val="000000"/>
          <w:sz w:val="22"/>
          <w:szCs w:val="22"/>
        </w:rPr>
        <w:tab/>
      </w:r>
      <w:r w:rsidRPr="0094250E">
        <w:rPr>
          <w:bCs/>
          <w:color w:val="000000"/>
          <w:sz w:val="22"/>
          <w:szCs w:val="22"/>
        </w:rPr>
        <w:tab/>
      </w:r>
    </w:p>
    <w:p w:rsidR="0094250E" w:rsidRPr="0094250E" w:rsidRDefault="0094250E" w:rsidP="0094250E">
      <w:pPr>
        <w:widowControl w:val="0"/>
        <w:autoSpaceDE w:val="0"/>
        <w:autoSpaceDN w:val="0"/>
        <w:adjustRightInd w:val="0"/>
        <w:spacing w:line="228" w:lineRule="auto"/>
        <w:ind w:left="122" w:right="104"/>
        <w:rPr>
          <w:bCs/>
          <w:color w:val="000000"/>
          <w:sz w:val="22"/>
          <w:szCs w:val="22"/>
        </w:rPr>
      </w:pPr>
      <w:r w:rsidRPr="0094250E">
        <w:rPr>
          <w:bCs/>
          <w:color w:val="000000"/>
          <w:sz w:val="22"/>
          <w:szCs w:val="22"/>
        </w:rPr>
        <w:t></w:t>
      </w:r>
      <w:r w:rsidRPr="0094250E">
        <w:rPr>
          <w:bCs/>
          <w:color w:val="000000"/>
          <w:sz w:val="22"/>
          <w:szCs w:val="22"/>
        </w:rPr>
        <w:tab/>
        <w:t xml:space="preserve">ОМВД России по Курской области    </w:t>
      </w:r>
      <w:r w:rsidRPr="0094250E">
        <w:rPr>
          <w:bCs/>
          <w:color w:val="000000"/>
          <w:sz w:val="22"/>
          <w:szCs w:val="22"/>
        </w:rPr>
        <w:tab/>
      </w:r>
      <w:r w:rsidRPr="0094250E">
        <w:rPr>
          <w:bCs/>
          <w:color w:val="000000"/>
          <w:sz w:val="22"/>
          <w:szCs w:val="22"/>
        </w:rPr>
        <w:tab/>
      </w:r>
      <w:r w:rsidRPr="0094250E">
        <w:rPr>
          <w:bCs/>
          <w:color w:val="000000"/>
          <w:sz w:val="22"/>
          <w:szCs w:val="22"/>
        </w:rPr>
        <w:tab/>
      </w:r>
      <w:r w:rsidRPr="0094250E">
        <w:rPr>
          <w:bCs/>
          <w:color w:val="000000"/>
          <w:sz w:val="22"/>
          <w:szCs w:val="22"/>
        </w:rPr>
        <w:tab/>
      </w:r>
      <w:r w:rsidRPr="0094250E">
        <w:rPr>
          <w:bCs/>
          <w:color w:val="000000"/>
          <w:sz w:val="22"/>
          <w:szCs w:val="22"/>
        </w:rPr>
        <w:tab/>
      </w:r>
    </w:p>
    <w:p w:rsidR="0094250E" w:rsidRPr="0094250E" w:rsidRDefault="0094250E" w:rsidP="0094250E">
      <w:pPr>
        <w:widowControl w:val="0"/>
        <w:autoSpaceDE w:val="0"/>
        <w:autoSpaceDN w:val="0"/>
        <w:adjustRightInd w:val="0"/>
        <w:spacing w:line="228" w:lineRule="auto"/>
        <w:ind w:left="122" w:right="104"/>
        <w:rPr>
          <w:bCs/>
          <w:color w:val="000000"/>
          <w:sz w:val="22"/>
          <w:szCs w:val="22"/>
        </w:rPr>
      </w:pPr>
      <w:r w:rsidRPr="0094250E">
        <w:rPr>
          <w:bCs/>
          <w:color w:val="000000"/>
          <w:sz w:val="22"/>
          <w:szCs w:val="22"/>
        </w:rPr>
        <w:t></w:t>
      </w:r>
      <w:r w:rsidRPr="0094250E">
        <w:rPr>
          <w:bCs/>
          <w:color w:val="000000"/>
          <w:sz w:val="22"/>
          <w:szCs w:val="22"/>
        </w:rPr>
        <w:tab/>
        <w:t xml:space="preserve">Отд. МВД России по Хомутовскому району Курской области </w:t>
      </w:r>
      <w:r w:rsidRPr="0094250E">
        <w:rPr>
          <w:bCs/>
          <w:color w:val="000000"/>
          <w:sz w:val="22"/>
          <w:szCs w:val="22"/>
        </w:rPr>
        <w:tab/>
      </w:r>
    </w:p>
    <w:p w:rsidR="0094250E" w:rsidRPr="0094250E" w:rsidRDefault="0094250E" w:rsidP="0094250E">
      <w:pPr>
        <w:widowControl w:val="0"/>
        <w:autoSpaceDE w:val="0"/>
        <w:autoSpaceDN w:val="0"/>
        <w:adjustRightInd w:val="0"/>
        <w:spacing w:line="228" w:lineRule="auto"/>
        <w:ind w:left="122" w:right="104"/>
        <w:rPr>
          <w:bCs/>
          <w:color w:val="000000"/>
          <w:sz w:val="22"/>
          <w:szCs w:val="22"/>
        </w:rPr>
      </w:pPr>
      <w:r w:rsidRPr="0094250E">
        <w:rPr>
          <w:bCs/>
          <w:color w:val="000000"/>
          <w:sz w:val="22"/>
          <w:szCs w:val="22"/>
        </w:rPr>
        <w:t></w:t>
      </w:r>
      <w:r w:rsidRPr="0094250E">
        <w:rPr>
          <w:bCs/>
          <w:color w:val="000000"/>
          <w:sz w:val="22"/>
          <w:szCs w:val="22"/>
        </w:rPr>
        <w:tab/>
        <w:t xml:space="preserve">Пограничное управление ФСБ России по Курской области в Хомутовском району  </w:t>
      </w:r>
    </w:p>
    <w:p w:rsidR="0094250E" w:rsidRPr="0094250E" w:rsidRDefault="0094250E" w:rsidP="0094250E">
      <w:pPr>
        <w:widowControl w:val="0"/>
        <w:autoSpaceDE w:val="0"/>
        <w:autoSpaceDN w:val="0"/>
        <w:adjustRightInd w:val="0"/>
        <w:spacing w:line="228" w:lineRule="auto"/>
        <w:ind w:left="122" w:right="104"/>
        <w:rPr>
          <w:bCs/>
          <w:color w:val="000000"/>
          <w:sz w:val="22"/>
          <w:szCs w:val="22"/>
        </w:rPr>
      </w:pPr>
      <w:r w:rsidRPr="0094250E">
        <w:rPr>
          <w:bCs/>
          <w:color w:val="000000"/>
          <w:sz w:val="22"/>
          <w:szCs w:val="22"/>
        </w:rPr>
        <w:t></w:t>
      </w:r>
      <w:r w:rsidRPr="0094250E">
        <w:rPr>
          <w:bCs/>
          <w:color w:val="000000"/>
          <w:sz w:val="22"/>
          <w:szCs w:val="22"/>
        </w:rPr>
        <w:tab/>
        <w:t xml:space="preserve">ЕДДС Хомутовского района Курской области </w:t>
      </w:r>
      <w:r w:rsidRPr="0094250E">
        <w:rPr>
          <w:bCs/>
          <w:color w:val="000000"/>
          <w:sz w:val="22"/>
          <w:szCs w:val="22"/>
        </w:rPr>
        <w:tab/>
      </w:r>
      <w:r w:rsidRPr="0094250E">
        <w:rPr>
          <w:bCs/>
          <w:color w:val="000000"/>
          <w:sz w:val="22"/>
          <w:szCs w:val="22"/>
        </w:rPr>
        <w:tab/>
      </w:r>
      <w:r w:rsidRPr="0094250E">
        <w:rPr>
          <w:bCs/>
          <w:color w:val="000000"/>
          <w:sz w:val="22"/>
          <w:szCs w:val="22"/>
        </w:rPr>
        <w:tab/>
      </w:r>
      <w:r w:rsidRPr="0094250E">
        <w:rPr>
          <w:bCs/>
          <w:color w:val="000000"/>
          <w:sz w:val="22"/>
          <w:szCs w:val="22"/>
        </w:rPr>
        <w:tab/>
      </w:r>
      <w:r w:rsidRPr="0094250E">
        <w:rPr>
          <w:bCs/>
          <w:color w:val="000000"/>
          <w:sz w:val="22"/>
          <w:szCs w:val="22"/>
        </w:rPr>
        <w:tab/>
      </w:r>
    </w:p>
    <w:p w:rsidR="0094250E" w:rsidRPr="0094250E" w:rsidRDefault="0094250E" w:rsidP="0094250E">
      <w:pPr>
        <w:widowControl w:val="0"/>
        <w:autoSpaceDE w:val="0"/>
        <w:autoSpaceDN w:val="0"/>
        <w:adjustRightInd w:val="0"/>
        <w:spacing w:line="228" w:lineRule="auto"/>
        <w:ind w:right="344"/>
        <w:rPr>
          <w:color w:val="000000"/>
          <w:sz w:val="22"/>
          <w:szCs w:val="22"/>
        </w:rPr>
      </w:pPr>
    </w:p>
    <w:p w:rsidR="0094250E" w:rsidRPr="0094250E" w:rsidRDefault="0094250E" w:rsidP="00830E34">
      <w:pPr>
        <w:widowControl w:val="0"/>
        <w:numPr>
          <w:ilvl w:val="1"/>
          <w:numId w:val="14"/>
        </w:numPr>
        <w:suppressAutoHyphens/>
        <w:autoSpaceDE w:val="0"/>
        <w:autoSpaceDN w:val="0"/>
        <w:adjustRightInd w:val="0"/>
        <w:spacing w:line="228" w:lineRule="auto"/>
        <w:ind w:right="344"/>
        <w:contextualSpacing/>
        <w:rPr>
          <w:b/>
          <w:bCs/>
          <w:color w:val="000000"/>
          <w:sz w:val="22"/>
          <w:szCs w:val="22"/>
          <w:lang w:val="x-none" w:eastAsia="x-none"/>
        </w:rPr>
      </w:pPr>
      <w:r w:rsidRPr="0094250E">
        <w:rPr>
          <w:b/>
          <w:bCs/>
          <w:color w:val="000000"/>
          <w:sz w:val="22"/>
          <w:szCs w:val="22"/>
          <w:lang w:val="x-none" w:eastAsia="x-none"/>
        </w:rPr>
        <w:t>Конфигурация услуги</w:t>
      </w:r>
    </w:p>
    <w:p w:rsidR="0094250E" w:rsidRPr="0094250E" w:rsidRDefault="0094250E" w:rsidP="0094250E">
      <w:pPr>
        <w:widowControl w:val="0"/>
        <w:autoSpaceDE w:val="0"/>
        <w:autoSpaceDN w:val="0"/>
        <w:adjustRightInd w:val="0"/>
        <w:spacing w:line="228" w:lineRule="auto"/>
        <w:ind w:left="242" w:right="344"/>
        <w:rPr>
          <w:color w:val="000000"/>
          <w:sz w:val="22"/>
          <w:szCs w:val="22"/>
        </w:rPr>
      </w:pPr>
    </w:p>
    <w:p w:rsidR="0094250E" w:rsidRPr="0094250E" w:rsidRDefault="0094250E" w:rsidP="0094250E">
      <w:pPr>
        <w:widowControl w:val="0"/>
        <w:autoSpaceDE w:val="0"/>
        <w:autoSpaceDN w:val="0"/>
        <w:adjustRightInd w:val="0"/>
        <w:spacing w:line="228" w:lineRule="auto"/>
        <w:ind w:left="242" w:right="224"/>
        <w:rPr>
          <w:color w:val="000000"/>
          <w:sz w:val="22"/>
          <w:szCs w:val="22"/>
        </w:rPr>
      </w:pPr>
      <w:r w:rsidRPr="0094250E">
        <w:rPr>
          <w:color w:val="000000"/>
          <w:sz w:val="22"/>
          <w:szCs w:val="22"/>
        </w:rPr>
        <w:t xml:space="preserve">1.2.1. Услуга Видеонаблюдение организовывается со следующими параметрами качества: </w:t>
      </w:r>
    </w:p>
    <w:p w:rsidR="0094250E" w:rsidRPr="0094250E" w:rsidRDefault="0094250E" w:rsidP="0094250E">
      <w:pPr>
        <w:widowControl w:val="0"/>
        <w:autoSpaceDE w:val="0"/>
        <w:autoSpaceDN w:val="0"/>
        <w:adjustRightInd w:val="0"/>
        <w:spacing w:line="228" w:lineRule="auto"/>
        <w:ind w:left="242" w:right="224"/>
        <w:rPr>
          <w:color w:val="000000"/>
          <w:sz w:val="22"/>
          <w:szCs w:val="22"/>
        </w:rPr>
      </w:pPr>
    </w:p>
    <w:tbl>
      <w:tblPr>
        <w:tblW w:w="949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0"/>
        <w:gridCol w:w="3685"/>
      </w:tblGrid>
      <w:tr w:rsidR="0094250E" w:rsidRPr="0094250E" w:rsidTr="0094250E">
        <w:trPr>
          <w:trHeight w:val="262"/>
        </w:trPr>
        <w:tc>
          <w:tcPr>
            <w:tcW w:w="5810" w:type="dxa"/>
            <w:vMerge w:val="restart"/>
            <w:shd w:val="clear" w:color="auto" w:fill="FFFFFF"/>
          </w:tcPr>
          <w:p w:rsidR="0094250E" w:rsidRPr="0094250E" w:rsidRDefault="0094250E" w:rsidP="0094250E">
            <w:pPr>
              <w:keepNext/>
              <w:keepLines/>
              <w:widowControl w:val="0"/>
              <w:autoSpaceDE w:val="0"/>
              <w:autoSpaceDN w:val="0"/>
              <w:adjustRightInd w:val="0"/>
              <w:spacing w:line="228" w:lineRule="auto"/>
              <w:ind w:left="271" w:right="156"/>
              <w:rPr>
                <w:color w:val="000000"/>
                <w:sz w:val="22"/>
                <w:szCs w:val="22"/>
              </w:rPr>
            </w:pPr>
            <w:proofErr w:type="gramStart"/>
            <w:r w:rsidRPr="0094250E">
              <w:rPr>
                <w:bCs/>
                <w:color w:val="000000"/>
                <w:sz w:val="22"/>
                <w:szCs w:val="22"/>
              </w:rPr>
              <w:t>Доступ  к</w:t>
            </w:r>
            <w:proofErr w:type="gramEnd"/>
            <w:r w:rsidRPr="0094250E">
              <w:rPr>
                <w:bCs/>
                <w:color w:val="000000"/>
                <w:sz w:val="22"/>
                <w:szCs w:val="22"/>
              </w:rPr>
              <w:t xml:space="preserve"> Интернет предоставляет</w:t>
            </w:r>
          </w:p>
        </w:tc>
        <w:tc>
          <w:tcPr>
            <w:tcW w:w="3685" w:type="dxa"/>
            <w:vMerge w:val="restart"/>
            <w:shd w:val="clear" w:color="auto" w:fill="FFFFFF"/>
            <w:vAlign w:val="center"/>
          </w:tcPr>
          <w:p w:rsidR="0094250E" w:rsidRPr="0094250E" w:rsidRDefault="0094250E" w:rsidP="0094250E">
            <w:pPr>
              <w:widowControl w:val="0"/>
              <w:autoSpaceDE w:val="0"/>
              <w:autoSpaceDN w:val="0"/>
              <w:adjustRightInd w:val="0"/>
              <w:spacing w:line="228" w:lineRule="auto"/>
              <w:ind w:left="2" w:right="75"/>
              <w:jc w:val="center"/>
              <w:rPr>
                <w:color w:val="000000"/>
                <w:sz w:val="22"/>
                <w:szCs w:val="22"/>
              </w:rPr>
            </w:pPr>
            <w:r w:rsidRPr="0094250E">
              <w:rPr>
                <w:bCs/>
                <w:color w:val="000000"/>
                <w:sz w:val="22"/>
                <w:szCs w:val="22"/>
              </w:rPr>
              <w:t>Исполнитель</w:t>
            </w:r>
          </w:p>
        </w:tc>
      </w:tr>
      <w:tr w:rsidR="0094250E" w:rsidRPr="0094250E" w:rsidTr="0094250E">
        <w:trPr>
          <w:trHeight w:val="262"/>
        </w:trPr>
        <w:tc>
          <w:tcPr>
            <w:tcW w:w="5810" w:type="dxa"/>
            <w:vMerge/>
            <w:shd w:val="clear" w:color="auto" w:fill="FFFFFF"/>
          </w:tcPr>
          <w:p w:rsidR="0094250E" w:rsidRPr="0094250E" w:rsidRDefault="0094250E" w:rsidP="0094250E">
            <w:pPr>
              <w:widowControl w:val="0"/>
              <w:autoSpaceDE w:val="0"/>
              <w:autoSpaceDN w:val="0"/>
              <w:adjustRightInd w:val="0"/>
              <w:spacing w:line="228" w:lineRule="auto"/>
              <w:rPr>
                <w:color w:val="000000"/>
                <w:sz w:val="22"/>
                <w:szCs w:val="22"/>
              </w:rPr>
            </w:pPr>
          </w:p>
        </w:tc>
        <w:tc>
          <w:tcPr>
            <w:tcW w:w="3685" w:type="dxa"/>
            <w:vMerge/>
            <w:shd w:val="clear" w:color="auto" w:fill="FFFFFF"/>
            <w:vAlign w:val="center"/>
          </w:tcPr>
          <w:p w:rsidR="0094250E" w:rsidRPr="0094250E" w:rsidRDefault="0094250E" w:rsidP="0094250E">
            <w:pPr>
              <w:widowControl w:val="0"/>
              <w:autoSpaceDE w:val="0"/>
              <w:autoSpaceDN w:val="0"/>
              <w:adjustRightInd w:val="0"/>
              <w:spacing w:line="228" w:lineRule="auto"/>
              <w:ind w:left="21"/>
              <w:rPr>
                <w:color w:val="000000"/>
                <w:sz w:val="22"/>
                <w:szCs w:val="22"/>
              </w:rPr>
            </w:pPr>
          </w:p>
        </w:tc>
      </w:tr>
      <w:tr w:rsidR="0094250E" w:rsidRPr="0094250E" w:rsidTr="0094250E">
        <w:tc>
          <w:tcPr>
            <w:tcW w:w="5810" w:type="dxa"/>
            <w:shd w:val="clear" w:color="auto" w:fill="FFFFFF"/>
          </w:tcPr>
          <w:p w:rsidR="0094250E" w:rsidRPr="0094250E" w:rsidRDefault="0094250E" w:rsidP="0094250E">
            <w:pPr>
              <w:keepNext/>
              <w:keepLines/>
              <w:widowControl w:val="0"/>
              <w:autoSpaceDE w:val="0"/>
              <w:autoSpaceDN w:val="0"/>
              <w:adjustRightInd w:val="0"/>
              <w:spacing w:line="228" w:lineRule="auto"/>
              <w:ind w:left="271" w:right="156"/>
              <w:rPr>
                <w:color w:val="000000"/>
                <w:sz w:val="22"/>
                <w:szCs w:val="22"/>
              </w:rPr>
            </w:pPr>
            <w:r w:rsidRPr="0094250E">
              <w:rPr>
                <w:bCs/>
                <w:color w:val="000000"/>
                <w:sz w:val="22"/>
                <w:szCs w:val="22"/>
              </w:rPr>
              <w:t>Параметры качества услуги – доступность.</w:t>
            </w:r>
          </w:p>
        </w:tc>
        <w:tc>
          <w:tcPr>
            <w:tcW w:w="3685" w:type="dxa"/>
            <w:shd w:val="clear" w:color="auto" w:fill="FFFFFF"/>
            <w:vAlign w:val="center"/>
          </w:tcPr>
          <w:p w:rsidR="0094250E" w:rsidRPr="0094250E" w:rsidRDefault="0094250E" w:rsidP="0094250E">
            <w:pPr>
              <w:widowControl w:val="0"/>
              <w:autoSpaceDE w:val="0"/>
              <w:autoSpaceDN w:val="0"/>
              <w:adjustRightInd w:val="0"/>
              <w:spacing w:line="228" w:lineRule="auto"/>
              <w:ind w:right="75"/>
              <w:jc w:val="center"/>
              <w:rPr>
                <w:color w:val="000000"/>
                <w:sz w:val="22"/>
                <w:szCs w:val="22"/>
              </w:rPr>
            </w:pPr>
            <w:r w:rsidRPr="0094250E">
              <w:rPr>
                <w:bCs/>
                <w:color w:val="000000"/>
                <w:sz w:val="22"/>
                <w:szCs w:val="22"/>
              </w:rPr>
              <w:t>24часа/7дней</w:t>
            </w:r>
          </w:p>
        </w:tc>
      </w:tr>
      <w:tr w:rsidR="0094250E" w:rsidRPr="0094250E" w:rsidTr="0094250E">
        <w:tc>
          <w:tcPr>
            <w:tcW w:w="5810" w:type="dxa"/>
            <w:shd w:val="clear" w:color="auto" w:fill="FFFFFF"/>
          </w:tcPr>
          <w:p w:rsidR="0094250E" w:rsidRPr="0094250E" w:rsidRDefault="0094250E" w:rsidP="0094250E">
            <w:pPr>
              <w:keepNext/>
              <w:keepLines/>
              <w:widowControl w:val="0"/>
              <w:autoSpaceDE w:val="0"/>
              <w:autoSpaceDN w:val="0"/>
              <w:adjustRightInd w:val="0"/>
              <w:spacing w:line="228" w:lineRule="auto"/>
              <w:ind w:left="271" w:right="156"/>
              <w:rPr>
                <w:bCs/>
                <w:color w:val="000000"/>
                <w:sz w:val="22"/>
                <w:szCs w:val="22"/>
              </w:rPr>
            </w:pPr>
            <w:r w:rsidRPr="0094250E">
              <w:rPr>
                <w:bCs/>
                <w:color w:val="000000"/>
                <w:sz w:val="22"/>
                <w:szCs w:val="22"/>
              </w:rPr>
              <w:t>Объем памяти</w:t>
            </w:r>
          </w:p>
        </w:tc>
        <w:tc>
          <w:tcPr>
            <w:tcW w:w="3685" w:type="dxa"/>
            <w:shd w:val="clear" w:color="auto" w:fill="FFFFFF"/>
            <w:vAlign w:val="center"/>
          </w:tcPr>
          <w:p w:rsidR="0094250E" w:rsidRPr="0094250E" w:rsidRDefault="0094250E" w:rsidP="0094250E">
            <w:pPr>
              <w:widowControl w:val="0"/>
              <w:autoSpaceDE w:val="0"/>
              <w:autoSpaceDN w:val="0"/>
              <w:adjustRightInd w:val="0"/>
              <w:spacing w:line="228" w:lineRule="auto"/>
              <w:ind w:right="75"/>
              <w:jc w:val="center"/>
              <w:rPr>
                <w:bCs/>
                <w:color w:val="000000"/>
                <w:sz w:val="22"/>
                <w:szCs w:val="22"/>
              </w:rPr>
            </w:pPr>
            <w:r w:rsidRPr="0094250E">
              <w:rPr>
                <w:color w:val="000000"/>
                <w:sz w:val="22"/>
                <w:szCs w:val="22"/>
              </w:rPr>
              <w:t>30 дней</w:t>
            </w:r>
          </w:p>
        </w:tc>
      </w:tr>
    </w:tbl>
    <w:p w:rsidR="0094250E" w:rsidRPr="0094250E" w:rsidRDefault="0094250E" w:rsidP="0094250E">
      <w:pPr>
        <w:widowControl w:val="0"/>
        <w:autoSpaceDE w:val="0"/>
        <w:autoSpaceDN w:val="0"/>
        <w:adjustRightInd w:val="0"/>
        <w:spacing w:line="228" w:lineRule="auto"/>
        <w:ind w:left="242" w:right="224"/>
        <w:rPr>
          <w:color w:val="000000"/>
          <w:sz w:val="22"/>
          <w:szCs w:val="22"/>
        </w:rPr>
      </w:pPr>
    </w:p>
    <w:p w:rsidR="0094250E" w:rsidRPr="0094250E" w:rsidRDefault="0094250E" w:rsidP="0094250E">
      <w:pPr>
        <w:widowControl w:val="0"/>
        <w:autoSpaceDE w:val="0"/>
        <w:autoSpaceDN w:val="0"/>
        <w:adjustRightInd w:val="0"/>
        <w:spacing w:line="228" w:lineRule="auto"/>
        <w:ind w:left="242" w:right="224"/>
        <w:rPr>
          <w:color w:val="000000"/>
          <w:sz w:val="22"/>
          <w:szCs w:val="22"/>
        </w:rPr>
      </w:pPr>
      <w:r w:rsidRPr="0094250E">
        <w:rPr>
          <w:b/>
          <w:bCs/>
          <w:color w:val="000000"/>
          <w:sz w:val="22"/>
          <w:szCs w:val="22"/>
        </w:rPr>
        <w:t>1.2.2. Камеры в составе системы, соответствующие параметрам:</w:t>
      </w:r>
    </w:p>
    <w:p w:rsidR="0094250E" w:rsidRPr="0094250E" w:rsidRDefault="0094250E" w:rsidP="0094250E">
      <w:pPr>
        <w:widowControl w:val="0"/>
        <w:autoSpaceDE w:val="0"/>
        <w:autoSpaceDN w:val="0"/>
        <w:adjustRightInd w:val="0"/>
        <w:spacing w:line="228" w:lineRule="auto"/>
        <w:ind w:left="242" w:right="224"/>
        <w:rPr>
          <w:b/>
          <w:bCs/>
          <w:color w:val="000000"/>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5670"/>
        <w:gridCol w:w="2551"/>
      </w:tblGrid>
      <w:tr w:rsidR="0094250E" w:rsidRPr="0094250E" w:rsidTr="0094250E">
        <w:trPr>
          <w:trHeight w:val="197"/>
        </w:trPr>
        <w:tc>
          <w:tcPr>
            <w:tcW w:w="1418" w:type="dxa"/>
            <w:tcMar>
              <w:top w:w="0" w:type="dxa"/>
              <w:left w:w="108" w:type="dxa"/>
              <w:bottom w:w="0" w:type="dxa"/>
              <w:right w:w="108" w:type="dxa"/>
            </w:tcMar>
          </w:tcPr>
          <w:p w:rsidR="0094250E" w:rsidRPr="0094250E" w:rsidRDefault="0094250E" w:rsidP="0094250E">
            <w:pPr>
              <w:spacing w:line="252" w:lineRule="auto"/>
              <w:jc w:val="both"/>
              <w:rPr>
                <w:bCs/>
                <w:color w:val="000000"/>
                <w:sz w:val="22"/>
                <w:szCs w:val="22"/>
              </w:rPr>
            </w:pPr>
            <w:r w:rsidRPr="0094250E">
              <w:rPr>
                <w:bCs/>
                <w:color w:val="000000"/>
                <w:sz w:val="22"/>
                <w:szCs w:val="22"/>
              </w:rPr>
              <w:t>Камера №</w:t>
            </w:r>
          </w:p>
        </w:tc>
        <w:tc>
          <w:tcPr>
            <w:tcW w:w="5670"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2551"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r>
      <w:tr w:rsidR="0094250E" w:rsidRPr="0094250E" w:rsidTr="0094250E">
        <w:trPr>
          <w:trHeight w:val="197"/>
        </w:trPr>
        <w:tc>
          <w:tcPr>
            <w:tcW w:w="1418" w:type="dxa"/>
            <w:tcMar>
              <w:top w:w="0" w:type="dxa"/>
              <w:left w:w="108" w:type="dxa"/>
              <w:bottom w:w="0" w:type="dxa"/>
              <w:right w:w="108" w:type="dxa"/>
            </w:tcMar>
            <w:hideMark/>
          </w:tcPr>
          <w:p w:rsidR="0094250E" w:rsidRPr="0094250E" w:rsidRDefault="0094250E" w:rsidP="0094250E">
            <w:pPr>
              <w:spacing w:line="252" w:lineRule="auto"/>
              <w:jc w:val="both"/>
              <w:rPr>
                <w:color w:val="000000"/>
                <w:sz w:val="22"/>
                <w:szCs w:val="22"/>
              </w:rPr>
            </w:pPr>
            <w:r w:rsidRPr="0094250E">
              <w:rPr>
                <w:color w:val="000000"/>
                <w:sz w:val="22"/>
                <w:szCs w:val="22"/>
              </w:rPr>
              <w:t>1,2,3</w:t>
            </w: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 xml:space="preserve">Количество 3 </w:t>
            </w:r>
            <w:proofErr w:type="spellStart"/>
            <w:r w:rsidRPr="0094250E">
              <w:rPr>
                <w:color w:val="000000"/>
                <w:sz w:val="22"/>
                <w:szCs w:val="22"/>
              </w:rPr>
              <w:t>шт</w:t>
            </w:r>
            <w:proofErr w:type="spellEnd"/>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Наличие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Тип камеры: купольная сетевая PTZ-камера</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Соответствие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Возможности: режим день/ночь, H.264</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Наличие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Датчик изображения: прогрессивная развертка не менее 1/</w:t>
            </w:r>
            <w:proofErr w:type="gramStart"/>
            <w:r w:rsidRPr="0094250E">
              <w:rPr>
                <w:color w:val="000000"/>
                <w:sz w:val="22"/>
                <w:szCs w:val="22"/>
              </w:rPr>
              <w:t>2.8 ”</w:t>
            </w:r>
            <w:proofErr w:type="gramEnd"/>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Соответствие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Фокусное расстояние объектива (</w:t>
            </w:r>
            <w:r w:rsidRPr="0094250E">
              <w:rPr>
                <w:color w:val="000000"/>
                <w:sz w:val="22"/>
                <w:szCs w:val="22"/>
                <w:lang w:val="en-US"/>
              </w:rPr>
              <w:t>f</w:t>
            </w:r>
            <w:r w:rsidRPr="0094250E">
              <w:rPr>
                <w:color w:val="000000"/>
                <w:sz w:val="22"/>
                <w:szCs w:val="22"/>
              </w:rPr>
              <w:t>) в диапазоне, мм</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4,8-120</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 xml:space="preserve">Светосила </w:t>
            </w:r>
            <w:proofErr w:type="spellStart"/>
            <w:r w:rsidRPr="0094250E">
              <w:rPr>
                <w:color w:val="000000"/>
                <w:sz w:val="22"/>
                <w:szCs w:val="22"/>
              </w:rPr>
              <w:t>объяктива</w:t>
            </w:r>
            <w:proofErr w:type="spellEnd"/>
            <w:r w:rsidRPr="0094250E">
              <w:rPr>
                <w:color w:val="000000"/>
                <w:sz w:val="22"/>
                <w:szCs w:val="22"/>
                <w:lang w:val="en-US"/>
              </w:rPr>
              <w:t>F</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1.6–3.5</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Угол обзора в диапазоне, градусов</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lang w:val="en-US"/>
              </w:rPr>
              <w:t>58</w:t>
            </w:r>
            <w:r w:rsidRPr="0094250E">
              <w:rPr>
                <w:color w:val="000000"/>
                <w:sz w:val="22"/>
                <w:szCs w:val="22"/>
              </w:rPr>
              <w:t>,</w:t>
            </w:r>
            <w:r w:rsidRPr="0094250E">
              <w:rPr>
                <w:color w:val="000000"/>
                <w:sz w:val="22"/>
                <w:szCs w:val="22"/>
                <w:lang w:val="en-US"/>
              </w:rPr>
              <w:t>3</w:t>
            </w:r>
            <w:r w:rsidRPr="0094250E">
              <w:rPr>
                <w:color w:val="000000"/>
                <w:sz w:val="22"/>
                <w:szCs w:val="22"/>
              </w:rPr>
              <w:t xml:space="preserve"> – 2,</w:t>
            </w:r>
            <w:r w:rsidRPr="0094250E">
              <w:rPr>
                <w:color w:val="000000"/>
                <w:sz w:val="22"/>
                <w:szCs w:val="22"/>
                <w:lang w:val="en-US"/>
              </w:rPr>
              <w:t>0</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r w:rsidRPr="0094250E">
              <w:rPr>
                <w:color w:val="000000"/>
                <w:sz w:val="22"/>
                <w:szCs w:val="22"/>
              </w:rPr>
              <w:t xml:space="preserve">автофокус </w:t>
            </w:r>
          </w:p>
          <w:p w:rsidR="0094250E" w:rsidRPr="0094250E" w:rsidRDefault="0094250E" w:rsidP="0094250E">
            <w:pPr>
              <w:spacing w:line="252" w:lineRule="auto"/>
              <w:jc w:val="both"/>
              <w:rPr>
                <w:color w:val="000000"/>
                <w:sz w:val="22"/>
                <w:szCs w:val="22"/>
              </w:rPr>
            </w:pP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наличие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Время срабатывания затвора в диапазоне, с </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 xml:space="preserve"> </w:t>
            </w:r>
            <w:r w:rsidRPr="0094250E">
              <w:rPr>
                <w:b/>
                <w:bCs/>
                <w:sz w:val="22"/>
                <w:szCs w:val="22"/>
              </w:rPr>
              <w:t>1-30000</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Предустановленные положения</w:t>
            </w:r>
          </w:p>
        </w:tc>
        <w:tc>
          <w:tcPr>
            <w:tcW w:w="2551" w:type="dxa"/>
            <w:tcMar>
              <w:top w:w="0" w:type="dxa"/>
              <w:left w:w="108" w:type="dxa"/>
              <w:bottom w:w="0" w:type="dxa"/>
              <w:right w:w="108" w:type="dxa"/>
            </w:tcMar>
            <w:hideMark/>
          </w:tcPr>
          <w:p w:rsidR="0094250E" w:rsidRPr="0094250E" w:rsidRDefault="00A84598" w:rsidP="0094250E">
            <w:pPr>
              <w:spacing w:line="252" w:lineRule="auto"/>
              <w:jc w:val="both"/>
              <w:rPr>
                <w:color w:val="000000"/>
                <w:sz w:val="22"/>
                <w:szCs w:val="22"/>
              </w:rPr>
            </w:pPr>
            <w:r>
              <w:rPr>
                <w:color w:val="000000"/>
                <w:sz w:val="22"/>
                <w:szCs w:val="22"/>
              </w:rPr>
              <w:t> </w:t>
            </w:r>
            <w:r w:rsidR="0094250E" w:rsidRPr="0094250E">
              <w:rPr>
                <w:color w:val="000000"/>
                <w:sz w:val="22"/>
                <w:szCs w:val="22"/>
              </w:rPr>
              <w:t>300</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Панорамирование и масштабирование: переворот через нижнюю точку, запись тура, режим патрулирования, настройка приоритетов управления, экранный джойстик, установка нового поворота 0°</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наличие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Поворот неограниченный на 360°</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Соответствие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диапазон скоростей поворота, °/с</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0,1–120</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 xml:space="preserve">Наклон, градусов  </w:t>
            </w:r>
          </w:p>
        </w:tc>
        <w:tc>
          <w:tcPr>
            <w:tcW w:w="2551" w:type="dxa"/>
            <w:tcMar>
              <w:top w:w="0" w:type="dxa"/>
              <w:left w:w="108" w:type="dxa"/>
              <w:bottom w:w="0" w:type="dxa"/>
              <w:right w:w="108" w:type="dxa"/>
            </w:tcMar>
            <w:vAlign w:val="center"/>
            <w:hideMark/>
          </w:tcPr>
          <w:p w:rsidR="0094250E" w:rsidRPr="0094250E" w:rsidRDefault="00A84598" w:rsidP="0094250E">
            <w:pPr>
              <w:spacing w:line="252" w:lineRule="auto"/>
              <w:jc w:val="both"/>
              <w:rPr>
                <w:color w:val="000000"/>
                <w:sz w:val="22"/>
                <w:szCs w:val="22"/>
              </w:rPr>
            </w:pPr>
            <w:r>
              <w:rPr>
                <w:color w:val="000000"/>
                <w:sz w:val="22"/>
                <w:szCs w:val="22"/>
              </w:rPr>
              <w:t> </w:t>
            </w:r>
            <w:r w:rsidR="0094250E" w:rsidRPr="0094250E">
              <w:rPr>
                <w:color w:val="000000"/>
                <w:sz w:val="22"/>
                <w:szCs w:val="22"/>
              </w:rPr>
              <w:t xml:space="preserve"> 90</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диапазон скоростей наклона, °/с</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 xml:space="preserve"> 0,1–80</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Оптическое увеличение не менее чем 25-кратное</w:t>
            </w:r>
          </w:p>
        </w:tc>
        <w:tc>
          <w:tcPr>
            <w:tcW w:w="2551" w:type="dxa"/>
            <w:tcMar>
              <w:top w:w="0" w:type="dxa"/>
              <w:left w:w="108" w:type="dxa"/>
              <w:bottom w:w="0" w:type="dxa"/>
              <w:right w:w="108" w:type="dxa"/>
            </w:tcMar>
            <w:hideMark/>
          </w:tcPr>
          <w:p w:rsidR="0094250E" w:rsidRPr="0094250E" w:rsidRDefault="0094250E" w:rsidP="0094250E">
            <w:pPr>
              <w:spacing w:line="252" w:lineRule="auto"/>
              <w:jc w:val="both"/>
              <w:rPr>
                <w:color w:val="000000"/>
                <w:sz w:val="22"/>
                <w:szCs w:val="22"/>
              </w:rPr>
            </w:pPr>
            <w:r w:rsidRPr="0094250E">
              <w:rPr>
                <w:color w:val="000000"/>
                <w:sz w:val="22"/>
                <w:szCs w:val="22"/>
              </w:rPr>
              <w:t> Соответствие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r w:rsidRPr="0094250E">
              <w:rPr>
                <w:color w:val="000000"/>
                <w:sz w:val="22"/>
                <w:szCs w:val="22"/>
              </w:rPr>
              <w:t>Программный интерфейс: открытый интерфейс для интеграции программного обеспечения совместимый с ONVIF</w:t>
            </w:r>
          </w:p>
        </w:tc>
        <w:tc>
          <w:tcPr>
            <w:tcW w:w="2551"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r w:rsidRPr="0094250E">
              <w:rPr>
                <w:color w:val="000000"/>
                <w:sz w:val="22"/>
                <w:szCs w:val="22"/>
              </w:rPr>
              <w:t>Соответствие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r w:rsidRPr="0094250E">
              <w:rPr>
                <w:color w:val="000000"/>
                <w:sz w:val="22"/>
                <w:szCs w:val="22"/>
              </w:rPr>
              <w:t xml:space="preserve">Открытая платформа для установки и исполнения программных интеллектуальных </w:t>
            </w:r>
            <w:proofErr w:type="spellStart"/>
            <w:r w:rsidRPr="0094250E">
              <w:rPr>
                <w:color w:val="000000"/>
                <w:sz w:val="22"/>
                <w:szCs w:val="22"/>
              </w:rPr>
              <w:t>видеоприложений</w:t>
            </w:r>
            <w:proofErr w:type="spellEnd"/>
            <w:r w:rsidRPr="0094250E">
              <w:rPr>
                <w:color w:val="000000"/>
                <w:sz w:val="22"/>
                <w:szCs w:val="22"/>
              </w:rPr>
              <w:t xml:space="preserve"> на камере</w:t>
            </w:r>
          </w:p>
        </w:tc>
        <w:tc>
          <w:tcPr>
            <w:tcW w:w="2551" w:type="dxa"/>
            <w:tcMar>
              <w:top w:w="0" w:type="dxa"/>
              <w:left w:w="108" w:type="dxa"/>
              <w:bottom w:w="0" w:type="dxa"/>
              <w:right w:w="108" w:type="dxa"/>
            </w:tcMar>
          </w:tcPr>
          <w:p w:rsidR="0094250E" w:rsidRPr="0094250E" w:rsidRDefault="0094250E" w:rsidP="0094250E">
            <w:pPr>
              <w:spacing w:line="252" w:lineRule="auto"/>
              <w:jc w:val="both"/>
              <w:rPr>
                <w:color w:val="000000"/>
                <w:sz w:val="22"/>
                <w:szCs w:val="22"/>
              </w:rPr>
            </w:pPr>
            <w:r w:rsidRPr="0094250E">
              <w:rPr>
                <w:color w:val="000000"/>
                <w:sz w:val="22"/>
                <w:szCs w:val="22"/>
              </w:rPr>
              <w:t>наличие</w:t>
            </w:r>
          </w:p>
        </w:tc>
      </w:tr>
    </w:tbl>
    <w:p w:rsidR="0094250E" w:rsidRPr="0094250E" w:rsidRDefault="0094250E" w:rsidP="0094250E">
      <w:pPr>
        <w:widowControl w:val="0"/>
        <w:autoSpaceDE w:val="0"/>
        <w:autoSpaceDN w:val="0"/>
        <w:adjustRightInd w:val="0"/>
        <w:spacing w:line="228" w:lineRule="auto"/>
        <w:ind w:left="242" w:right="224"/>
        <w:rPr>
          <w:b/>
          <w:bCs/>
          <w:color w:val="000000"/>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5670"/>
        <w:gridCol w:w="2551"/>
      </w:tblGrid>
      <w:tr w:rsidR="0094250E" w:rsidRPr="0094250E" w:rsidTr="0094250E">
        <w:trPr>
          <w:trHeight w:val="197"/>
        </w:trPr>
        <w:tc>
          <w:tcPr>
            <w:tcW w:w="1418" w:type="dxa"/>
            <w:tcMar>
              <w:top w:w="0" w:type="dxa"/>
              <w:left w:w="108" w:type="dxa"/>
              <w:bottom w:w="0" w:type="dxa"/>
              <w:right w:w="108" w:type="dxa"/>
            </w:tcMar>
          </w:tcPr>
          <w:p w:rsidR="0094250E" w:rsidRPr="0094250E" w:rsidRDefault="0094250E" w:rsidP="0094250E">
            <w:pPr>
              <w:spacing w:line="252" w:lineRule="auto"/>
              <w:jc w:val="both"/>
              <w:rPr>
                <w:bCs/>
                <w:color w:val="000000"/>
                <w:sz w:val="22"/>
                <w:szCs w:val="22"/>
              </w:rPr>
            </w:pPr>
            <w:r w:rsidRPr="0094250E">
              <w:rPr>
                <w:bCs/>
                <w:color w:val="000000"/>
                <w:sz w:val="22"/>
                <w:szCs w:val="22"/>
              </w:rPr>
              <w:t>Камера №</w:t>
            </w:r>
          </w:p>
        </w:tc>
        <w:tc>
          <w:tcPr>
            <w:tcW w:w="5670"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2551"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r>
      <w:tr w:rsidR="0094250E" w:rsidRPr="0094250E" w:rsidTr="0094250E">
        <w:trPr>
          <w:trHeight w:val="197"/>
        </w:trPr>
        <w:tc>
          <w:tcPr>
            <w:tcW w:w="1418" w:type="dxa"/>
            <w:tcMar>
              <w:top w:w="0" w:type="dxa"/>
              <w:left w:w="108" w:type="dxa"/>
              <w:bottom w:w="0" w:type="dxa"/>
              <w:right w:w="108" w:type="dxa"/>
            </w:tcMar>
            <w:hideMark/>
          </w:tcPr>
          <w:p w:rsidR="0094250E" w:rsidRPr="0094250E" w:rsidRDefault="0094250E" w:rsidP="0094250E">
            <w:pPr>
              <w:spacing w:line="252" w:lineRule="auto"/>
              <w:jc w:val="both"/>
              <w:rPr>
                <w:color w:val="000000"/>
                <w:sz w:val="22"/>
                <w:szCs w:val="22"/>
              </w:rPr>
            </w:pPr>
            <w:r w:rsidRPr="0094250E">
              <w:rPr>
                <w:color w:val="000000"/>
                <w:sz w:val="22"/>
                <w:szCs w:val="22"/>
              </w:rPr>
              <w:t>4,5,6</w:t>
            </w: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 xml:space="preserve">Количество 3 </w:t>
            </w:r>
            <w:proofErr w:type="spellStart"/>
            <w:r w:rsidRPr="0094250E">
              <w:rPr>
                <w:color w:val="000000"/>
                <w:sz w:val="22"/>
                <w:szCs w:val="22"/>
              </w:rPr>
              <w:t>шт</w:t>
            </w:r>
            <w:proofErr w:type="spellEnd"/>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Наличие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Возможности: режим день/ночь, H.264</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Наличие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Датчик изображения: прогрессивная развертка не менее 1/</w:t>
            </w:r>
            <w:proofErr w:type="gramStart"/>
            <w:r w:rsidRPr="0094250E">
              <w:rPr>
                <w:color w:val="000000"/>
                <w:sz w:val="22"/>
                <w:szCs w:val="22"/>
              </w:rPr>
              <w:t>2.8 ”</w:t>
            </w:r>
            <w:proofErr w:type="gramEnd"/>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Соответствие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Фокусное расстояние объектива (</w:t>
            </w:r>
            <w:r w:rsidRPr="0094250E">
              <w:rPr>
                <w:color w:val="000000"/>
                <w:sz w:val="22"/>
                <w:szCs w:val="22"/>
                <w:lang w:val="en-US"/>
              </w:rPr>
              <w:t>f</w:t>
            </w:r>
            <w:r w:rsidRPr="0094250E">
              <w:rPr>
                <w:color w:val="000000"/>
                <w:sz w:val="22"/>
                <w:szCs w:val="22"/>
              </w:rPr>
              <w:t>) в диапазоне, мм</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 xml:space="preserve"> 5,1-51</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 xml:space="preserve">Светосила </w:t>
            </w:r>
            <w:proofErr w:type="spellStart"/>
            <w:r w:rsidRPr="0094250E">
              <w:rPr>
                <w:color w:val="000000"/>
                <w:sz w:val="22"/>
                <w:szCs w:val="22"/>
              </w:rPr>
              <w:t>объяктива</w:t>
            </w:r>
            <w:proofErr w:type="spellEnd"/>
            <w:r w:rsidRPr="0094250E">
              <w:rPr>
                <w:color w:val="000000"/>
                <w:sz w:val="22"/>
                <w:szCs w:val="22"/>
                <w:lang w:val="en-US"/>
              </w:rPr>
              <w:t>F</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 xml:space="preserve"> 0,5</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r w:rsidRPr="0094250E">
              <w:rPr>
                <w:color w:val="000000"/>
                <w:sz w:val="22"/>
                <w:szCs w:val="22"/>
              </w:rPr>
              <w:t xml:space="preserve">автофокус </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наличие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Время срабатывания затвора в диапазоне, с </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 xml:space="preserve"> 25</w:t>
            </w:r>
            <w:r w:rsidRPr="0094250E">
              <w:rPr>
                <w:b/>
                <w:bCs/>
                <w:sz w:val="22"/>
                <w:szCs w:val="22"/>
              </w:rPr>
              <w:t>-30000</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Предустановленные положения</w:t>
            </w:r>
          </w:p>
        </w:tc>
        <w:tc>
          <w:tcPr>
            <w:tcW w:w="2551" w:type="dxa"/>
            <w:tcMar>
              <w:top w:w="0" w:type="dxa"/>
              <w:left w:w="108" w:type="dxa"/>
              <w:bottom w:w="0" w:type="dxa"/>
              <w:right w:w="108" w:type="dxa"/>
            </w:tcMar>
            <w:hideMark/>
          </w:tcPr>
          <w:p w:rsidR="0094250E" w:rsidRPr="0094250E" w:rsidRDefault="00A84598" w:rsidP="0094250E">
            <w:pPr>
              <w:spacing w:line="252" w:lineRule="auto"/>
              <w:jc w:val="both"/>
              <w:rPr>
                <w:color w:val="000000"/>
                <w:sz w:val="22"/>
                <w:szCs w:val="22"/>
              </w:rPr>
            </w:pPr>
            <w:r>
              <w:rPr>
                <w:color w:val="000000"/>
                <w:sz w:val="22"/>
                <w:szCs w:val="22"/>
              </w:rPr>
              <w:t> </w:t>
            </w:r>
            <w:r w:rsidR="0094250E" w:rsidRPr="0094250E">
              <w:rPr>
                <w:color w:val="000000"/>
                <w:sz w:val="22"/>
                <w:szCs w:val="22"/>
              </w:rPr>
              <w:t xml:space="preserve"> 256</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Панорамирование и масштабирование: переворот через нижнюю точку, запись тура, режим патрулирования, настройка приоритетов управления, экранный джойстик, установка нового поворота 0°</w:t>
            </w:r>
          </w:p>
        </w:tc>
        <w:tc>
          <w:tcPr>
            <w:tcW w:w="2551"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наличие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hideMark/>
          </w:tcPr>
          <w:p w:rsidR="0094250E" w:rsidRPr="0094250E" w:rsidRDefault="0094250E" w:rsidP="0094250E">
            <w:pPr>
              <w:spacing w:line="252" w:lineRule="auto"/>
              <w:jc w:val="both"/>
              <w:rPr>
                <w:color w:val="000000"/>
                <w:sz w:val="22"/>
                <w:szCs w:val="22"/>
              </w:rPr>
            </w:pPr>
            <w:r w:rsidRPr="0094250E">
              <w:rPr>
                <w:color w:val="000000"/>
                <w:sz w:val="22"/>
                <w:szCs w:val="22"/>
              </w:rPr>
              <w:t>Оптическое увеличение не менее чем 10-кратное</w:t>
            </w:r>
          </w:p>
        </w:tc>
        <w:tc>
          <w:tcPr>
            <w:tcW w:w="2551" w:type="dxa"/>
            <w:tcMar>
              <w:top w:w="0" w:type="dxa"/>
              <w:left w:w="108" w:type="dxa"/>
              <w:bottom w:w="0" w:type="dxa"/>
              <w:right w:w="108" w:type="dxa"/>
            </w:tcMar>
            <w:hideMark/>
          </w:tcPr>
          <w:p w:rsidR="0094250E" w:rsidRPr="0094250E" w:rsidRDefault="0094250E" w:rsidP="0094250E">
            <w:pPr>
              <w:spacing w:line="252" w:lineRule="auto"/>
              <w:jc w:val="both"/>
              <w:rPr>
                <w:color w:val="000000"/>
                <w:sz w:val="22"/>
                <w:szCs w:val="22"/>
              </w:rPr>
            </w:pPr>
            <w:r w:rsidRPr="0094250E">
              <w:rPr>
                <w:color w:val="000000"/>
                <w:sz w:val="22"/>
                <w:szCs w:val="22"/>
              </w:rPr>
              <w:t> Соответствие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r w:rsidRPr="0094250E">
              <w:rPr>
                <w:color w:val="000000"/>
                <w:sz w:val="22"/>
                <w:szCs w:val="22"/>
              </w:rPr>
              <w:t>Программный интерфейс: открытый интерфейс для интеграции программного обеспечения совместимый с ONVIF</w:t>
            </w:r>
          </w:p>
        </w:tc>
        <w:tc>
          <w:tcPr>
            <w:tcW w:w="2551" w:type="dxa"/>
            <w:tcMar>
              <w:top w:w="0" w:type="dxa"/>
              <w:left w:w="108" w:type="dxa"/>
              <w:bottom w:w="0" w:type="dxa"/>
              <w:right w:w="108" w:type="dxa"/>
            </w:tcMar>
          </w:tcPr>
          <w:p w:rsidR="0094250E" w:rsidRPr="0094250E" w:rsidRDefault="0094250E" w:rsidP="0094250E">
            <w:pPr>
              <w:spacing w:line="252" w:lineRule="auto"/>
              <w:jc w:val="both"/>
              <w:rPr>
                <w:color w:val="000000"/>
                <w:sz w:val="22"/>
                <w:szCs w:val="22"/>
              </w:rPr>
            </w:pPr>
            <w:r w:rsidRPr="0094250E">
              <w:rPr>
                <w:color w:val="000000"/>
                <w:sz w:val="22"/>
                <w:szCs w:val="22"/>
              </w:rPr>
              <w:t> Соответствие</w:t>
            </w:r>
          </w:p>
        </w:tc>
      </w:tr>
      <w:tr w:rsidR="0094250E" w:rsidRPr="0094250E" w:rsidTr="0094250E">
        <w:trPr>
          <w:trHeight w:val="197"/>
        </w:trPr>
        <w:tc>
          <w:tcPr>
            <w:tcW w:w="1418"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p>
        </w:tc>
        <w:tc>
          <w:tcPr>
            <w:tcW w:w="5670" w:type="dxa"/>
            <w:tcMar>
              <w:top w:w="0" w:type="dxa"/>
              <w:left w:w="108" w:type="dxa"/>
              <w:bottom w:w="0" w:type="dxa"/>
              <w:right w:w="108" w:type="dxa"/>
            </w:tcMar>
            <w:vAlign w:val="center"/>
          </w:tcPr>
          <w:p w:rsidR="0094250E" w:rsidRPr="0094250E" w:rsidRDefault="0094250E" w:rsidP="0094250E">
            <w:pPr>
              <w:spacing w:line="252" w:lineRule="auto"/>
              <w:jc w:val="both"/>
              <w:rPr>
                <w:color w:val="000000"/>
                <w:sz w:val="22"/>
                <w:szCs w:val="22"/>
              </w:rPr>
            </w:pPr>
            <w:r w:rsidRPr="0094250E">
              <w:rPr>
                <w:color w:val="000000"/>
                <w:sz w:val="22"/>
                <w:szCs w:val="22"/>
              </w:rPr>
              <w:t xml:space="preserve">Открытая платформа для установки и исполнения программных интеллектуальных </w:t>
            </w:r>
            <w:proofErr w:type="spellStart"/>
            <w:r w:rsidRPr="0094250E">
              <w:rPr>
                <w:color w:val="000000"/>
                <w:sz w:val="22"/>
                <w:szCs w:val="22"/>
              </w:rPr>
              <w:t>видеоприложений</w:t>
            </w:r>
            <w:proofErr w:type="spellEnd"/>
            <w:r w:rsidRPr="0094250E">
              <w:rPr>
                <w:color w:val="000000"/>
                <w:sz w:val="22"/>
                <w:szCs w:val="22"/>
              </w:rPr>
              <w:t xml:space="preserve"> на камере</w:t>
            </w:r>
          </w:p>
        </w:tc>
        <w:tc>
          <w:tcPr>
            <w:tcW w:w="2551" w:type="dxa"/>
            <w:tcMar>
              <w:top w:w="0" w:type="dxa"/>
              <w:left w:w="108" w:type="dxa"/>
              <w:bottom w:w="0" w:type="dxa"/>
              <w:right w:w="108" w:type="dxa"/>
            </w:tcMar>
          </w:tcPr>
          <w:p w:rsidR="0094250E" w:rsidRPr="0094250E" w:rsidRDefault="0094250E" w:rsidP="0094250E">
            <w:pPr>
              <w:spacing w:line="252" w:lineRule="auto"/>
              <w:jc w:val="both"/>
              <w:rPr>
                <w:color w:val="000000"/>
                <w:sz w:val="22"/>
                <w:szCs w:val="22"/>
              </w:rPr>
            </w:pPr>
            <w:r w:rsidRPr="0094250E">
              <w:rPr>
                <w:color w:val="000000"/>
                <w:sz w:val="22"/>
                <w:szCs w:val="22"/>
              </w:rPr>
              <w:t>наличие</w:t>
            </w:r>
          </w:p>
        </w:tc>
      </w:tr>
    </w:tbl>
    <w:p w:rsidR="00611F89" w:rsidRPr="00DC35B4" w:rsidRDefault="00611F89" w:rsidP="00312975">
      <w:pPr>
        <w:tabs>
          <w:tab w:val="left" w:pos="284"/>
        </w:tabs>
        <w:jc w:val="center"/>
        <w:rPr>
          <w:b/>
          <w:sz w:val="22"/>
          <w:szCs w:val="22"/>
        </w:rPr>
      </w:pPr>
    </w:p>
    <w:p w:rsidR="00611F89" w:rsidRPr="00DC35B4" w:rsidRDefault="00611F89" w:rsidP="00312975">
      <w:pPr>
        <w:tabs>
          <w:tab w:val="left" w:pos="284"/>
        </w:tabs>
        <w:jc w:val="center"/>
        <w:rPr>
          <w:b/>
          <w:sz w:val="22"/>
          <w:szCs w:val="22"/>
        </w:rPr>
      </w:pPr>
    </w:p>
    <w:tbl>
      <w:tblPr>
        <w:tblW w:w="9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967"/>
      </w:tblGrid>
      <w:tr w:rsidR="00611F89" w:rsidRPr="00DC35B4" w:rsidTr="00611F89">
        <w:trPr>
          <w:trHeight w:val="58"/>
        </w:trPr>
        <w:tc>
          <w:tcPr>
            <w:tcW w:w="4679" w:type="dxa"/>
          </w:tcPr>
          <w:p w:rsidR="00611F89" w:rsidRPr="00DC35B4" w:rsidRDefault="00611F89" w:rsidP="00312975">
            <w:pPr>
              <w:tabs>
                <w:tab w:val="left" w:pos="284"/>
              </w:tabs>
              <w:autoSpaceDE w:val="0"/>
              <w:jc w:val="both"/>
              <w:rPr>
                <w:rFonts w:eastAsia="Calibri"/>
                <w:b/>
                <w:sz w:val="22"/>
                <w:szCs w:val="22"/>
              </w:rPr>
            </w:pPr>
            <w:r w:rsidRPr="00DC35B4">
              <w:rPr>
                <w:rFonts w:eastAsia="Calibri"/>
                <w:b/>
                <w:sz w:val="22"/>
                <w:szCs w:val="22"/>
              </w:rPr>
              <w:t>ЗАКАЗЧИК:</w:t>
            </w:r>
          </w:p>
          <w:p w:rsidR="00611F89" w:rsidRPr="00DC35B4" w:rsidRDefault="00611F89" w:rsidP="00312975">
            <w:pPr>
              <w:tabs>
                <w:tab w:val="left" w:pos="284"/>
              </w:tabs>
              <w:autoSpaceDE w:val="0"/>
              <w:rPr>
                <w:rFonts w:eastAsia="Calibri"/>
                <w:b/>
                <w:bCs/>
                <w:sz w:val="22"/>
                <w:szCs w:val="22"/>
              </w:rPr>
            </w:pPr>
            <w:r w:rsidRPr="00DC35B4">
              <w:rPr>
                <w:rFonts w:eastAsia="Calibri"/>
                <w:b/>
                <w:bCs/>
                <w:sz w:val="22"/>
                <w:szCs w:val="22"/>
              </w:rPr>
              <w:t>Администрация Хомутовского района Курской области</w:t>
            </w:r>
          </w:p>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both"/>
              <w:rPr>
                <w:rFonts w:eastAsia="Calibri"/>
                <w:b/>
                <w:sz w:val="22"/>
                <w:szCs w:val="22"/>
              </w:rPr>
            </w:pPr>
            <w:r w:rsidRPr="00DC35B4">
              <w:rPr>
                <w:rFonts w:eastAsia="Calibri"/>
                <w:b/>
                <w:sz w:val="22"/>
                <w:szCs w:val="22"/>
              </w:rPr>
              <w:t>Глава Хомутовского района Курской области</w:t>
            </w:r>
          </w:p>
          <w:p w:rsidR="00611F89" w:rsidRPr="00DC35B4" w:rsidRDefault="00611F89" w:rsidP="00312975">
            <w:pPr>
              <w:tabs>
                <w:tab w:val="left" w:pos="284"/>
              </w:tabs>
              <w:autoSpaceDE w:val="0"/>
              <w:jc w:val="both"/>
              <w:rPr>
                <w:rFonts w:eastAsia="Calibri"/>
                <w:b/>
                <w:sz w:val="22"/>
                <w:szCs w:val="22"/>
              </w:rPr>
            </w:pPr>
          </w:p>
          <w:p w:rsidR="00611F89" w:rsidRPr="00DC35B4" w:rsidRDefault="00611F89" w:rsidP="00312975">
            <w:pPr>
              <w:tabs>
                <w:tab w:val="left" w:pos="284"/>
              </w:tabs>
              <w:autoSpaceDE w:val="0"/>
              <w:jc w:val="both"/>
              <w:rPr>
                <w:rFonts w:eastAsia="Calibri"/>
                <w:b/>
                <w:sz w:val="22"/>
                <w:szCs w:val="22"/>
              </w:rPr>
            </w:pPr>
            <w:r w:rsidRPr="00DC35B4">
              <w:rPr>
                <w:rFonts w:eastAsia="Calibri"/>
                <w:b/>
                <w:sz w:val="22"/>
                <w:szCs w:val="22"/>
              </w:rPr>
              <w:t>________________________ Ю.В. Хрулёв</w:t>
            </w:r>
          </w:p>
          <w:p w:rsidR="00611F89" w:rsidRPr="00DC35B4" w:rsidRDefault="00611F89" w:rsidP="00312975">
            <w:pPr>
              <w:tabs>
                <w:tab w:val="left" w:pos="284"/>
              </w:tabs>
              <w:autoSpaceDE w:val="0"/>
              <w:jc w:val="both"/>
              <w:rPr>
                <w:rFonts w:eastAsia="Calibri"/>
                <w:b/>
                <w:sz w:val="22"/>
                <w:szCs w:val="22"/>
              </w:rPr>
            </w:pPr>
            <w:r w:rsidRPr="00DC35B4">
              <w:rPr>
                <w:rFonts w:eastAsia="Calibri"/>
                <w:b/>
                <w:sz w:val="22"/>
                <w:szCs w:val="22"/>
              </w:rPr>
              <w:t>Подписано ЭЦП</w:t>
            </w:r>
          </w:p>
          <w:p w:rsidR="00611F89" w:rsidRPr="00DC35B4" w:rsidRDefault="00611F89" w:rsidP="00312975">
            <w:pPr>
              <w:tabs>
                <w:tab w:val="left" w:pos="284"/>
              </w:tabs>
              <w:autoSpaceDE w:val="0"/>
              <w:jc w:val="both"/>
              <w:rPr>
                <w:rFonts w:eastAsia="Calibri"/>
                <w:b/>
                <w:sz w:val="22"/>
                <w:szCs w:val="22"/>
              </w:rPr>
            </w:pPr>
          </w:p>
        </w:tc>
        <w:tc>
          <w:tcPr>
            <w:tcW w:w="4967" w:type="dxa"/>
          </w:tcPr>
          <w:p w:rsidR="00611F89" w:rsidRDefault="0094250E" w:rsidP="00312975">
            <w:pPr>
              <w:tabs>
                <w:tab w:val="left" w:pos="284"/>
              </w:tabs>
              <w:autoSpaceDE w:val="0"/>
              <w:jc w:val="center"/>
              <w:rPr>
                <w:rFonts w:eastAsia="Calibri"/>
                <w:b/>
                <w:sz w:val="22"/>
                <w:szCs w:val="22"/>
              </w:rPr>
            </w:pPr>
            <w:r>
              <w:rPr>
                <w:rFonts w:eastAsia="Calibri"/>
                <w:b/>
                <w:sz w:val="22"/>
                <w:szCs w:val="22"/>
              </w:rPr>
              <w:t>ИСПОЛНИТЕЛЬ</w:t>
            </w:r>
            <w:r w:rsidR="00611F89" w:rsidRPr="00DC35B4">
              <w:rPr>
                <w:rFonts w:eastAsia="Calibri"/>
                <w:b/>
                <w:sz w:val="22"/>
                <w:szCs w:val="22"/>
              </w:rPr>
              <w:t>:</w:t>
            </w:r>
          </w:p>
          <w:p w:rsidR="00281037" w:rsidRPr="009E123F" w:rsidRDefault="00281037" w:rsidP="00281037">
            <w:pPr>
              <w:keepLines/>
              <w:widowControl w:val="0"/>
              <w:autoSpaceDE w:val="0"/>
              <w:autoSpaceDN w:val="0"/>
              <w:adjustRightInd w:val="0"/>
              <w:ind w:left="223" w:right="117"/>
              <w:rPr>
                <w:b/>
                <w:color w:val="000000"/>
                <w:sz w:val="24"/>
                <w:szCs w:val="24"/>
              </w:rPr>
            </w:pPr>
            <w:r w:rsidRPr="009E123F">
              <w:rPr>
                <w:b/>
                <w:color w:val="000000"/>
                <w:sz w:val="24"/>
                <w:szCs w:val="24"/>
              </w:rPr>
              <w:t>АО "ЭР-Телеком Холдинг"</w:t>
            </w:r>
          </w:p>
          <w:p w:rsidR="00281037" w:rsidRDefault="00281037" w:rsidP="00281037">
            <w:pPr>
              <w:widowControl w:val="0"/>
              <w:autoSpaceDE w:val="0"/>
              <w:autoSpaceDN w:val="0"/>
              <w:adjustRightInd w:val="0"/>
              <w:ind w:left="84" w:right="117"/>
              <w:jc w:val="both"/>
              <w:rPr>
                <w:color w:val="000000"/>
                <w:sz w:val="24"/>
                <w:szCs w:val="24"/>
              </w:rPr>
            </w:pPr>
          </w:p>
          <w:p w:rsidR="00281037" w:rsidRPr="00B52A97" w:rsidRDefault="00281037" w:rsidP="00281037">
            <w:pPr>
              <w:widowControl w:val="0"/>
              <w:autoSpaceDE w:val="0"/>
              <w:autoSpaceDN w:val="0"/>
              <w:adjustRightInd w:val="0"/>
              <w:ind w:left="84" w:right="117"/>
              <w:jc w:val="both"/>
              <w:rPr>
                <w:b/>
                <w:color w:val="000000"/>
                <w:sz w:val="24"/>
                <w:szCs w:val="24"/>
              </w:rPr>
            </w:pPr>
            <w:r w:rsidRPr="00B52A97">
              <w:rPr>
                <w:b/>
                <w:color w:val="000000"/>
                <w:sz w:val="24"/>
                <w:szCs w:val="24"/>
              </w:rPr>
              <w:t xml:space="preserve">Директор филиала АО «ЭР-Телеком Холдинг» в г. Курске </w:t>
            </w:r>
          </w:p>
          <w:p w:rsidR="00281037" w:rsidRPr="009E123F" w:rsidRDefault="00281037" w:rsidP="00281037">
            <w:pPr>
              <w:widowControl w:val="0"/>
              <w:autoSpaceDE w:val="0"/>
              <w:autoSpaceDN w:val="0"/>
              <w:adjustRightInd w:val="0"/>
              <w:ind w:left="84" w:right="117"/>
              <w:jc w:val="both"/>
              <w:rPr>
                <w:color w:val="000000"/>
                <w:sz w:val="24"/>
                <w:szCs w:val="24"/>
              </w:rPr>
            </w:pPr>
          </w:p>
          <w:p w:rsidR="00281037" w:rsidRPr="009E123F" w:rsidRDefault="00281037" w:rsidP="00281037">
            <w:pPr>
              <w:widowControl w:val="0"/>
              <w:autoSpaceDE w:val="0"/>
              <w:autoSpaceDN w:val="0"/>
              <w:adjustRightInd w:val="0"/>
              <w:ind w:right="117" w:firstLine="84"/>
              <w:jc w:val="both"/>
              <w:rPr>
                <w:color w:val="000000"/>
                <w:sz w:val="24"/>
                <w:szCs w:val="24"/>
              </w:rPr>
            </w:pPr>
            <w:r w:rsidRPr="009E123F">
              <w:rPr>
                <w:color w:val="000000"/>
                <w:sz w:val="24"/>
                <w:szCs w:val="24"/>
              </w:rPr>
              <w:t>____________________</w:t>
            </w:r>
            <w:r w:rsidRPr="00EF0E26">
              <w:rPr>
                <w:b/>
                <w:color w:val="000000"/>
                <w:sz w:val="24"/>
                <w:szCs w:val="24"/>
              </w:rPr>
              <w:t xml:space="preserve">А. Ю. </w:t>
            </w:r>
            <w:proofErr w:type="spellStart"/>
            <w:r w:rsidRPr="00EF0E26">
              <w:rPr>
                <w:b/>
                <w:color w:val="000000"/>
                <w:sz w:val="24"/>
                <w:szCs w:val="24"/>
              </w:rPr>
              <w:t>Чершнев</w:t>
            </w:r>
            <w:proofErr w:type="spellEnd"/>
            <w:r>
              <w:rPr>
                <w:color w:val="000000"/>
                <w:sz w:val="24"/>
                <w:szCs w:val="24"/>
              </w:rPr>
              <w:t xml:space="preserve"> </w:t>
            </w:r>
          </w:p>
          <w:p w:rsidR="00EF0E26" w:rsidRPr="00DC35B4" w:rsidRDefault="00281037" w:rsidP="00281037">
            <w:pPr>
              <w:tabs>
                <w:tab w:val="left" w:pos="284"/>
              </w:tabs>
              <w:autoSpaceDE w:val="0"/>
              <w:rPr>
                <w:rFonts w:eastAsia="Calibri"/>
                <w:b/>
                <w:sz w:val="22"/>
                <w:szCs w:val="22"/>
              </w:rPr>
            </w:pPr>
            <w:r w:rsidRPr="009E123F">
              <w:rPr>
                <w:color w:val="000000"/>
                <w:sz w:val="24"/>
                <w:szCs w:val="24"/>
              </w:rPr>
              <w:t xml:space="preserve"> </w:t>
            </w:r>
            <w:r w:rsidRPr="003F17D9">
              <w:rPr>
                <w:b/>
                <w:color w:val="000000"/>
                <w:sz w:val="22"/>
                <w:szCs w:val="22"/>
              </w:rPr>
              <w:t>Подписано ЭЦП</w:t>
            </w:r>
          </w:p>
        </w:tc>
      </w:tr>
    </w:tbl>
    <w:p w:rsidR="00611F89" w:rsidRDefault="00611F89"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Default="00271A33" w:rsidP="00312975">
      <w:pPr>
        <w:tabs>
          <w:tab w:val="left" w:pos="284"/>
        </w:tabs>
        <w:rPr>
          <w:sz w:val="22"/>
          <w:szCs w:val="22"/>
        </w:rPr>
      </w:pPr>
    </w:p>
    <w:p w:rsidR="00271A33" w:rsidRPr="00DC35B4" w:rsidRDefault="00271A33" w:rsidP="00312975">
      <w:pPr>
        <w:tabs>
          <w:tab w:val="left" w:pos="284"/>
        </w:tabs>
        <w:rPr>
          <w:sz w:val="22"/>
          <w:szCs w:val="22"/>
        </w:rPr>
      </w:pPr>
    </w:p>
    <w:p w:rsidR="00611F89" w:rsidRPr="00DC35B4" w:rsidRDefault="00611F89" w:rsidP="00312975">
      <w:pPr>
        <w:tabs>
          <w:tab w:val="left" w:pos="284"/>
        </w:tabs>
        <w:rPr>
          <w:sz w:val="22"/>
          <w:szCs w:val="22"/>
        </w:rPr>
      </w:pPr>
    </w:p>
    <w:p w:rsidR="00B733D3" w:rsidRDefault="0094250E" w:rsidP="00330568">
      <w:pPr>
        <w:suppressLineNumbers/>
        <w:tabs>
          <w:tab w:val="left" w:pos="709"/>
        </w:tabs>
        <w:suppressAutoHyphens/>
        <w:spacing w:after="60"/>
        <w:jc w:val="right"/>
        <w:rPr>
          <w:sz w:val="22"/>
          <w:szCs w:val="22"/>
        </w:rPr>
      </w:pPr>
      <w:r>
        <w:rPr>
          <w:sz w:val="22"/>
          <w:szCs w:val="22"/>
        </w:rPr>
        <w:t xml:space="preserve">Приложение №3 </w:t>
      </w:r>
    </w:p>
    <w:p w:rsidR="00271A33" w:rsidRDefault="0094250E" w:rsidP="00330568">
      <w:pPr>
        <w:suppressLineNumbers/>
        <w:tabs>
          <w:tab w:val="left" w:pos="709"/>
        </w:tabs>
        <w:suppressAutoHyphens/>
        <w:spacing w:after="60"/>
        <w:jc w:val="right"/>
        <w:rPr>
          <w:sz w:val="22"/>
          <w:szCs w:val="22"/>
        </w:rPr>
      </w:pPr>
      <w:r>
        <w:rPr>
          <w:sz w:val="22"/>
          <w:szCs w:val="22"/>
        </w:rPr>
        <w:t xml:space="preserve">к муниципальному контракту </w:t>
      </w:r>
    </w:p>
    <w:p w:rsidR="00B733D3" w:rsidRDefault="0094250E" w:rsidP="00330568">
      <w:pPr>
        <w:suppressLineNumbers/>
        <w:tabs>
          <w:tab w:val="left" w:pos="709"/>
        </w:tabs>
        <w:suppressAutoHyphens/>
        <w:spacing w:after="60"/>
        <w:jc w:val="right"/>
        <w:rPr>
          <w:sz w:val="22"/>
          <w:szCs w:val="22"/>
        </w:rPr>
      </w:pPr>
      <w:r>
        <w:rPr>
          <w:sz w:val="22"/>
          <w:szCs w:val="22"/>
        </w:rPr>
        <w:t>№</w:t>
      </w:r>
      <w:r w:rsidR="00281037">
        <w:rPr>
          <w:sz w:val="22"/>
          <w:szCs w:val="22"/>
        </w:rPr>
        <w:t xml:space="preserve"> </w:t>
      </w:r>
      <w:r w:rsidR="00281037" w:rsidRPr="00A13B3D">
        <w:rPr>
          <w:b/>
          <w:sz w:val="22"/>
          <w:szCs w:val="22"/>
        </w:rPr>
        <w:t>0144300000220000019</w:t>
      </w:r>
      <w:r>
        <w:rPr>
          <w:sz w:val="22"/>
          <w:szCs w:val="22"/>
        </w:rPr>
        <w:t xml:space="preserve"> </w:t>
      </w:r>
    </w:p>
    <w:p w:rsidR="00330568" w:rsidRDefault="00C438A4" w:rsidP="00330568">
      <w:pPr>
        <w:suppressLineNumbers/>
        <w:tabs>
          <w:tab w:val="left" w:pos="709"/>
        </w:tabs>
        <w:suppressAutoHyphens/>
        <w:spacing w:after="60"/>
        <w:jc w:val="right"/>
        <w:rPr>
          <w:sz w:val="22"/>
          <w:szCs w:val="22"/>
        </w:rPr>
      </w:pPr>
      <w:r>
        <w:rPr>
          <w:sz w:val="22"/>
          <w:szCs w:val="22"/>
        </w:rPr>
        <w:t>от 08.05.2020г.</w:t>
      </w:r>
      <w:bookmarkStart w:id="1" w:name="_GoBack"/>
      <w:bookmarkEnd w:id="1"/>
    </w:p>
    <w:p w:rsidR="0094250E" w:rsidRPr="00DC35B4" w:rsidRDefault="0094250E" w:rsidP="00330568">
      <w:pPr>
        <w:suppressLineNumbers/>
        <w:tabs>
          <w:tab w:val="left" w:pos="709"/>
        </w:tabs>
        <w:suppressAutoHyphens/>
        <w:spacing w:after="60"/>
        <w:jc w:val="right"/>
        <w:rPr>
          <w:sz w:val="22"/>
          <w:szCs w:val="22"/>
        </w:rPr>
      </w:pPr>
    </w:p>
    <w:p w:rsidR="00B733D3" w:rsidRPr="00B733D3" w:rsidRDefault="00B733D3" w:rsidP="00B733D3">
      <w:pPr>
        <w:spacing w:before="100" w:beforeAutospacing="1" w:after="225"/>
        <w:ind w:firstLine="567"/>
        <w:jc w:val="right"/>
        <w:rPr>
          <w:b/>
          <w:sz w:val="22"/>
          <w:szCs w:val="22"/>
        </w:rPr>
      </w:pPr>
      <w:r w:rsidRPr="00B733D3">
        <w:rPr>
          <w:b/>
          <w:noProof/>
          <w:sz w:val="22"/>
          <w:szCs w:val="22"/>
        </w:rPr>
        <mc:AlternateContent>
          <mc:Choice Requires="wps">
            <w:drawing>
              <wp:inline distT="0" distB="0" distL="0" distR="0" wp14:anchorId="17E4A332" wp14:editId="39556BDD">
                <wp:extent cx="2990850" cy="104775"/>
                <wp:effectExtent l="0" t="0" r="3810" b="3810"/>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9085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8AA" w:rsidRPr="00ED27D7" w:rsidRDefault="007508AA" w:rsidP="00B733D3">
                            <w:pPr>
                              <w:pStyle w:val="aff3"/>
                              <w:spacing w:after="0"/>
                              <w:jc w:val="center"/>
                              <w:rPr>
                                <w:sz w:val="32"/>
                                <w:szCs w:val="32"/>
                              </w:rPr>
                            </w:pPr>
                            <w:r w:rsidRPr="00B733D3">
                              <w:rPr>
                                <w:rFonts w:ascii="Arial Black" w:hAnsi="Arial Black"/>
                                <w:i/>
                                <w:iCs/>
                                <w:outline/>
                                <w:color w:val="000000"/>
                                <w:sz w:val="32"/>
                                <w:szCs w:val="32"/>
                                <w14:textOutline w14:w="9525" w14:cap="flat" w14:cmpd="sng" w14:algn="ctr">
                                  <w14:solidFill>
                                    <w14:srgbClr w14:val="000000"/>
                                  </w14:solidFill>
                                  <w14:prstDash w14:val="solid"/>
                                  <w14:round/>
                                </w14:textOutline>
                                <w14:textFill>
                                  <w14:noFill/>
                                </w14:textFill>
                              </w:rPr>
                              <w:t>Рекомендуемая форма</w:t>
                            </w:r>
                          </w:p>
                        </w:txbxContent>
                      </wps:txbx>
                      <wps:bodyPr rot="0" vert="horz" wrap="square" lIns="91440" tIns="45720" rIns="91440" bIns="45720" anchor="t" anchorCtr="0" upright="1">
                        <a:spAutoFit/>
                      </wps:bodyPr>
                    </wps:wsp>
                  </a:graphicData>
                </a:graphic>
              </wp:inline>
            </w:drawing>
          </mc:Choice>
          <mc:Fallback>
            <w:pict>
              <v:shapetype w14:anchorId="17E4A332" id="_x0000_t202" coordsize="21600,21600" o:spt="202" path="m,l,21600r21600,l21600,xe">
                <v:stroke joinstyle="miter"/>
                <v:path gradientshapeok="t" o:connecttype="rect"/>
              </v:shapetype>
              <v:shape id="Надпись 5" o:spid="_x0000_s1026" type="#_x0000_t202" style="width:235.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" filled="f" stroked="f">
                <o:lock v:ext="edit" shapetype="t"/>
                <v:textbox style="mso-fit-shape-to-text:t">
                  <w:txbxContent>
                    <w:p w:rsidR="007508AA" w:rsidRPr="00ED27D7" w:rsidRDefault="007508AA" w:rsidP="00B733D3">
                      <w:pPr>
                        <w:pStyle w:val="aff3"/>
                        <w:spacing w:after="0"/>
                        <w:jc w:val="center"/>
                        <w:rPr>
                          <w:sz w:val="32"/>
                          <w:szCs w:val="32"/>
                        </w:rPr>
                      </w:pPr>
                      <w:r w:rsidRPr="00B733D3">
                        <w:rPr>
                          <w:rFonts w:ascii="Arial Black" w:hAnsi="Arial Black"/>
                          <w:i/>
                          <w:iCs/>
                          <w:outline/>
                          <w:color w:val="000000"/>
                          <w:sz w:val="32"/>
                          <w:szCs w:val="32"/>
                          <w14:textOutline w14:w="9525" w14:cap="flat" w14:cmpd="sng" w14:algn="ctr">
                            <w14:solidFill>
                              <w14:srgbClr w14:val="000000"/>
                            </w14:solidFill>
                            <w14:prstDash w14:val="solid"/>
                            <w14:round/>
                          </w14:textOutline>
                          <w14:textFill>
                            <w14:noFill/>
                          </w14:textFill>
                        </w:rPr>
                        <w:t>Рекомендуемая форма</w:t>
                      </w:r>
                    </w:p>
                  </w:txbxContent>
                </v:textbox>
                <w10:anchorlock/>
              </v:shape>
            </w:pict>
          </mc:Fallback>
        </mc:AlternateContent>
      </w:r>
    </w:p>
    <w:p w:rsidR="00B733D3" w:rsidRPr="00B733D3" w:rsidRDefault="00B733D3" w:rsidP="00B733D3">
      <w:pPr>
        <w:spacing w:before="100" w:beforeAutospacing="1" w:after="225"/>
        <w:ind w:firstLine="567"/>
        <w:jc w:val="center"/>
        <w:rPr>
          <w:b/>
          <w:sz w:val="22"/>
          <w:szCs w:val="22"/>
        </w:rPr>
      </w:pPr>
      <w:r w:rsidRPr="00B733D3">
        <w:rPr>
          <w:b/>
          <w:sz w:val="22"/>
          <w:szCs w:val="22"/>
        </w:rPr>
        <w:lastRenderedPageBreak/>
        <w:t>Акт приемки оказанных услуг</w:t>
      </w:r>
    </w:p>
    <w:p w:rsidR="00B733D3" w:rsidRPr="00B733D3" w:rsidRDefault="00B733D3" w:rsidP="00B733D3">
      <w:pPr>
        <w:spacing w:before="100" w:beforeAutospacing="1" w:after="225"/>
        <w:ind w:firstLine="567"/>
        <w:rPr>
          <w:sz w:val="22"/>
          <w:szCs w:val="22"/>
        </w:rPr>
      </w:pPr>
      <w:r w:rsidRPr="00B733D3">
        <w:rPr>
          <w:sz w:val="22"/>
          <w:szCs w:val="22"/>
        </w:rPr>
        <w:t>г. ________________                                                                                  "__" __________ 20__г.</w:t>
      </w:r>
    </w:p>
    <w:p w:rsidR="00B733D3" w:rsidRPr="00B733D3" w:rsidRDefault="00B733D3" w:rsidP="00B733D3">
      <w:pPr>
        <w:spacing w:before="100" w:beforeAutospacing="1" w:after="225"/>
        <w:ind w:firstLine="567"/>
        <w:rPr>
          <w:sz w:val="22"/>
          <w:szCs w:val="22"/>
        </w:rPr>
      </w:pPr>
      <w:r w:rsidRPr="00B733D3">
        <w:rPr>
          <w:sz w:val="22"/>
          <w:szCs w:val="22"/>
        </w:rPr>
        <w:t xml:space="preserve">_________________________, именуемое в дальнейшем </w:t>
      </w:r>
      <w:r w:rsidRPr="00B733D3">
        <w:rPr>
          <w:b/>
          <w:sz w:val="22"/>
          <w:szCs w:val="22"/>
        </w:rPr>
        <w:t>«Исполнитель»,</w:t>
      </w:r>
      <w:r w:rsidRPr="00B733D3">
        <w:rPr>
          <w:sz w:val="22"/>
          <w:szCs w:val="22"/>
        </w:rPr>
        <w:t xml:space="preserve"> в лице ______________________, действующего на основании ___________________, с одной стороны, и </w:t>
      </w:r>
      <w:r w:rsidRPr="00B733D3">
        <w:rPr>
          <w:b/>
          <w:sz w:val="22"/>
          <w:szCs w:val="22"/>
        </w:rPr>
        <w:t>Администрация Хомутовского района Курской области</w:t>
      </w:r>
      <w:r w:rsidRPr="00B733D3">
        <w:rPr>
          <w:sz w:val="22"/>
          <w:szCs w:val="22"/>
        </w:rPr>
        <w:t xml:space="preserve">, именуемая в дальнейшем </w:t>
      </w:r>
      <w:r w:rsidRPr="00B733D3">
        <w:rPr>
          <w:b/>
          <w:sz w:val="22"/>
          <w:szCs w:val="22"/>
        </w:rPr>
        <w:t>«Заказчик»,</w:t>
      </w:r>
      <w:r w:rsidRPr="00B733D3">
        <w:rPr>
          <w:sz w:val="22"/>
          <w:szCs w:val="22"/>
        </w:rPr>
        <w:t xml:space="preserve"> в лице Главы Хомутовского района Курской области Хрулёва Юрия Васильевича, действующего на основании Устава с другой стороны, именуемые в дальнейшем «Стороны, подписали настоящий акт о нижеследующем:</w:t>
      </w:r>
    </w:p>
    <w:p w:rsidR="00B733D3" w:rsidRPr="00B733D3" w:rsidRDefault="00B733D3" w:rsidP="00B733D3">
      <w:pPr>
        <w:widowControl w:val="0"/>
        <w:ind w:firstLine="567"/>
        <w:jc w:val="both"/>
        <w:rPr>
          <w:kern w:val="1"/>
          <w:sz w:val="22"/>
          <w:szCs w:val="22"/>
        </w:rPr>
      </w:pPr>
      <w:r w:rsidRPr="00B733D3">
        <w:rPr>
          <w:kern w:val="1"/>
          <w:sz w:val="22"/>
          <w:szCs w:val="22"/>
        </w:rPr>
        <w:t>Исполнитель оказал Заказчику услуги по муниципальному контракту на оказание услуг от____________ №</w:t>
      </w:r>
      <w:r w:rsidR="00281037">
        <w:rPr>
          <w:kern w:val="1"/>
          <w:sz w:val="22"/>
          <w:szCs w:val="22"/>
        </w:rPr>
        <w:t xml:space="preserve"> </w:t>
      </w:r>
      <w:r w:rsidR="00281037" w:rsidRPr="00A13B3D">
        <w:rPr>
          <w:b/>
          <w:sz w:val="22"/>
          <w:szCs w:val="22"/>
        </w:rPr>
        <w:t>0144300000220000019</w:t>
      </w:r>
      <w:r w:rsidRPr="00B733D3">
        <w:rPr>
          <w:kern w:val="1"/>
          <w:sz w:val="22"/>
          <w:szCs w:val="22"/>
        </w:rPr>
        <w:t xml:space="preserve"> (далее – Контракт), а Заказчик принял следующие услуги:</w:t>
      </w:r>
    </w:p>
    <w:p w:rsidR="00B733D3" w:rsidRPr="00B733D3" w:rsidRDefault="00B733D3" w:rsidP="00B733D3">
      <w:pPr>
        <w:widowControl w:val="0"/>
        <w:ind w:firstLine="567"/>
        <w:jc w:val="both"/>
        <w:rPr>
          <w:kern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823"/>
        <w:gridCol w:w="907"/>
        <w:gridCol w:w="1106"/>
        <w:gridCol w:w="1666"/>
      </w:tblGrid>
      <w:tr w:rsidR="00B733D3" w:rsidRPr="00B733D3" w:rsidTr="007508AA">
        <w:tc>
          <w:tcPr>
            <w:tcW w:w="4928" w:type="dxa"/>
          </w:tcPr>
          <w:p w:rsidR="00B733D3" w:rsidRPr="00B733D3" w:rsidRDefault="00B733D3" w:rsidP="00B733D3">
            <w:pPr>
              <w:jc w:val="both"/>
              <w:rPr>
                <w:sz w:val="22"/>
                <w:szCs w:val="22"/>
              </w:rPr>
            </w:pPr>
            <w:r w:rsidRPr="00B733D3">
              <w:rPr>
                <w:sz w:val="22"/>
                <w:szCs w:val="22"/>
              </w:rPr>
              <w:t>Наименование услуг</w:t>
            </w:r>
          </w:p>
        </w:tc>
        <w:tc>
          <w:tcPr>
            <w:tcW w:w="823" w:type="dxa"/>
          </w:tcPr>
          <w:p w:rsidR="00B733D3" w:rsidRPr="00B733D3" w:rsidRDefault="00B733D3" w:rsidP="00B733D3">
            <w:pPr>
              <w:jc w:val="both"/>
              <w:rPr>
                <w:sz w:val="22"/>
                <w:szCs w:val="22"/>
              </w:rPr>
            </w:pPr>
            <w:r w:rsidRPr="00B733D3">
              <w:rPr>
                <w:sz w:val="22"/>
                <w:szCs w:val="22"/>
              </w:rPr>
              <w:t>Ед.              измерения</w:t>
            </w:r>
          </w:p>
        </w:tc>
        <w:tc>
          <w:tcPr>
            <w:tcW w:w="907" w:type="dxa"/>
          </w:tcPr>
          <w:p w:rsidR="00B733D3" w:rsidRPr="00B733D3" w:rsidRDefault="00B733D3" w:rsidP="00B733D3">
            <w:pPr>
              <w:jc w:val="both"/>
              <w:rPr>
                <w:sz w:val="22"/>
                <w:szCs w:val="22"/>
              </w:rPr>
            </w:pPr>
            <w:r w:rsidRPr="00B733D3">
              <w:rPr>
                <w:sz w:val="22"/>
                <w:szCs w:val="22"/>
              </w:rPr>
              <w:t>Количество</w:t>
            </w:r>
          </w:p>
        </w:tc>
        <w:tc>
          <w:tcPr>
            <w:tcW w:w="1106" w:type="dxa"/>
          </w:tcPr>
          <w:p w:rsidR="00B733D3" w:rsidRPr="00B733D3" w:rsidRDefault="00B733D3" w:rsidP="00B733D3">
            <w:pPr>
              <w:jc w:val="both"/>
              <w:rPr>
                <w:sz w:val="22"/>
                <w:szCs w:val="22"/>
              </w:rPr>
            </w:pPr>
            <w:r w:rsidRPr="00B733D3">
              <w:rPr>
                <w:sz w:val="22"/>
                <w:szCs w:val="22"/>
              </w:rPr>
              <w:t>Стоимость ед. измерения (руб.)</w:t>
            </w:r>
          </w:p>
        </w:tc>
        <w:tc>
          <w:tcPr>
            <w:tcW w:w="1666" w:type="dxa"/>
          </w:tcPr>
          <w:p w:rsidR="00B733D3" w:rsidRPr="00B733D3" w:rsidRDefault="00B733D3" w:rsidP="00B733D3">
            <w:pPr>
              <w:jc w:val="both"/>
              <w:rPr>
                <w:sz w:val="22"/>
                <w:szCs w:val="22"/>
              </w:rPr>
            </w:pPr>
            <w:r w:rsidRPr="00B733D3">
              <w:rPr>
                <w:sz w:val="22"/>
                <w:szCs w:val="22"/>
              </w:rPr>
              <w:t>Сумма (руб.)</w:t>
            </w:r>
          </w:p>
        </w:tc>
      </w:tr>
      <w:tr w:rsidR="00B733D3" w:rsidRPr="00B733D3" w:rsidTr="007508AA">
        <w:trPr>
          <w:trHeight w:val="434"/>
        </w:trPr>
        <w:tc>
          <w:tcPr>
            <w:tcW w:w="4928" w:type="dxa"/>
            <w:vAlign w:val="center"/>
          </w:tcPr>
          <w:p w:rsidR="00B733D3" w:rsidRPr="00B733D3" w:rsidRDefault="00B733D3" w:rsidP="00B733D3">
            <w:pPr>
              <w:ind w:firstLine="567"/>
              <w:jc w:val="center"/>
              <w:rPr>
                <w:color w:val="000000"/>
                <w:sz w:val="22"/>
                <w:szCs w:val="22"/>
              </w:rPr>
            </w:pPr>
          </w:p>
        </w:tc>
        <w:tc>
          <w:tcPr>
            <w:tcW w:w="823" w:type="dxa"/>
            <w:vAlign w:val="center"/>
          </w:tcPr>
          <w:p w:rsidR="00B733D3" w:rsidRPr="00B733D3" w:rsidRDefault="00B733D3" w:rsidP="00B733D3">
            <w:pPr>
              <w:ind w:firstLine="567"/>
              <w:jc w:val="center"/>
              <w:rPr>
                <w:color w:val="000000"/>
                <w:sz w:val="22"/>
                <w:szCs w:val="22"/>
              </w:rPr>
            </w:pPr>
          </w:p>
        </w:tc>
        <w:tc>
          <w:tcPr>
            <w:tcW w:w="907" w:type="dxa"/>
            <w:vAlign w:val="center"/>
          </w:tcPr>
          <w:p w:rsidR="00B733D3" w:rsidRPr="00B733D3" w:rsidRDefault="00B733D3" w:rsidP="00B733D3">
            <w:pPr>
              <w:ind w:firstLine="567"/>
              <w:jc w:val="center"/>
              <w:rPr>
                <w:color w:val="000000"/>
                <w:sz w:val="22"/>
                <w:szCs w:val="22"/>
              </w:rPr>
            </w:pPr>
          </w:p>
        </w:tc>
        <w:tc>
          <w:tcPr>
            <w:tcW w:w="1106" w:type="dxa"/>
            <w:vAlign w:val="center"/>
          </w:tcPr>
          <w:p w:rsidR="00B733D3" w:rsidRPr="00B733D3" w:rsidRDefault="00B733D3" w:rsidP="00B733D3">
            <w:pPr>
              <w:ind w:firstLine="567"/>
              <w:jc w:val="right"/>
              <w:rPr>
                <w:color w:val="000000"/>
                <w:sz w:val="22"/>
                <w:szCs w:val="22"/>
              </w:rPr>
            </w:pPr>
          </w:p>
        </w:tc>
        <w:tc>
          <w:tcPr>
            <w:tcW w:w="1666" w:type="dxa"/>
            <w:vAlign w:val="center"/>
          </w:tcPr>
          <w:p w:rsidR="00B733D3" w:rsidRPr="00B733D3" w:rsidRDefault="00B733D3" w:rsidP="00B733D3">
            <w:pPr>
              <w:ind w:firstLine="567"/>
              <w:jc w:val="center"/>
              <w:rPr>
                <w:color w:val="000000"/>
                <w:sz w:val="22"/>
                <w:szCs w:val="22"/>
              </w:rPr>
            </w:pPr>
          </w:p>
        </w:tc>
      </w:tr>
      <w:tr w:rsidR="00B733D3" w:rsidRPr="00B733D3" w:rsidTr="007508AA">
        <w:tc>
          <w:tcPr>
            <w:tcW w:w="4928" w:type="dxa"/>
          </w:tcPr>
          <w:p w:rsidR="00B733D3" w:rsidRPr="00B733D3" w:rsidRDefault="00B733D3" w:rsidP="00B733D3">
            <w:pPr>
              <w:ind w:firstLine="567"/>
              <w:jc w:val="both"/>
              <w:rPr>
                <w:sz w:val="22"/>
                <w:szCs w:val="22"/>
              </w:rPr>
            </w:pPr>
            <w:r w:rsidRPr="00B733D3">
              <w:rPr>
                <w:sz w:val="22"/>
                <w:szCs w:val="22"/>
              </w:rPr>
              <w:t>Итого</w:t>
            </w:r>
          </w:p>
        </w:tc>
        <w:tc>
          <w:tcPr>
            <w:tcW w:w="823" w:type="dxa"/>
          </w:tcPr>
          <w:p w:rsidR="00B733D3" w:rsidRPr="00B733D3" w:rsidRDefault="00B733D3" w:rsidP="00B733D3">
            <w:pPr>
              <w:ind w:firstLine="567"/>
              <w:jc w:val="both"/>
              <w:rPr>
                <w:sz w:val="22"/>
                <w:szCs w:val="22"/>
              </w:rPr>
            </w:pPr>
          </w:p>
        </w:tc>
        <w:tc>
          <w:tcPr>
            <w:tcW w:w="907" w:type="dxa"/>
          </w:tcPr>
          <w:p w:rsidR="00B733D3" w:rsidRPr="00B733D3" w:rsidRDefault="00B733D3" w:rsidP="00B733D3">
            <w:pPr>
              <w:ind w:firstLine="567"/>
              <w:jc w:val="both"/>
              <w:rPr>
                <w:sz w:val="22"/>
                <w:szCs w:val="22"/>
              </w:rPr>
            </w:pPr>
          </w:p>
        </w:tc>
        <w:tc>
          <w:tcPr>
            <w:tcW w:w="1106" w:type="dxa"/>
          </w:tcPr>
          <w:p w:rsidR="00B733D3" w:rsidRPr="00B733D3" w:rsidRDefault="00B733D3" w:rsidP="00B733D3">
            <w:pPr>
              <w:ind w:firstLine="567"/>
              <w:jc w:val="both"/>
              <w:rPr>
                <w:sz w:val="22"/>
                <w:szCs w:val="22"/>
              </w:rPr>
            </w:pPr>
          </w:p>
          <w:p w:rsidR="00B733D3" w:rsidRPr="00B733D3" w:rsidRDefault="00B733D3" w:rsidP="00B733D3">
            <w:pPr>
              <w:ind w:firstLine="567"/>
              <w:jc w:val="both"/>
              <w:rPr>
                <w:sz w:val="22"/>
                <w:szCs w:val="22"/>
              </w:rPr>
            </w:pPr>
          </w:p>
        </w:tc>
        <w:tc>
          <w:tcPr>
            <w:tcW w:w="1666" w:type="dxa"/>
            <w:vAlign w:val="bottom"/>
          </w:tcPr>
          <w:p w:rsidR="00B733D3" w:rsidRPr="00B733D3" w:rsidRDefault="00B733D3" w:rsidP="00B733D3">
            <w:pPr>
              <w:ind w:firstLine="567"/>
              <w:jc w:val="right"/>
              <w:rPr>
                <w:b/>
                <w:bCs/>
                <w:color w:val="000000"/>
                <w:sz w:val="22"/>
                <w:szCs w:val="22"/>
              </w:rPr>
            </w:pPr>
          </w:p>
        </w:tc>
      </w:tr>
    </w:tbl>
    <w:p w:rsidR="00B733D3" w:rsidRPr="00B733D3" w:rsidRDefault="00B733D3" w:rsidP="00B733D3">
      <w:pPr>
        <w:widowControl w:val="0"/>
        <w:ind w:firstLine="567"/>
        <w:jc w:val="both"/>
        <w:outlineLvl w:val="0"/>
        <w:rPr>
          <w:kern w:val="1"/>
          <w:sz w:val="22"/>
          <w:szCs w:val="22"/>
        </w:rPr>
      </w:pPr>
    </w:p>
    <w:p w:rsidR="00B733D3" w:rsidRPr="00B733D3" w:rsidRDefault="00B733D3" w:rsidP="00B733D3">
      <w:pPr>
        <w:widowControl w:val="0"/>
        <w:ind w:firstLine="567"/>
        <w:jc w:val="both"/>
        <w:outlineLvl w:val="0"/>
        <w:rPr>
          <w:kern w:val="1"/>
          <w:sz w:val="22"/>
          <w:szCs w:val="22"/>
        </w:rPr>
      </w:pPr>
      <w:r w:rsidRPr="00B733D3">
        <w:rPr>
          <w:kern w:val="1"/>
          <w:sz w:val="22"/>
          <w:szCs w:val="22"/>
        </w:rPr>
        <w:t xml:space="preserve">Результаты оказанных услуг </w:t>
      </w:r>
      <w:r w:rsidRPr="00B733D3">
        <w:rPr>
          <w:sz w:val="22"/>
          <w:szCs w:val="22"/>
        </w:rPr>
        <w:t xml:space="preserve">(отдельного этапа </w:t>
      </w:r>
      <w:r w:rsidRPr="00B733D3">
        <w:rPr>
          <w:spacing w:val="-7"/>
          <w:sz w:val="22"/>
          <w:szCs w:val="22"/>
        </w:rPr>
        <w:t xml:space="preserve">исполнения Контракта) </w:t>
      </w:r>
      <w:r w:rsidRPr="00B733D3">
        <w:rPr>
          <w:kern w:val="1"/>
          <w:sz w:val="22"/>
          <w:szCs w:val="22"/>
        </w:rPr>
        <w:t xml:space="preserve">соответствуют требованиям Контракта. Претензий по качеству и иным показателям, связанным с определением соответствия оказанных услуг </w:t>
      </w:r>
      <w:r w:rsidRPr="00B733D3">
        <w:rPr>
          <w:sz w:val="22"/>
          <w:szCs w:val="22"/>
        </w:rPr>
        <w:t xml:space="preserve">(отдельного этапа </w:t>
      </w:r>
      <w:r w:rsidRPr="00B733D3">
        <w:rPr>
          <w:spacing w:val="-7"/>
          <w:sz w:val="22"/>
          <w:szCs w:val="22"/>
        </w:rPr>
        <w:t xml:space="preserve">исполнения Контракта) </w:t>
      </w:r>
      <w:r w:rsidRPr="00B733D3">
        <w:rPr>
          <w:kern w:val="1"/>
          <w:sz w:val="22"/>
          <w:szCs w:val="22"/>
        </w:rPr>
        <w:t>потребностям Заказчика, Заказчик не имеет.</w:t>
      </w:r>
    </w:p>
    <w:p w:rsidR="00B733D3" w:rsidRPr="00B733D3" w:rsidRDefault="00B733D3" w:rsidP="00B733D3">
      <w:pPr>
        <w:spacing w:before="100" w:beforeAutospacing="1" w:after="225"/>
        <w:ind w:firstLine="567"/>
        <w:rPr>
          <w:sz w:val="22"/>
          <w:szCs w:val="22"/>
        </w:rPr>
      </w:pPr>
      <w:r w:rsidRPr="00B733D3">
        <w:rPr>
          <w:kern w:val="1"/>
          <w:sz w:val="22"/>
          <w:szCs w:val="22"/>
        </w:rPr>
        <w:t>Настоящий акт составлен на русском языке в 2 (двух) экземплярах, каждый из которых имеет равную юридическую силу, по одному экземпляру для каждой Стороны.</w:t>
      </w:r>
      <w:r w:rsidRPr="00B733D3">
        <w:rPr>
          <w:sz w:val="22"/>
          <w:szCs w:val="22"/>
        </w:rPr>
        <w:t>    </w:t>
      </w:r>
    </w:p>
    <w:tbl>
      <w:tblPr>
        <w:tblW w:w="9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967"/>
      </w:tblGrid>
      <w:tr w:rsidR="00B733D3" w:rsidRPr="00DC35B4" w:rsidTr="007508AA">
        <w:trPr>
          <w:trHeight w:val="58"/>
        </w:trPr>
        <w:tc>
          <w:tcPr>
            <w:tcW w:w="4679" w:type="dxa"/>
          </w:tcPr>
          <w:p w:rsidR="00B733D3" w:rsidRPr="00DC35B4" w:rsidRDefault="00B733D3" w:rsidP="007508AA">
            <w:pPr>
              <w:tabs>
                <w:tab w:val="left" w:pos="284"/>
              </w:tabs>
              <w:autoSpaceDE w:val="0"/>
              <w:jc w:val="both"/>
              <w:rPr>
                <w:rFonts w:eastAsia="Calibri"/>
                <w:b/>
                <w:sz w:val="22"/>
                <w:szCs w:val="22"/>
              </w:rPr>
            </w:pPr>
            <w:r w:rsidRPr="00DC35B4">
              <w:rPr>
                <w:rFonts w:eastAsia="Calibri"/>
                <w:b/>
                <w:sz w:val="22"/>
                <w:szCs w:val="22"/>
              </w:rPr>
              <w:t>ЗАКАЗЧИК:</w:t>
            </w:r>
          </w:p>
          <w:p w:rsidR="00B733D3" w:rsidRPr="00DC35B4" w:rsidRDefault="00B733D3" w:rsidP="007508AA">
            <w:pPr>
              <w:tabs>
                <w:tab w:val="left" w:pos="284"/>
              </w:tabs>
              <w:autoSpaceDE w:val="0"/>
              <w:rPr>
                <w:rFonts w:eastAsia="Calibri"/>
                <w:b/>
                <w:bCs/>
                <w:sz w:val="22"/>
                <w:szCs w:val="22"/>
              </w:rPr>
            </w:pPr>
            <w:r w:rsidRPr="00DC35B4">
              <w:rPr>
                <w:rFonts w:eastAsia="Calibri"/>
                <w:b/>
                <w:bCs/>
                <w:sz w:val="22"/>
                <w:szCs w:val="22"/>
              </w:rPr>
              <w:t>Администрация Хомутовского района Курской области</w:t>
            </w:r>
          </w:p>
          <w:p w:rsidR="00B733D3" w:rsidRPr="00DC35B4" w:rsidRDefault="00B733D3" w:rsidP="007508AA">
            <w:pPr>
              <w:tabs>
                <w:tab w:val="left" w:pos="284"/>
              </w:tabs>
              <w:autoSpaceDE w:val="0"/>
              <w:jc w:val="both"/>
              <w:rPr>
                <w:rFonts w:eastAsia="Calibri"/>
                <w:b/>
                <w:sz w:val="22"/>
                <w:szCs w:val="22"/>
              </w:rPr>
            </w:pPr>
          </w:p>
          <w:p w:rsidR="00B733D3" w:rsidRPr="00DC35B4" w:rsidRDefault="00B733D3" w:rsidP="007508AA">
            <w:pPr>
              <w:tabs>
                <w:tab w:val="left" w:pos="284"/>
              </w:tabs>
              <w:autoSpaceDE w:val="0"/>
              <w:jc w:val="both"/>
              <w:rPr>
                <w:rFonts w:eastAsia="Calibri"/>
                <w:b/>
                <w:sz w:val="22"/>
                <w:szCs w:val="22"/>
              </w:rPr>
            </w:pPr>
          </w:p>
          <w:p w:rsidR="00B733D3" w:rsidRPr="00DC35B4" w:rsidRDefault="00B733D3" w:rsidP="007508AA">
            <w:pPr>
              <w:tabs>
                <w:tab w:val="left" w:pos="284"/>
              </w:tabs>
              <w:autoSpaceDE w:val="0"/>
              <w:jc w:val="both"/>
              <w:rPr>
                <w:rFonts w:eastAsia="Calibri"/>
                <w:b/>
                <w:sz w:val="22"/>
                <w:szCs w:val="22"/>
              </w:rPr>
            </w:pPr>
          </w:p>
          <w:p w:rsidR="00B733D3" w:rsidRPr="00DC35B4" w:rsidRDefault="00B733D3" w:rsidP="007508AA">
            <w:pPr>
              <w:tabs>
                <w:tab w:val="left" w:pos="284"/>
              </w:tabs>
              <w:autoSpaceDE w:val="0"/>
              <w:jc w:val="both"/>
              <w:rPr>
                <w:rFonts w:eastAsia="Calibri"/>
                <w:b/>
                <w:sz w:val="22"/>
                <w:szCs w:val="22"/>
              </w:rPr>
            </w:pPr>
            <w:r w:rsidRPr="00DC35B4">
              <w:rPr>
                <w:rFonts w:eastAsia="Calibri"/>
                <w:b/>
                <w:sz w:val="22"/>
                <w:szCs w:val="22"/>
              </w:rPr>
              <w:t>Глава Хомутовского района Курской области</w:t>
            </w:r>
          </w:p>
          <w:p w:rsidR="00B733D3" w:rsidRPr="00DC35B4" w:rsidRDefault="00B733D3" w:rsidP="007508AA">
            <w:pPr>
              <w:tabs>
                <w:tab w:val="left" w:pos="284"/>
              </w:tabs>
              <w:autoSpaceDE w:val="0"/>
              <w:jc w:val="both"/>
              <w:rPr>
                <w:rFonts w:eastAsia="Calibri"/>
                <w:b/>
                <w:sz w:val="22"/>
                <w:szCs w:val="22"/>
              </w:rPr>
            </w:pPr>
          </w:p>
          <w:p w:rsidR="00B733D3" w:rsidRPr="00DC35B4" w:rsidRDefault="00B733D3" w:rsidP="007508AA">
            <w:pPr>
              <w:tabs>
                <w:tab w:val="left" w:pos="284"/>
              </w:tabs>
              <w:autoSpaceDE w:val="0"/>
              <w:jc w:val="both"/>
              <w:rPr>
                <w:rFonts w:eastAsia="Calibri"/>
                <w:b/>
                <w:sz w:val="22"/>
                <w:szCs w:val="22"/>
              </w:rPr>
            </w:pPr>
            <w:r w:rsidRPr="00DC35B4">
              <w:rPr>
                <w:rFonts w:eastAsia="Calibri"/>
                <w:b/>
                <w:sz w:val="22"/>
                <w:szCs w:val="22"/>
              </w:rPr>
              <w:t>________________________ Ю.В. Хрулёв</w:t>
            </w:r>
          </w:p>
          <w:p w:rsidR="00B733D3" w:rsidRPr="00DC35B4" w:rsidRDefault="00B733D3" w:rsidP="007508AA">
            <w:pPr>
              <w:tabs>
                <w:tab w:val="left" w:pos="284"/>
              </w:tabs>
              <w:autoSpaceDE w:val="0"/>
              <w:jc w:val="both"/>
              <w:rPr>
                <w:rFonts w:eastAsia="Calibri"/>
                <w:b/>
                <w:sz w:val="22"/>
                <w:szCs w:val="22"/>
              </w:rPr>
            </w:pPr>
            <w:r w:rsidRPr="00DC35B4">
              <w:rPr>
                <w:rFonts w:eastAsia="Calibri"/>
                <w:b/>
                <w:sz w:val="22"/>
                <w:szCs w:val="22"/>
              </w:rPr>
              <w:t>Подписано ЭЦП</w:t>
            </w:r>
          </w:p>
          <w:p w:rsidR="00B733D3" w:rsidRPr="00DC35B4" w:rsidRDefault="00B733D3" w:rsidP="007508AA">
            <w:pPr>
              <w:tabs>
                <w:tab w:val="left" w:pos="284"/>
              </w:tabs>
              <w:autoSpaceDE w:val="0"/>
              <w:jc w:val="both"/>
              <w:rPr>
                <w:rFonts w:eastAsia="Calibri"/>
                <w:b/>
                <w:sz w:val="22"/>
                <w:szCs w:val="22"/>
              </w:rPr>
            </w:pPr>
          </w:p>
        </w:tc>
        <w:tc>
          <w:tcPr>
            <w:tcW w:w="4967" w:type="dxa"/>
          </w:tcPr>
          <w:p w:rsidR="00B733D3" w:rsidRDefault="00B733D3" w:rsidP="007508AA">
            <w:pPr>
              <w:tabs>
                <w:tab w:val="left" w:pos="284"/>
              </w:tabs>
              <w:autoSpaceDE w:val="0"/>
              <w:jc w:val="center"/>
              <w:rPr>
                <w:rFonts w:eastAsia="Calibri"/>
                <w:b/>
                <w:sz w:val="22"/>
                <w:szCs w:val="22"/>
              </w:rPr>
            </w:pPr>
            <w:r>
              <w:rPr>
                <w:rFonts w:eastAsia="Calibri"/>
                <w:b/>
                <w:sz w:val="22"/>
                <w:szCs w:val="22"/>
              </w:rPr>
              <w:t>ИСПОЛНИТЕЛЬ</w:t>
            </w:r>
            <w:r w:rsidRPr="00DC35B4">
              <w:rPr>
                <w:rFonts w:eastAsia="Calibri"/>
                <w:b/>
                <w:sz w:val="22"/>
                <w:szCs w:val="22"/>
              </w:rPr>
              <w:t>:</w:t>
            </w:r>
          </w:p>
          <w:p w:rsidR="00281037" w:rsidRPr="009E123F" w:rsidRDefault="00281037" w:rsidP="00281037">
            <w:pPr>
              <w:keepLines/>
              <w:widowControl w:val="0"/>
              <w:autoSpaceDE w:val="0"/>
              <w:autoSpaceDN w:val="0"/>
              <w:adjustRightInd w:val="0"/>
              <w:ind w:left="223" w:right="117"/>
              <w:rPr>
                <w:b/>
                <w:color w:val="000000"/>
                <w:sz w:val="24"/>
                <w:szCs w:val="24"/>
              </w:rPr>
            </w:pPr>
            <w:r w:rsidRPr="009E123F">
              <w:rPr>
                <w:b/>
                <w:color w:val="000000"/>
                <w:sz w:val="24"/>
                <w:szCs w:val="24"/>
              </w:rPr>
              <w:t>АО "ЭР-Телеком Холдинг"</w:t>
            </w:r>
          </w:p>
          <w:p w:rsidR="00281037" w:rsidRDefault="00281037" w:rsidP="00281037">
            <w:pPr>
              <w:widowControl w:val="0"/>
              <w:autoSpaceDE w:val="0"/>
              <w:autoSpaceDN w:val="0"/>
              <w:adjustRightInd w:val="0"/>
              <w:ind w:left="84" w:right="117"/>
              <w:jc w:val="both"/>
              <w:rPr>
                <w:color w:val="000000"/>
                <w:sz w:val="24"/>
                <w:szCs w:val="24"/>
              </w:rPr>
            </w:pPr>
          </w:p>
          <w:p w:rsidR="00281037" w:rsidRPr="00B52A97" w:rsidRDefault="00281037" w:rsidP="00281037">
            <w:pPr>
              <w:widowControl w:val="0"/>
              <w:autoSpaceDE w:val="0"/>
              <w:autoSpaceDN w:val="0"/>
              <w:adjustRightInd w:val="0"/>
              <w:ind w:left="84" w:right="117"/>
              <w:jc w:val="both"/>
              <w:rPr>
                <w:b/>
                <w:color w:val="000000"/>
                <w:sz w:val="24"/>
                <w:szCs w:val="24"/>
              </w:rPr>
            </w:pPr>
            <w:r w:rsidRPr="00B52A97">
              <w:rPr>
                <w:b/>
                <w:color w:val="000000"/>
                <w:sz w:val="24"/>
                <w:szCs w:val="24"/>
              </w:rPr>
              <w:t xml:space="preserve">Директор филиала АО «ЭР-Телеком Холдинг» в г. Курске </w:t>
            </w:r>
          </w:p>
          <w:p w:rsidR="00281037" w:rsidRPr="009E123F" w:rsidRDefault="00281037" w:rsidP="00281037">
            <w:pPr>
              <w:widowControl w:val="0"/>
              <w:autoSpaceDE w:val="0"/>
              <w:autoSpaceDN w:val="0"/>
              <w:adjustRightInd w:val="0"/>
              <w:ind w:left="84" w:right="117"/>
              <w:jc w:val="both"/>
              <w:rPr>
                <w:color w:val="000000"/>
                <w:sz w:val="24"/>
                <w:szCs w:val="24"/>
              </w:rPr>
            </w:pPr>
          </w:p>
          <w:p w:rsidR="00281037" w:rsidRDefault="00281037" w:rsidP="00281037">
            <w:pPr>
              <w:widowControl w:val="0"/>
              <w:autoSpaceDE w:val="0"/>
              <w:autoSpaceDN w:val="0"/>
              <w:adjustRightInd w:val="0"/>
              <w:ind w:right="117" w:firstLine="84"/>
              <w:jc w:val="both"/>
              <w:rPr>
                <w:color w:val="000000"/>
                <w:sz w:val="24"/>
                <w:szCs w:val="24"/>
              </w:rPr>
            </w:pPr>
          </w:p>
          <w:p w:rsidR="00281037" w:rsidRDefault="00281037" w:rsidP="00281037">
            <w:pPr>
              <w:widowControl w:val="0"/>
              <w:autoSpaceDE w:val="0"/>
              <w:autoSpaceDN w:val="0"/>
              <w:adjustRightInd w:val="0"/>
              <w:ind w:right="117" w:firstLine="84"/>
              <w:jc w:val="both"/>
              <w:rPr>
                <w:color w:val="000000"/>
                <w:sz w:val="24"/>
                <w:szCs w:val="24"/>
              </w:rPr>
            </w:pPr>
          </w:p>
          <w:p w:rsidR="00281037" w:rsidRPr="009E123F" w:rsidRDefault="00281037" w:rsidP="00281037">
            <w:pPr>
              <w:widowControl w:val="0"/>
              <w:autoSpaceDE w:val="0"/>
              <w:autoSpaceDN w:val="0"/>
              <w:adjustRightInd w:val="0"/>
              <w:ind w:right="117" w:firstLine="84"/>
              <w:jc w:val="both"/>
              <w:rPr>
                <w:color w:val="000000"/>
                <w:sz w:val="24"/>
                <w:szCs w:val="24"/>
              </w:rPr>
            </w:pPr>
            <w:r w:rsidRPr="009E123F">
              <w:rPr>
                <w:color w:val="000000"/>
                <w:sz w:val="24"/>
                <w:szCs w:val="24"/>
              </w:rPr>
              <w:t>___________________</w:t>
            </w:r>
            <w:r w:rsidRPr="00EF0E26">
              <w:rPr>
                <w:b/>
                <w:color w:val="000000"/>
                <w:sz w:val="24"/>
                <w:szCs w:val="24"/>
              </w:rPr>
              <w:t xml:space="preserve">А. Ю. </w:t>
            </w:r>
            <w:proofErr w:type="spellStart"/>
            <w:r w:rsidRPr="00EF0E26">
              <w:rPr>
                <w:b/>
                <w:color w:val="000000"/>
                <w:sz w:val="24"/>
                <w:szCs w:val="24"/>
              </w:rPr>
              <w:t>Чершнев</w:t>
            </w:r>
            <w:proofErr w:type="spellEnd"/>
            <w:r>
              <w:rPr>
                <w:color w:val="000000"/>
                <w:sz w:val="24"/>
                <w:szCs w:val="24"/>
              </w:rPr>
              <w:t xml:space="preserve"> </w:t>
            </w:r>
          </w:p>
          <w:p w:rsidR="00281037" w:rsidRPr="00DC35B4" w:rsidRDefault="00281037" w:rsidP="00281037">
            <w:pPr>
              <w:tabs>
                <w:tab w:val="left" w:pos="284"/>
              </w:tabs>
              <w:autoSpaceDE w:val="0"/>
              <w:jc w:val="center"/>
              <w:rPr>
                <w:rFonts w:eastAsia="Calibri"/>
                <w:b/>
                <w:sz w:val="22"/>
                <w:szCs w:val="22"/>
              </w:rPr>
            </w:pPr>
            <w:r w:rsidRPr="009E123F">
              <w:rPr>
                <w:color w:val="000000"/>
                <w:sz w:val="24"/>
                <w:szCs w:val="24"/>
              </w:rPr>
              <w:t xml:space="preserve"> </w:t>
            </w:r>
            <w:r w:rsidRPr="003F17D9">
              <w:rPr>
                <w:b/>
                <w:color w:val="000000"/>
                <w:sz w:val="22"/>
                <w:szCs w:val="22"/>
              </w:rPr>
              <w:t>Подписано ЭЦП</w:t>
            </w:r>
          </w:p>
        </w:tc>
      </w:tr>
    </w:tbl>
    <w:p w:rsidR="00B733D3" w:rsidRPr="00B733D3" w:rsidRDefault="00B733D3" w:rsidP="00B733D3">
      <w:pPr>
        <w:spacing w:before="100" w:beforeAutospacing="1" w:after="225"/>
        <w:ind w:firstLine="567"/>
        <w:rPr>
          <w:sz w:val="22"/>
          <w:szCs w:val="22"/>
        </w:rPr>
      </w:pPr>
    </w:p>
    <w:p w:rsidR="00330568" w:rsidRPr="00DC35B4" w:rsidRDefault="00B733D3" w:rsidP="00271A33">
      <w:pPr>
        <w:spacing w:before="100" w:beforeAutospacing="1" w:after="225"/>
        <w:ind w:firstLine="567"/>
        <w:rPr>
          <w:sz w:val="22"/>
          <w:szCs w:val="22"/>
        </w:rPr>
      </w:pPr>
      <w:r w:rsidRPr="00B733D3">
        <w:rPr>
          <w:sz w:val="22"/>
          <w:szCs w:val="22"/>
        </w:rPr>
        <w:t xml:space="preserve">  </w:t>
      </w:r>
    </w:p>
    <w:p w:rsidR="00330568" w:rsidRPr="00DC35B4" w:rsidRDefault="00330568" w:rsidP="00330568">
      <w:pPr>
        <w:widowControl w:val="0"/>
        <w:overflowPunct w:val="0"/>
        <w:autoSpaceDE w:val="0"/>
        <w:autoSpaceDN w:val="0"/>
        <w:adjustRightInd w:val="0"/>
        <w:ind w:left="3" w:firstLine="720"/>
        <w:jc w:val="both"/>
        <w:rPr>
          <w:color w:val="000000"/>
          <w:spacing w:val="-6"/>
          <w:sz w:val="22"/>
          <w:szCs w:val="22"/>
        </w:rPr>
      </w:pPr>
    </w:p>
    <w:p w:rsidR="00683D6C" w:rsidRPr="00DC35B4" w:rsidRDefault="00683D6C" w:rsidP="00683D6C">
      <w:pPr>
        <w:pStyle w:val="western"/>
        <w:spacing w:before="0" w:beforeAutospacing="0" w:after="0" w:afterAutospacing="0"/>
        <w:jc w:val="right"/>
        <w:rPr>
          <w:caps/>
          <w:sz w:val="22"/>
          <w:szCs w:val="22"/>
          <w14:shadow w14:blurRad="50800" w14:dist="38100" w14:dir="2700000" w14:sx="100000" w14:sy="100000" w14:kx="0" w14:ky="0" w14:algn="tl">
            <w14:srgbClr w14:val="000000">
              <w14:alpha w14:val="60000"/>
            </w14:srgbClr>
          </w14:shadow>
        </w:rPr>
      </w:pPr>
    </w:p>
    <w:sectPr w:rsidR="00683D6C" w:rsidRPr="00DC35B4" w:rsidSect="009D2884">
      <w:footerReference w:type="even" r:id="rId18"/>
      <w:footerReference w:type="default" r:id="rId19"/>
      <w:headerReference w:type="first" r:id="rId20"/>
      <w:pgSz w:w="11906" w:h="16838"/>
      <w:pgMar w:top="851" w:right="707" w:bottom="678" w:left="1560"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96" w:rsidRDefault="00A87896">
      <w:r>
        <w:separator/>
      </w:r>
    </w:p>
  </w:endnote>
  <w:endnote w:type="continuationSeparator" w:id="0">
    <w:p w:rsidR="00A87896" w:rsidRDefault="00A87896">
      <w:r>
        <w:continuationSeparator/>
      </w:r>
    </w:p>
  </w:endnote>
  <w:endnote w:type="continuationNotice" w:id="1">
    <w:p w:rsidR="00A87896" w:rsidRDefault="00A87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CC"/>
    <w:family w:val="auto"/>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TTierce">
    <w:charset w:val="01"/>
    <w:family w:val="roman"/>
    <w:pitch w:val="variable"/>
  </w:font>
  <w:font w:name="MS Sans Serif">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Droid Sans Devanagari">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AA" w:rsidRDefault="007508AA" w:rsidP="0050733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508AA" w:rsidRDefault="007508A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AA" w:rsidRDefault="007508AA" w:rsidP="00B620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438A4">
      <w:rPr>
        <w:rStyle w:val="ab"/>
        <w:noProof/>
      </w:rPr>
      <w:t>17</w:t>
    </w:r>
    <w:r>
      <w:rPr>
        <w:rStyle w:val="ab"/>
      </w:rPr>
      <w:fldChar w:fldCharType="end"/>
    </w:r>
  </w:p>
  <w:p w:rsidR="007508AA" w:rsidRDefault="007508A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96" w:rsidRDefault="00A87896">
      <w:r>
        <w:separator/>
      </w:r>
    </w:p>
  </w:footnote>
  <w:footnote w:type="continuationSeparator" w:id="0">
    <w:p w:rsidR="00A87896" w:rsidRDefault="00A87896">
      <w:r>
        <w:continuationSeparator/>
      </w:r>
    </w:p>
  </w:footnote>
  <w:footnote w:type="continuationNotice" w:id="1">
    <w:p w:rsidR="00A87896" w:rsidRDefault="00A87896"/>
  </w:footnote>
  <w:footnote w:id="2">
    <w:p w:rsidR="007508AA" w:rsidRDefault="007508AA" w:rsidP="00611F89">
      <w:pPr>
        <w:pStyle w:val="afe"/>
      </w:pPr>
      <w:r>
        <w:rPr>
          <w:rStyle w:val="aff0"/>
        </w:rPr>
        <w:footnoteRef/>
      </w:r>
      <w:r>
        <w:t xml:space="preserve"> </w:t>
      </w:r>
      <w:r w:rsidRPr="00A3374C">
        <w:t>Собрание законодательства Российской Федерации, 2017, № 36, ст. 5458.</w:t>
      </w:r>
    </w:p>
  </w:footnote>
  <w:footnote w:id="3">
    <w:p w:rsidR="007508AA" w:rsidRPr="00A3374C" w:rsidRDefault="007508AA" w:rsidP="00611F89">
      <w:pPr>
        <w:pStyle w:val="afe"/>
      </w:pPr>
      <w:r>
        <w:rPr>
          <w:rStyle w:val="aff0"/>
        </w:rPr>
        <w:footnoteRef/>
      </w:r>
      <w:r>
        <w:t xml:space="preserve"> </w:t>
      </w:r>
      <w:r w:rsidRPr="00A3374C">
        <w:t>Размер штрафа определяется в соответствии с Правилами определения размера штрафа в следующем порядке:</w:t>
      </w:r>
    </w:p>
    <w:p w:rsidR="007508AA" w:rsidRPr="00A3374C" w:rsidRDefault="007508AA" w:rsidP="00611F89">
      <w:r w:rsidRPr="00A3374C">
        <w:t>а) 1000 рублей, если цена контракта не превышает 3 млн. рублей (включительно);</w:t>
      </w:r>
    </w:p>
    <w:p w:rsidR="007508AA" w:rsidRPr="00A3374C" w:rsidRDefault="007508AA" w:rsidP="00611F89">
      <w:r w:rsidRPr="00A3374C">
        <w:t>б) 5000 рублей, если цена контракта составляет от 3 млн. рублей до 50 млн. рублей (включительно);</w:t>
      </w:r>
    </w:p>
    <w:p w:rsidR="007508AA" w:rsidRPr="00A3374C" w:rsidRDefault="007508AA" w:rsidP="00611F89">
      <w:r w:rsidRPr="00A3374C">
        <w:t>в) 10000 рублей, если цена контракта составляет от 50 млн. рублей до 100 млн. рублей (включительно);</w:t>
      </w:r>
    </w:p>
    <w:p w:rsidR="007508AA" w:rsidRDefault="007508AA" w:rsidP="00611F89">
      <w:pPr>
        <w:pStyle w:val="afe"/>
      </w:pPr>
      <w:r w:rsidRPr="00A3374C">
        <w:t>г) 100000 рублей, если цена контракта превышает 100 млн. рублей.</w:t>
      </w:r>
    </w:p>
  </w:footnote>
  <w:footnote w:id="4">
    <w:p w:rsidR="007508AA" w:rsidRPr="00EB14E7" w:rsidRDefault="007508AA" w:rsidP="00611F89">
      <w:pPr>
        <w:pStyle w:val="afe"/>
        <w:jc w:val="both"/>
      </w:pPr>
      <w:r>
        <w:rPr>
          <w:rStyle w:val="aff0"/>
        </w:rPr>
        <w:footnoteRef/>
      </w:r>
      <w:r>
        <w:t xml:space="preserve"> </w:t>
      </w:r>
      <w:r w:rsidRPr="00EB14E7">
        <w:t>Указывается фиксированная сумма штрафа в рублях в следующем порядке:</w:t>
      </w:r>
    </w:p>
    <w:p w:rsidR="007508AA" w:rsidRPr="00EB14E7" w:rsidRDefault="007508AA" w:rsidP="00611F89">
      <w:pPr>
        <w:jc w:val="both"/>
      </w:pPr>
      <w:r w:rsidRPr="00EB14E7">
        <w:t>а) 10 процентов цены Контракта (этапа исполнения Контракта) в случае, если цена Контракта (этапа исполнения Контракта) не превышает 3 млн. рублей;</w:t>
      </w:r>
    </w:p>
    <w:p w:rsidR="007508AA" w:rsidRPr="00EB14E7" w:rsidRDefault="007508AA" w:rsidP="00611F89">
      <w:pPr>
        <w:jc w:val="both"/>
      </w:pPr>
      <w:r w:rsidRPr="00EB14E7">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7508AA" w:rsidRPr="00EB14E7" w:rsidRDefault="007508AA" w:rsidP="00611F89">
      <w:pPr>
        <w:jc w:val="both"/>
      </w:pPr>
      <w:r w:rsidRPr="00EB14E7">
        <w:t xml:space="preserve">в) 1 процент цены Контракта (этапа исполнения Контракта) в случае, если цена </w:t>
      </w:r>
      <w:bookmarkStart w:id="0" w:name="__DdeLink__20437_2552607964"/>
      <w:r w:rsidRPr="00EB14E7">
        <w:t xml:space="preserve">Контракта (этапа исполнения Контракта) </w:t>
      </w:r>
      <w:bookmarkEnd w:id="0"/>
      <w:r w:rsidRPr="00EB14E7">
        <w:t>составляет от 50 млн. рублей до 100 млн. рублей (включительно);</w:t>
      </w:r>
    </w:p>
    <w:p w:rsidR="007508AA" w:rsidRPr="00EB14E7" w:rsidRDefault="007508AA" w:rsidP="00611F89">
      <w:pPr>
        <w:jc w:val="both"/>
      </w:pPr>
      <w:r w:rsidRPr="00EB14E7">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7508AA" w:rsidRPr="00EB14E7" w:rsidRDefault="007508AA" w:rsidP="00611F89">
      <w:pPr>
        <w:jc w:val="both"/>
      </w:pPr>
      <w:r w:rsidRPr="00EB14E7">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7508AA" w:rsidRPr="00EB14E7" w:rsidRDefault="007508AA" w:rsidP="00611F89">
      <w:pPr>
        <w:jc w:val="both"/>
      </w:pPr>
      <w:r w:rsidRPr="00EB14E7">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7508AA" w:rsidRPr="00EB14E7" w:rsidRDefault="007508AA" w:rsidP="00611F89">
      <w:pPr>
        <w:jc w:val="both"/>
      </w:pPr>
      <w:r w:rsidRPr="00EB14E7">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7508AA" w:rsidRPr="00EB14E7" w:rsidRDefault="007508AA" w:rsidP="00611F89">
      <w:pPr>
        <w:jc w:val="both"/>
      </w:pPr>
      <w:r w:rsidRPr="00EB14E7">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7508AA" w:rsidRDefault="007508AA" w:rsidP="00611F89">
      <w:pPr>
        <w:pStyle w:val="afe"/>
      </w:pPr>
      <w:r w:rsidRPr="00EB14E7">
        <w:t>и) 0,1 процента цены Контракта (этапа исполнения Контракта) в случае, если цена Контракта (этапа исполнения Контракта) превышает 10 млрд. рублей.</w:t>
      </w:r>
    </w:p>
  </w:footnote>
  <w:footnote w:id="5">
    <w:p w:rsidR="007508AA" w:rsidRPr="00EB14E7" w:rsidRDefault="007508AA" w:rsidP="00611F89">
      <w:pPr>
        <w:pStyle w:val="afe"/>
      </w:pPr>
      <w:r>
        <w:rPr>
          <w:rStyle w:val="aff0"/>
        </w:rPr>
        <w:footnoteRef/>
      </w:r>
      <w:r>
        <w:t xml:space="preserve"> </w:t>
      </w:r>
      <w:r w:rsidRPr="00EB14E7">
        <w:t>Размер штрафа определяется в соответствии с Правилами определения размера штрафа в следующем порядке:</w:t>
      </w:r>
    </w:p>
    <w:p w:rsidR="007508AA" w:rsidRPr="00EB14E7" w:rsidRDefault="007508AA" w:rsidP="00611F89">
      <w:r w:rsidRPr="00EB14E7">
        <w:t>а) 1000 рублей, если цена Контракта не превышает 3 млн. рублей;</w:t>
      </w:r>
    </w:p>
    <w:p w:rsidR="007508AA" w:rsidRPr="00EB14E7" w:rsidRDefault="007508AA" w:rsidP="00611F89">
      <w:r w:rsidRPr="00EB14E7">
        <w:t>б) 5000 рублей, если цена Контракта составляет от 3 млн. рублей до 50 млн. рублей (включительно);</w:t>
      </w:r>
    </w:p>
    <w:p w:rsidR="007508AA" w:rsidRPr="00EB14E7" w:rsidRDefault="007508AA" w:rsidP="00611F89">
      <w:r w:rsidRPr="00EB14E7">
        <w:t>в) 10000 рублей, если цена Контракта составляет от 50 млн. рублей до 100 млн. рублей (включительно);</w:t>
      </w:r>
    </w:p>
    <w:p w:rsidR="007508AA" w:rsidRDefault="007508AA" w:rsidP="00611F89">
      <w:pPr>
        <w:pStyle w:val="afe"/>
      </w:pPr>
      <w:r w:rsidRPr="00EB14E7">
        <w:t>г) 100000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left w:w="0" w:type="dxa"/>
        <w:right w:w="0" w:type="dxa"/>
      </w:tblCellMar>
      <w:tblLook w:val="04A0" w:firstRow="1" w:lastRow="0" w:firstColumn="1" w:lastColumn="0" w:noHBand="0" w:noVBand="1"/>
    </w:tblPr>
    <w:tblGrid>
      <w:gridCol w:w="14"/>
      <w:gridCol w:w="9625"/>
    </w:tblGrid>
    <w:tr w:rsidR="00E149C6" w:rsidRPr="00E149C6" w:rsidTr="00E149C6">
      <w:tc>
        <w:tcPr>
          <w:tcW w:w="0" w:type="auto"/>
          <w:shd w:val="clear" w:color="auto" w:fill="FFFFFF"/>
          <w:tcMar>
            <w:top w:w="150" w:type="dxa"/>
            <w:left w:w="0" w:type="dxa"/>
            <w:bottom w:w="180" w:type="dxa"/>
            <w:right w:w="0" w:type="dxa"/>
          </w:tcMar>
          <w:hideMark/>
        </w:tcPr>
        <w:p w:rsidR="00E149C6" w:rsidRPr="00E149C6" w:rsidRDefault="00E149C6" w:rsidP="00E149C6">
          <w:pPr>
            <w:rPr>
              <w:sz w:val="24"/>
              <w:szCs w:val="24"/>
            </w:rPr>
          </w:pPr>
        </w:p>
      </w:tc>
      <w:tc>
        <w:tcPr>
          <w:tcW w:w="0" w:type="auto"/>
          <w:shd w:val="clear" w:color="auto" w:fill="FFFFFF"/>
          <w:tcMar>
            <w:top w:w="150" w:type="dxa"/>
            <w:left w:w="0" w:type="dxa"/>
            <w:bottom w:w="180" w:type="dxa"/>
            <w:right w:w="0" w:type="dxa"/>
          </w:tcMar>
          <w:hideMark/>
        </w:tcPr>
        <w:p w:rsidR="00E149C6" w:rsidRPr="00E149C6" w:rsidRDefault="00E149C6" w:rsidP="00E149C6">
          <w:pPr>
            <w:rPr>
              <w:rFonts w:ascii="Tahoma" w:hAnsi="Tahoma" w:cs="Tahoma"/>
              <w:sz w:val="21"/>
              <w:szCs w:val="21"/>
            </w:rPr>
          </w:pPr>
          <w:r>
            <w:rPr>
              <w:rFonts w:ascii="Tahoma" w:hAnsi="Tahoma" w:cs="Tahoma"/>
              <w:sz w:val="21"/>
              <w:szCs w:val="21"/>
            </w:rPr>
            <w:t xml:space="preserve">Реестровый номер </w:t>
          </w:r>
          <w:r w:rsidRPr="00E149C6">
            <w:rPr>
              <w:rFonts w:ascii="Tahoma" w:hAnsi="Tahoma" w:cs="Tahoma"/>
              <w:sz w:val="21"/>
              <w:szCs w:val="21"/>
            </w:rPr>
            <w:t>3462600363020000012</w:t>
          </w:r>
        </w:p>
      </w:tc>
    </w:tr>
  </w:tbl>
  <w:p w:rsidR="00E149C6" w:rsidRDefault="00E149C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51254"/>
    <w:multiLevelType w:val="hybridMultilevel"/>
    <w:tmpl w:val="8812AE72"/>
    <w:name w:val="WW8Num19"/>
    <w:lvl w:ilvl="0" w:tplc="FFFFFFFF">
      <w:start w:val="1"/>
      <w:numFmt w:val="bullet"/>
      <w:pStyle w:val="a"/>
      <w:lvlText w:val=""/>
      <w:lvlJc w:val="left"/>
      <w:pPr>
        <w:tabs>
          <w:tab w:val="num" w:pos="720"/>
        </w:tabs>
        <w:ind w:left="720" w:firstLine="13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6B9062D"/>
    <w:multiLevelType w:val="hybridMultilevel"/>
    <w:tmpl w:val="E97AAA3E"/>
    <w:lvl w:ilvl="0" w:tplc="EE969468">
      <w:start w:val="1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102C182B"/>
    <w:multiLevelType w:val="hybridMultilevel"/>
    <w:tmpl w:val="A5043BBC"/>
    <w:name w:val="WW8Num15"/>
    <w:lvl w:ilvl="0" w:tplc="FDFC61BA">
      <w:start w:val="1"/>
      <w:numFmt w:val="bullet"/>
      <w:lvlText w:val=""/>
      <w:lvlJc w:val="left"/>
      <w:pPr>
        <w:ind w:left="1287" w:hanging="360"/>
      </w:pPr>
      <w:rPr>
        <w:rFonts w:ascii="Symbol" w:hAnsi="Symbol" w:hint="default"/>
      </w:rPr>
    </w:lvl>
    <w:lvl w:ilvl="1" w:tplc="84648C6C" w:tentative="1">
      <w:start w:val="1"/>
      <w:numFmt w:val="bullet"/>
      <w:lvlText w:val="o"/>
      <w:lvlJc w:val="left"/>
      <w:pPr>
        <w:ind w:left="2007" w:hanging="360"/>
      </w:pPr>
      <w:rPr>
        <w:rFonts w:ascii="Courier New" w:hAnsi="Courier New" w:cs="Courier New" w:hint="default"/>
      </w:rPr>
    </w:lvl>
    <w:lvl w:ilvl="2" w:tplc="9482E83C" w:tentative="1">
      <w:start w:val="1"/>
      <w:numFmt w:val="bullet"/>
      <w:lvlText w:val=""/>
      <w:lvlJc w:val="left"/>
      <w:pPr>
        <w:ind w:left="2727" w:hanging="360"/>
      </w:pPr>
      <w:rPr>
        <w:rFonts w:ascii="Wingdings" w:hAnsi="Wingdings" w:hint="default"/>
      </w:rPr>
    </w:lvl>
    <w:lvl w:ilvl="3" w:tplc="086C916C" w:tentative="1">
      <w:start w:val="1"/>
      <w:numFmt w:val="bullet"/>
      <w:lvlText w:val=""/>
      <w:lvlJc w:val="left"/>
      <w:pPr>
        <w:ind w:left="3447" w:hanging="360"/>
      </w:pPr>
      <w:rPr>
        <w:rFonts w:ascii="Symbol" w:hAnsi="Symbol" w:hint="default"/>
      </w:rPr>
    </w:lvl>
    <w:lvl w:ilvl="4" w:tplc="67022060" w:tentative="1">
      <w:start w:val="1"/>
      <w:numFmt w:val="bullet"/>
      <w:lvlText w:val="o"/>
      <w:lvlJc w:val="left"/>
      <w:pPr>
        <w:ind w:left="4167" w:hanging="360"/>
      </w:pPr>
      <w:rPr>
        <w:rFonts w:ascii="Courier New" w:hAnsi="Courier New" w:cs="Courier New" w:hint="default"/>
      </w:rPr>
    </w:lvl>
    <w:lvl w:ilvl="5" w:tplc="738C3998" w:tentative="1">
      <w:start w:val="1"/>
      <w:numFmt w:val="bullet"/>
      <w:lvlText w:val=""/>
      <w:lvlJc w:val="left"/>
      <w:pPr>
        <w:ind w:left="4887" w:hanging="360"/>
      </w:pPr>
      <w:rPr>
        <w:rFonts w:ascii="Wingdings" w:hAnsi="Wingdings" w:hint="default"/>
      </w:rPr>
    </w:lvl>
    <w:lvl w:ilvl="6" w:tplc="E9E48E2E" w:tentative="1">
      <w:start w:val="1"/>
      <w:numFmt w:val="bullet"/>
      <w:lvlText w:val=""/>
      <w:lvlJc w:val="left"/>
      <w:pPr>
        <w:ind w:left="5607" w:hanging="360"/>
      </w:pPr>
      <w:rPr>
        <w:rFonts w:ascii="Symbol" w:hAnsi="Symbol" w:hint="default"/>
      </w:rPr>
    </w:lvl>
    <w:lvl w:ilvl="7" w:tplc="E410D79E" w:tentative="1">
      <w:start w:val="1"/>
      <w:numFmt w:val="bullet"/>
      <w:lvlText w:val="o"/>
      <w:lvlJc w:val="left"/>
      <w:pPr>
        <w:ind w:left="6327" w:hanging="360"/>
      </w:pPr>
      <w:rPr>
        <w:rFonts w:ascii="Courier New" w:hAnsi="Courier New" w:cs="Courier New" w:hint="default"/>
      </w:rPr>
    </w:lvl>
    <w:lvl w:ilvl="8" w:tplc="71A0665C" w:tentative="1">
      <w:start w:val="1"/>
      <w:numFmt w:val="bullet"/>
      <w:lvlText w:val=""/>
      <w:lvlJc w:val="left"/>
      <w:pPr>
        <w:ind w:left="7047" w:hanging="360"/>
      </w:pPr>
      <w:rPr>
        <w:rFonts w:ascii="Wingdings" w:hAnsi="Wingdings" w:hint="default"/>
      </w:rPr>
    </w:lvl>
  </w:abstractNum>
  <w:abstractNum w:abstractNumId="4" w15:restartNumberingAfterBreak="0">
    <w:nsid w:val="11970988"/>
    <w:multiLevelType w:val="multilevel"/>
    <w:tmpl w:val="1B38B2DE"/>
    <w:lvl w:ilvl="0">
      <w:start w:val="1"/>
      <w:numFmt w:val="decimal"/>
      <w:lvlText w:val="%1."/>
      <w:lvlJc w:val="left"/>
      <w:pPr>
        <w:ind w:left="602" w:hanging="360"/>
      </w:pPr>
      <w:rPr>
        <w:rFonts w:hint="default"/>
      </w:rPr>
    </w:lvl>
    <w:lvl w:ilvl="1">
      <w:start w:val="1"/>
      <w:numFmt w:val="decimal"/>
      <w:isLgl/>
      <w:lvlText w:val="%1.%2"/>
      <w:lvlJc w:val="left"/>
      <w:pPr>
        <w:ind w:left="602" w:hanging="360"/>
      </w:pPr>
      <w:rPr>
        <w:rFonts w:hint="default"/>
      </w:rPr>
    </w:lvl>
    <w:lvl w:ilvl="2">
      <w:start w:val="1"/>
      <w:numFmt w:val="decimal"/>
      <w:isLgl/>
      <w:lvlText w:val="%1.%2.%3"/>
      <w:lvlJc w:val="left"/>
      <w:pPr>
        <w:ind w:left="962" w:hanging="720"/>
      </w:pPr>
      <w:rPr>
        <w:rFonts w:hint="default"/>
      </w:rPr>
    </w:lvl>
    <w:lvl w:ilvl="3">
      <w:start w:val="1"/>
      <w:numFmt w:val="decimal"/>
      <w:isLgl/>
      <w:lvlText w:val="%1.%2.%3.%4"/>
      <w:lvlJc w:val="left"/>
      <w:pPr>
        <w:ind w:left="962" w:hanging="720"/>
      </w:pPr>
      <w:rPr>
        <w:rFonts w:hint="default"/>
      </w:rPr>
    </w:lvl>
    <w:lvl w:ilvl="4">
      <w:start w:val="1"/>
      <w:numFmt w:val="decimal"/>
      <w:isLgl/>
      <w:lvlText w:val="%1.%2.%3.%4.%5"/>
      <w:lvlJc w:val="left"/>
      <w:pPr>
        <w:ind w:left="962" w:hanging="720"/>
      </w:pPr>
      <w:rPr>
        <w:rFonts w:hint="default"/>
      </w:rPr>
    </w:lvl>
    <w:lvl w:ilvl="5">
      <w:start w:val="1"/>
      <w:numFmt w:val="decimal"/>
      <w:isLgl/>
      <w:lvlText w:val="%1.%2.%3.%4.%5.%6"/>
      <w:lvlJc w:val="left"/>
      <w:pPr>
        <w:ind w:left="1322" w:hanging="1080"/>
      </w:pPr>
      <w:rPr>
        <w:rFonts w:hint="default"/>
      </w:rPr>
    </w:lvl>
    <w:lvl w:ilvl="6">
      <w:start w:val="1"/>
      <w:numFmt w:val="decimal"/>
      <w:isLgl/>
      <w:lvlText w:val="%1.%2.%3.%4.%5.%6.%7"/>
      <w:lvlJc w:val="left"/>
      <w:pPr>
        <w:ind w:left="1322" w:hanging="1080"/>
      </w:pPr>
      <w:rPr>
        <w:rFonts w:hint="default"/>
      </w:rPr>
    </w:lvl>
    <w:lvl w:ilvl="7">
      <w:start w:val="1"/>
      <w:numFmt w:val="decimal"/>
      <w:isLgl/>
      <w:lvlText w:val="%1.%2.%3.%4.%5.%6.%7.%8"/>
      <w:lvlJc w:val="left"/>
      <w:pPr>
        <w:ind w:left="1682" w:hanging="1440"/>
      </w:pPr>
      <w:rPr>
        <w:rFonts w:hint="default"/>
      </w:rPr>
    </w:lvl>
    <w:lvl w:ilvl="8">
      <w:start w:val="1"/>
      <w:numFmt w:val="decimal"/>
      <w:isLgl/>
      <w:lvlText w:val="%1.%2.%3.%4.%5.%6.%7.%8.%9"/>
      <w:lvlJc w:val="left"/>
      <w:pPr>
        <w:ind w:left="1682" w:hanging="1440"/>
      </w:pPr>
      <w:rPr>
        <w:rFonts w:hint="default"/>
      </w:rPr>
    </w:lvl>
  </w:abstractNum>
  <w:abstractNum w:abstractNumId="5" w15:restartNumberingAfterBreak="0">
    <w:nsid w:val="18F76C40"/>
    <w:multiLevelType w:val="hybridMultilevel"/>
    <w:tmpl w:val="F1FAC4AE"/>
    <w:name w:val="WW8Num18"/>
    <w:lvl w:ilvl="0" w:tplc="FFFFFFFF">
      <w:start w:val="1"/>
      <w:numFmt w:val="decimal"/>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6" w15:restartNumberingAfterBreak="0">
    <w:nsid w:val="198709C0"/>
    <w:multiLevelType w:val="multilevel"/>
    <w:tmpl w:val="A7BC53F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BA83BF1"/>
    <w:multiLevelType w:val="hybridMultilevel"/>
    <w:tmpl w:val="0C94F644"/>
    <w:lvl w:ilvl="0" w:tplc="71D67C1E">
      <w:start w:val="1"/>
      <w:numFmt w:val="decimal"/>
      <w:lvlText w:val="%1."/>
      <w:lvlJc w:val="left"/>
      <w:pPr>
        <w:ind w:left="482" w:hanging="360"/>
      </w:pPr>
      <w:rPr>
        <w:rFonts w:hint="default"/>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8" w15:restartNumberingAfterBreak="0">
    <w:nsid w:val="1C64713E"/>
    <w:multiLevelType w:val="multilevel"/>
    <w:tmpl w:val="136085D0"/>
    <w:styleLink w:val="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0"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11" w15:restartNumberingAfterBreak="0">
    <w:nsid w:val="39D1418C"/>
    <w:multiLevelType w:val="multilevel"/>
    <w:tmpl w:val="170467B2"/>
    <w:lvl w:ilvl="0">
      <w:start w:val="1"/>
      <w:numFmt w:val="decimal"/>
      <w:pStyle w:val="a2"/>
      <w:lvlText w:val="%1."/>
      <w:lvlJc w:val="left"/>
      <w:pPr>
        <w:tabs>
          <w:tab w:val="num" w:pos="1211"/>
        </w:tabs>
        <w:ind w:left="1211" w:hanging="360"/>
      </w:pPr>
      <w:rPr>
        <w:rFonts w:ascii="Times New Roman" w:hAnsi="Times New Roman" w:cs="Times New Roman" w:hint="default"/>
        <w:b w:val="0"/>
        <w:i w:val="0"/>
        <w:sz w:val="24"/>
      </w:rPr>
    </w:lvl>
    <w:lvl w:ilvl="1">
      <w:start w:val="1"/>
      <w:numFmt w:val="lowerLetter"/>
      <w:lvlText w:val="%2."/>
      <w:lvlJc w:val="left"/>
      <w:pPr>
        <w:tabs>
          <w:tab w:val="num" w:pos="1931"/>
        </w:tabs>
        <w:ind w:left="1931" w:hanging="360"/>
      </w:pPr>
      <w:rPr>
        <w:rFonts w:hint="default"/>
      </w:rPr>
    </w:lvl>
    <w:lvl w:ilvl="2">
      <w:start w:val="1"/>
      <w:numFmt w:val="lowerRoman"/>
      <w:lvlText w:val="%3."/>
      <w:lvlJc w:val="right"/>
      <w:pPr>
        <w:tabs>
          <w:tab w:val="num" w:pos="2651"/>
        </w:tabs>
        <w:ind w:left="2651" w:hanging="180"/>
      </w:pPr>
      <w:rPr>
        <w:rFonts w:hint="default"/>
      </w:rPr>
    </w:lvl>
    <w:lvl w:ilvl="3">
      <w:start w:val="1"/>
      <w:numFmt w:val="decimal"/>
      <w:lvlText w:val="%4."/>
      <w:lvlJc w:val="left"/>
      <w:pPr>
        <w:tabs>
          <w:tab w:val="num" w:pos="3371"/>
        </w:tabs>
        <w:ind w:left="3371" w:hanging="360"/>
      </w:pPr>
      <w:rPr>
        <w:rFonts w:hint="default"/>
      </w:rPr>
    </w:lvl>
    <w:lvl w:ilvl="4">
      <w:start w:val="1"/>
      <w:numFmt w:val="lowerLetter"/>
      <w:lvlText w:val="%5."/>
      <w:lvlJc w:val="left"/>
      <w:pPr>
        <w:tabs>
          <w:tab w:val="num" w:pos="4091"/>
        </w:tabs>
        <w:ind w:left="4091" w:hanging="360"/>
      </w:pPr>
      <w:rPr>
        <w:rFonts w:hint="default"/>
      </w:rPr>
    </w:lvl>
    <w:lvl w:ilvl="5">
      <w:start w:val="1"/>
      <w:numFmt w:val="lowerRoman"/>
      <w:lvlText w:val="%6."/>
      <w:lvlJc w:val="right"/>
      <w:pPr>
        <w:tabs>
          <w:tab w:val="num" w:pos="4811"/>
        </w:tabs>
        <w:ind w:left="4811" w:hanging="180"/>
      </w:pPr>
      <w:rPr>
        <w:rFonts w:hint="default"/>
      </w:rPr>
    </w:lvl>
    <w:lvl w:ilvl="6">
      <w:start w:val="1"/>
      <w:numFmt w:val="decimal"/>
      <w:lvlText w:val="%7."/>
      <w:lvlJc w:val="left"/>
      <w:pPr>
        <w:tabs>
          <w:tab w:val="num" w:pos="5531"/>
        </w:tabs>
        <w:ind w:left="5531" w:hanging="360"/>
      </w:pPr>
      <w:rPr>
        <w:rFonts w:hint="default"/>
      </w:rPr>
    </w:lvl>
    <w:lvl w:ilvl="7">
      <w:start w:val="1"/>
      <w:numFmt w:val="lowerLetter"/>
      <w:lvlText w:val="%8."/>
      <w:lvlJc w:val="left"/>
      <w:pPr>
        <w:tabs>
          <w:tab w:val="num" w:pos="6251"/>
        </w:tabs>
        <w:ind w:left="6251" w:hanging="360"/>
      </w:pPr>
      <w:rPr>
        <w:rFonts w:hint="default"/>
      </w:rPr>
    </w:lvl>
    <w:lvl w:ilvl="8">
      <w:start w:val="1"/>
      <w:numFmt w:val="lowerRoman"/>
      <w:lvlText w:val="%9."/>
      <w:lvlJc w:val="right"/>
      <w:pPr>
        <w:tabs>
          <w:tab w:val="num" w:pos="6971"/>
        </w:tabs>
        <w:ind w:left="6971" w:hanging="180"/>
      </w:pPr>
      <w:rPr>
        <w:rFonts w:hint="default"/>
      </w:rPr>
    </w:lvl>
  </w:abstractNum>
  <w:abstractNum w:abstractNumId="12" w15:restartNumberingAfterBreak="0">
    <w:nsid w:val="3BE86DC6"/>
    <w:multiLevelType w:val="multilevel"/>
    <w:tmpl w:val="C57801A8"/>
    <w:lvl w:ilvl="0">
      <w:start w:val="1"/>
      <w:numFmt w:val="decimal"/>
      <w:lvlText w:val="%1."/>
      <w:lvlJc w:val="left"/>
      <w:pPr>
        <w:tabs>
          <w:tab w:val="num" w:pos="1020"/>
        </w:tabs>
        <w:ind w:left="1020" w:hanging="1020"/>
      </w:pPr>
      <w:rPr>
        <w:rFonts w:hint="default"/>
      </w:rPr>
    </w:lvl>
    <w:lvl w:ilvl="1">
      <w:start w:val="1"/>
      <w:numFmt w:val="decimal"/>
      <w:lvlText w:val="%2."/>
      <w:lvlJc w:val="left"/>
      <w:pPr>
        <w:tabs>
          <w:tab w:val="num" w:pos="1559"/>
        </w:tabs>
        <w:ind w:left="1559" w:hanging="1020"/>
      </w:pPr>
      <w:rPr>
        <w:rFonts w:ascii="Times New Roman" w:eastAsia="Times New Roman" w:hAnsi="Times New Roman" w:cs="Arial"/>
      </w:rPr>
    </w:lvl>
    <w:lvl w:ilvl="2">
      <w:start w:val="1"/>
      <w:numFmt w:val="decimal"/>
      <w:lvlText w:val="%1.%2.%3."/>
      <w:lvlJc w:val="left"/>
      <w:pPr>
        <w:tabs>
          <w:tab w:val="num" w:pos="2098"/>
        </w:tabs>
        <w:ind w:left="2098" w:hanging="10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13" w15:restartNumberingAfterBreak="0">
    <w:nsid w:val="4B913E1D"/>
    <w:multiLevelType w:val="singleLevel"/>
    <w:tmpl w:val="2500C95A"/>
    <w:lvl w:ilvl="0">
      <w:start w:val="1"/>
      <w:numFmt w:val="bullet"/>
      <w:pStyle w:val="NormalBulleted"/>
      <w:lvlText w:val="-"/>
      <w:lvlJc w:val="left"/>
      <w:pPr>
        <w:tabs>
          <w:tab w:val="num" w:pos="1069"/>
        </w:tabs>
        <w:ind w:left="1069" w:hanging="360"/>
      </w:pPr>
      <w:rPr>
        <w:rFonts w:hint="default"/>
      </w:rPr>
    </w:lvl>
  </w:abstractNum>
  <w:abstractNum w:abstractNumId="14" w15:restartNumberingAfterBreak="0">
    <w:nsid w:val="5078632F"/>
    <w:multiLevelType w:val="multilevel"/>
    <w:tmpl w:val="0D08724A"/>
    <w:name w:val="20"/>
    <w:lvl w:ilvl="0">
      <w:start w:val="1"/>
      <w:numFmt w:val="decimal"/>
      <w:lvlText w:val="%1)"/>
      <w:lvlJc w:val="left"/>
      <w:pPr>
        <w:tabs>
          <w:tab w:val="num" w:pos="1324"/>
        </w:tabs>
        <w:ind w:left="567" w:firstLine="397"/>
      </w:pPr>
      <w:rPr>
        <w:rFonts w:cs="Times New Roman" w:hint="default"/>
      </w:rPr>
    </w:lvl>
    <w:lvl w:ilvl="1">
      <w:start w:val="1"/>
      <w:numFmt w:val="lowerLetter"/>
      <w:lvlText w:val="%2."/>
      <w:lvlJc w:val="left"/>
      <w:pPr>
        <w:tabs>
          <w:tab w:val="num" w:pos="590"/>
        </w:tabs>
        <w:ind w:left="590" w:hanging="360"/>
      </w:pPr>
      <w:rPr>
        <w:rFonts w:cs="Times New Roman" w:hint="default"/>
      </w:rPr>
    </w:lvl>
    <w:lvl w:ilvl="2">
      <w:start w:val="1"/>
      <w:numFmt w:val="lowerRoman"/>
      <w:lvlText w:val="%3."/>
      <w:lvlJc w:val="right"/>
      <w:pPr>
        <w:tabs>
          <w:tab w:val="num" w:pos="1310"/>
        </w:tabs>
        <w:ind w:left="1310" w:hanging="180"/>
      </w:pPr>
      <w:rPr>
        <w:rFonts w:cs="Times New Roman" w:hint="default"/>
      </w:rPr>
    </w:lvl>
    <w:lvl w:ilvl="3">
      <w:start w:val="1"/>
      <w:numFmt w:val="decimal"/>
      <w:lvlText w:val="%4."/>
      <w:lvlJc w:val="left"/>
      <w:pPr>
        <w:tabs>
          <w:tab w:val="num" w:pos="2030"/>
        </w:tabs>
        <w:ind w:left="2030" w:hanging="360"/>
      </w:pPr>
      <w:rPr>
        <w:rFonts w:cs="Times New Roman" w:hint="default"/>
      </w:rPr>
    </w:lvl>
    <w:lvl w:ilvl="4">
      <w:start w:val="1"/>
      <w:numFmt w:val="lowerLetter"/>
      <w:lvlText w:val="%5."/>
      <w:lvlJc w:val="left"/>
      <w:pPr>
        <w:tabs>
          <w:tab w:val="num" w:pos="2750"/>
        </w:tabs>
        <w:ind w:left="2750" w:hanging="360"/>
      </w:pPr>
      <w:rPr>
        <w:rFonts w:cs="Times New Roman" w:hint="default"/>
      </w:rPr>
    </w:lvl>
    <w:lvl w:ilvl="5">
      <w:start w:val="1"/>
      <w:numFmt w:val="lowerRoman"/>
      <w:lvlText w:val="%6."/>
      <w:lvlJc w:val="right"/>
      <w:pPr>
        <w:tabs>
          <w:tab w:val="num" w:pos="3470"/>
        </w:tabs>
        <w:ind w:left="3470" w:hanging="180"/>
      </w:pPr>
      <w:rPr>
        <w:rFonts w:cs="Times New Roman" w:hint="default"/>
      </w:rPr>
    </w:lvl>
    <w:lvl w:ilvl="6">
      <w:start w:val="1"/>
      <w:numFmt w:val="decimal"/>
      <w:lvlText w:val="%7."/>
      <w:lvlJc w:val="left"/>
      <w:pPr>
        <w:tabs>
          <w:tab w:val="num" w:pos="4190"/>
        </w:tabs>
        <w:ind w:left="4190" w:hanging="360"/>
      </w:pPr>
      <w:rPr>
        <w:rFonts w:cs="Times New Roman" w:hint="default"/>
      </w:rPr>
    </w:lvl>
    <w:lvl w:ilvl="7">
      <w:start w:val="1"/>
      <w:numFmt w:val="lowerLetter"/>
      <w:lvlText w:val="%8."/>
      <w:lvlJc w:val="left"/>
      <w:pPr>
        <w:tabs>
          <w:tab w:val="num" w:pos="4910"/>
        </w:tabs>
        <w:ind w:left="4910" w:hanging="360"/>
      </w:pPr>
      <w:rPr>
        <w:rFonts w:cs="Times New Roman" w:hint="default"/>
      </w:rPr>
    </w:lvl>
    <w:lvl w:ilvl="8">
      <w:start w:val="1"/>
      <w:numFmt w:val="lowerRoman"/>
      <w:lvlText w:val="%9."/>
      <w:lvlJc w:val="right"/>
      <w:pPr>
        <w:tabs>
          <w:tab w:val="num" w:pos="5630"/>
        </w:tabs>
        <w:ind w:left="5630" w:hanging="180"/>
      </w:pPr>
      <w:rPr>
        <w:rFonts w:cs="Times New Roman" w:hint="default"/>
      </w:rPr>
    </w:lvl>
  </w:abstractNum>
  <w:abstractNum w:abstractNumId="15" w15:restartNumberingAfterBreak="0">
    <w:nsid w:val="524606C0"/>
    <w:multiLevelType w:val="hybridMultilevel"/>
    <w:tmpl w:val="5EDEC942"/>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4F41F53"/>
    <w:multiLevelType w:val="multilevel"/>
    <w:tmpl w:val="DFD0CD1A"/>
    <w:lvl w:ilvl="0">
      <w:start w:val="6"/>
      <w:numFmt w:val="decimal"/>
      <w:lvlText w:val="%1."/>
      <w:lvlJc w:val="left"/>
      <w:pPr>
        <w:ind w:left="2629"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Zero"/>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8"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95B623D"/>
    <w:multiLevelType w:val="singleLevel"/>
    <w:tmpl w:val="787C8FC8"/>
    <w:name w:val="27"/>
    <w:lvl w:ilvl="0">
      <w:start w:val="1"/>
      <w:numFmt w:val="bullet"/>
      <w:pStyle w:val="a3"/>
      <w:lvlText w:val=""/>
      <w:lvlJc w:val="left"/>
      <w:pPr>
        <w:tabs>
          <w:tab w:val="num" w:pos="2062"/>
        </w:tabs>
        <w:ind w:left="1248" w:firstLine="454"/>
      </w:pPr>
      <w:rPr>
        <w:rFonts w:ascii="Symbol" w:hAnsi="Symbol" w:hint="default"/>
      </w:rPr>
    </w:lvl>
  </w:abstractNum>
  <w:num w:numId="1">
    <w:abstractNumId w:val="16"/>
  </w:num>
  <w:num w:numId="2">
    <w:abstractNumId w:val="18"/>
  </w:num>
  <w:num w:numId="3">
    <w:abstractNumId w:val="1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13"/>
  </w:num>
  <w:num w:numId="8">
    <w:abstractNumId w:val="6"/>
  </w:num>
  <w:num w:numId="9">
    <w:abstractNumId w:val="12"/>
  </w:num>
  <w:num w:numId="10">
    <w:abstractNumId w:val="9"/>
  </w:num>
  <w:num w:numId="11">
    <w:abstractNumId w:val="8"/>
  </w:num>
  <w:num w:numId="12">
    <w:abstractNumId w:val="10"/>
  </w:num>
  <w:num w:numId="13">
    <w:abstractNumId w:val="15"/>
  </w:num>
  <w:num w:numId="14">
    <w:abstractNumId w:val="4"/>
  </w:num>
  <w:num w:numId="15">
    <w:abstractNumId w:val="7"/>
  </w:num>
  <w:num w:numId="16">
    <w:abstractNumId w:val="17"/>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77"/>
    <w:rsid w:val="000002DF"/>
    <w:rsid w:val="000010FD"/>
    <w:rsid w:val="000030F6"/>
    <w:rsid w:val="0000340F"/>
    <w:rsid w:val="00005702"/>
    <w:rsid w:val="00006039"/>
    <w:rsid w:val="00010124"/>
    <w:rsid w:val="00010E72"/>
    <w:rsid w:val="000112C0"/>
    <w:rsid w:val="000114A5"/>
    <w:rsid w:val="00011689"/>
    <w:rsid w:val="00011C7B"/>
    <w:rsid w:val="00011F61"/>
    <w:rsid w:val="000123C5"/>
    <w:rsid w:val="00012C18"/>
    <w:rsid w:val="00013121"/>
    <w:rsid w:val="0001360F"/>
    <w:rsid w:val="00013A16"/>
    <w:rsid w:val="00013DED"/>
    <w:rsid w:val="000140BD"/>
    <w:rsid w:val="00014183"/>
    <w:rsid w:val="00014263"/>
    <w:rsid w:val="00014273"/>
    <w:rsid w:val="00014442"/>
    <w:rsid w:val="000169B9"/>
    <w:rsid w:val="0001734F"/>
    <w:rsid w:val="0001737B"/>
    <w:rsid w:val="00017F5A"/>
    <w:rsid w:val="00020F5F"/>
    <w:rsid w:val="000219E2"/>
    <w:rsid w:val="00021ECC"/>
    <w:rsid w:val="000226F6"/>
    <w:rsid w:val="00023115"/>
    <w:rsid w:val="00023422"/>
    <w:rsid w:val="00023530"/>
    <w:rsid w:val="000239E4"/>
    <w:rsid w:val="000241C6"/>
    <w:rsid w:val="00024C0B"/>
    <w:rsid w:val="00025C6A"/>
    <w:rsid w:val="00026CDC"/>
    <w:rsid w:val="00027A60"/>
    <w:rsid w:val="00030AD1"/>
    <w:rsid w:val="00030BE9"/>
    <w:rsid w:val="00030E46"/>
    <w:rsid w:val="0003205F"/>
    <w:rsid w:val="0003243E"/>
    <w:rsid w:val="00032B06"/>
    <w:rsid w:val="00033F56"/>
    <w:rsid w:val="000340D3"/>
    <w:rsid w:val="0003415B"/>
    <w:rsid w:val="000344C7"/>
    <w:rsid w:val="00035AA4"/>
    <w:rsid w:val="00035BD0"/>
    <w:rsid w:val="00036603"/>
    <w:rsid w:val="0003686E"/>
    <w:rsid w:val="000369CA"/>
    <w:rsid w:val="00036AF5"/>
    <w:rsid w:val="00036E30"/>
    <w:rsid w:val="00037BC7"/>
    <w:rsid w:val="00040843"/>
    <w:rsid w:val="00040973"/>
    <w:rsid w:val="00041056"/>
    <w:rsid w:val="0004160E"/>
    <w:rsid w:val="00041C01"/>
    <w:rsid w:val="00041FE2"/>
    <w:rsid w:val="0004204C"/>
    <w:rsid w:val="000423F6"/>
    <w:rsid w:val="00042528"/>
    <w:rsid w:val="00042B39"/>
    <w:rsid w:val="00043C2D"/>
    <w:rsid w:val="00044C25"/>
    <w:rsid w:val="000454C7"/>
    <w:rsid w:val="00045F0A"/>
    <w:rsid w:val="00045F28"/>
    <w:rsid w:val="000462D3"/>
    <w:rsid w:val="000468E5"/>
    <w:rsid w:val="00046BE2"/>
    <w:rsid w:val="00046F1A"/>
    <w:rsid w:val="00047D77"/>
    <w:rsid w:val="000512A0"/>
    <w:rsid w:val="000512F8"/>
    <w:rsid w:val="00053C0B"/>
    <w:rsid w:val="00054A78"/>
    <w:rsid w:val="000551DC"/>
    <w:rsid w:val="000557A9"/>
    <w:rsid w:val="00055A82"/>
    <w:rsid w:val="00056C12"/>
    <w:rsid w:val="0005729B"/>
    <w:rsid w:val="00057591"/>
    <w:rsid w:val="00057740"/>
    <w:rsid w:val="00057E95"/>
    <w:rsid w:val="0006072C"/>
    <w:rsid w:val="00060A09"/>
    <w:rsid w:val="00060AA3"/>
    <w:rsid w:val="0006166D"/>
    <w:rsid w:val="00062290"/>
    <w:rsid w:val="000626AD"/>
    <w:rsid w:val="00062A74"/>
    <w:rsid w:val="00062D1E"/>
    <w:rsid w:val="00062D84"/>
    <w:rsid w:val="000636CF"/>
    <w:rsid w:val="000636E4"/>
    <w:rsid w:val="00064BDD"/>
    <w:rsid w:val="00065385"/>
    <w:rsid w:val="00066540"/>
    <w:rsid w:val="00067612"/>
    <w:rsid w:val="00067A77"/>
    <w:rsid w:val="00067B3A"/>
    <w:rsid w:val="0007027A"/>
    <w:rsid w:val="000712EE"/>
    <w:rsid w:val="00071B77"/>
    <w:rsid w:val="00072136"/>
    <w:rsid w:val="00072780"/>
    <w:rsid w:val="00073234"/>
    <w:rsid w:val="00073AF2"/>
    <w:rsid w:val="000749AF"/>
    <w:rsid w:val="00074C6E"/>
    <w:rsid w:val="00074EE2"/>
    <w:rsid w:val="00074F42"/>
    <w:rsid w:val="000751E5"/>
    <w:rsid w:val="00075ABD"/>
    <w:rsid w:val="00077793"/>
    <w:rsid w:val="00077E53"/>
    <w:rsid w:val="000807D5"/>
    <w:rsid w:val="00080B84"/>
    <w:rsid w:val="00081153"/>
    <w:rsid w:val="000832A3"/>
    <w:rsid w:val="000835EB"/>
    <w:rsid w:val="00083603"/>
    <w:rsid w:val="0008373D"/>
    <w:rsid w:val="00083768"/>
    <w:rsid w:val="00084128"/>
    <w:rsid w:val="0008432A"/>
    <w:rsid w:val="000843E8"/>
    <w:rsid w:val="000844D0"/>
    <w:rsid w:val="00085495"/>
    <w:rsid w:val="00085690"/>
    <w:rsid w:val="00085F50"/>
    <w:rsid w:val="000869DF"/>
    <w:rsid w:val="0008774A"/>
    <w:rsid w:val="00090346"/>
    <w:rsid w:val="00090670"/>
    <w:rsid w:val="000906BC"/>
    <w:rsid w:val="0009070A"/>
    <w:rsid w:val="00090922"/>
    <w:rsid w:val="00090C38"/>
    <w:rsid w:val="00091174"/>
    <w:rsid w:val="000911AB"/>
    <w:rsid w:val="000917B1"/>
    <w:rsid w:val="000931F3"/>
    <w:rsid w:val="000937A2"/>
    <w:rsid w:val="00094706"/>
    <w:rsid w:val="0009472B"/>
    <w:rsid w:val="00095405"/>
    <w:rsid w:val="000958C4"/>
    <w:rsid w:val="00096D9B"/>
    <w:rsid w:val="00096F9C"/>
    <w:rsid w:val="000A06A2"/>
    <w:rsid w:val="000A0804"/>
    <w:rsid w:val="000A0C86"/>
    <w:rsid w:val="000A1791"/>
    <w:rsid w:val="000A5068"/>
    <w:rsid w:val="000A574B"/>
    <w:rsid w:val="000A5CA3"/>
    <w:rsid w:val="000A5FAD"/>
    <w:rsid w:val="000A6E98"/>
    <w:rsid w:val="000A6F8C"/>
    <w:rsid w:val="000A7179"/>
    <w:rsid w:val="000A73D1"/>
    <w:rsid w:val="000A753B"/>
    <w:rsid w:val="000A7B17"/>
    <w:rsid w:val="000B062D"/>
    <w:rsid w:val="000B0694"/>
    <w:rsid w:val="000B06CF"/>
    <w:rsid w:val="000B0FA9"/>
    <w:rsid w:val="000B11B1"/>
    <w:rsid w:val="000B171D"/>
    <w:rsid w:val="000B2561"/>
    <w:rsid w:val="000B2663"/>
    <w:rsid w:val="000B27AF"/>
    <w:rsid w:val="000B3EBB"/>
    <w:rsid w:val="000B4149"/>
    <w:rsid w:val="000B4DCE"/>
    <w:rsid w:val="000B4E1A"/>
    <w:rsid w:val="000B4ECC"/>
    <w:rsid w:val="000B5263"/>
    <w:rsid w:val="000B5340"/>
    <w:rsid w:val="000B542D"/>
    <w:rsid w:val="000B5CF5"/>
    <w:rsid w:val="000B5D82"/>
    <w:rsid w:val="000B5F14"/>
    <w:rsid w:val="000B6340"/>
    <w:rsid w:val="000B683B"/>
    <w:rsid w:val="000B7D04"/>
    <w:rsid w:val="000C0045"/>
    <w:rsid w:val="000C0734"/>
    <w:rsid w:val="000C16DF"/>
    <w:rsid w:val="000C1A63"/>
    <w:rsid w:val="000C1AA9"/>
    <w:rsid w:val="000C1C06"/>
    <w:rsid w:val="000C1D03"/>
    <w:rsid w:val="000C1FB4"/>
    <w:rsid w:val="000C22CA"/>
    <w:rsid w:val="000C2738"/>
    <w:rsid w:val="000C3439"/>
    <w:rsid w:val="000C3677"/>
    <w:rsid w:val="000C375E"/>
    <w:rsid w:val="000C4534"/>
    <w:rsid w:val="000C4567"/>
    <w:rsid w:val="000C45E8"/>
    <w:rsid w:val="000C4909"/>
    <w:rsid w:val="000C5042"/>
    <w:rsid w:val="000C59D0"/>
    <w:rsid w:val="000C5A28"/>
    <w:rsid w:val="000C6367"/>
    <w:rsid w:val="000C643F"/>
    <w:rsid w:val="000C64F0"/>
    <w:rsid w:val="000C67C7"/>
    <w:rsid w:val="000C6E9F"/>
    <w:rsid w:val="000C7B7C"/>
    <w:rsid w:val="000C7BA3"/>
    <w:rsid w:val="000C7E64"/>
    <w:rsid w:val="000D0484"/>
    <w:rsid w:val="000D0611"/>
    <w:rsid w:val="000D0A5F"/>
    <w:rsid w:val="000D0CEF"/>
    <w:rsid w:val="000D1245"/>
    <w:rsid w:val="000D1463"/>
    <w:rsid w:val="000D2111"/>
    <w:rsid w:val="000D22B5"/>
    <w:rsid w:val="000D2FAC"/>
    <w:rsid w:val="000D4B79"/>
    <w:rsid w:val="000D5850"/>
    <w:rsid w:val="000D5FB4"/>
    <w:rsid w:val="000D63FA"/>
    <w:rsid w:val="000D6678"/>
    <w:rsid w:val="000D7401"/>
    <w:rsid w:val="000E024F"/>
    <w:rsid w:val="000E0322"/>
    <w:rsid w:val="000E1B63"/>
    <w:rsid w:val="000E1F3C"/>
    <w:rsid w:val="000E28BC"/>
    <w:rsid w:val="000E33C7"/>
    <w:rsid w:val="000E3A92"/>
    <w:rsid w:val="000E3AA7"/>
    <w:rsid w:val="000E3CF2"/>
    <w:rsid w:val="000E45F6"/>
    <w:rsid w:val="000E47F8"/>
    <w:rsid w:val="000E4900"/>
    <w:rsid w:val="000E5069"/>
    <w:rsid w:val="000E5336"/>
    <w:rsid w:val="000E59EC"/>
    <w:rsid w:val="000E67DA"/>
    <w:rsid w:val="000E6859"/>
    <w:rsid w:val="000E69F5"/>
    <w:rsid w:val="000E6B3F"/>
    <w:rsid w:val="000E6D80"/>
    <w:rsid w:val="000E73AF"/>
    <w:rsid w:val="000E76F8"/>
    <w:rsid w:val="000E7776"/>
    <w:rsid w:val="000F0A6E"/>
    <w:rsid w:val="000F1232"/>
    <w:rsid w:val="000F13A7"/>
    <w:rsid w:val="000F1757"/>
    <w:rsid w:val="000F1B9A"/>
    <w:rsid w:val="000F208B"/>
    <w:rsid w:val="000F29E0"/>
    <w:rsid w:val="000F3EF1"/>
    <w:rsid w:val="000F4937"/>
    <w:rsid w:val="000F4C48"/>
    <w:rsid w:val="000F5090"/>
    <w:rsid w:val="000F5320"/>
    <w:rsid w:val="000F552E"/>
    <w:rsid w:val="000F55D0"/>
    <w:rsid w:val="000F5FA8"/>
    <w:rsid w:val="000F7163"/>
    <w:rsid w:val="00100CE9"/>
    <w:rsid w:val="00100E33"/>
    <w:rsid w:val="00100E8E"/>
    <w:rsid w:val="00100FA8"/>
    <w:rsid w:val="00101292"/>
    <w:rsid w:val="00101D2D"/>
    <w:rsid w:val="001020B2"/>
    <w:rsid w:val="001025B5"/>
    <w:rsid w:val="0010312E"/>
    <w:rsid w:val="001037BE"/>
    <w:rsid w:val="0010391B"/>
    <w:rsid w:val="00105BBE"/>
    <w:rsid w:val="00111E45"/>
    <w:rsid w:val="00112C31"/>
    <w:rsid w:val="00113249"/>
    <w:rsid w:val="001137A2"/>
    <w:rsid w:val="00114234"/>
    <w:rsid w:val="001143BA"/>
    <w:rsid w:val="00114F9D"/>
    <w:rsid w:val="001152A2"/>
    <w:rsid w:val="00115578"/>
    <w:rsid w:val="0011570C"/>
    <w:rsid w:val="001176E8"/>
    <w:rsid w:val="001178D4"/>
    <w:rsid w:val="0011795C"/>
    <w:rsid w:val="00117963"/>
    <w:rsid w:val="00117DD0"/>
    <w:rsid w:val="00120615"/>
    <w:rsid w:val="00121272"/>
    <w:rsid w:val="001216C1"/>
    <w:rsid w:val="0012203E"/>
    <w:rsid w:val="00123FA7"/>
    <w:rsid w:val="0012442F"/>
    <w:rsid w:val="0012511A"/>
    <w:rsid w:val="00125756"/>
    <w:rsid w:val="00126A2A"/>
    <w:rsid w:val="001276AC"/>
    <w:rsid w:val="001279D4"/>
    <w:rsid w:val="00127D4A"/>
    <w:rsid w:val="001303A0"/>
    <w:rsid w:val="00131A62"/>
    <w:rsid w:val="00132088"/>
    <w:rsid w:val="00133193"/>
    <w:rsid w:val="00133BF7"/>
    <w:rsid w:val="001340B9"/>
    <w:rsid w:val="001344B6"/>
    <w:rsid w:val="001352B4"/>
    <w:rsid w:val="001354CC"/>
    <w:rsid w:val="0013675D"/>
    <w:rsid w:val="00136B26"/>
    <w:rsid w:val="00136B78"/>
    <w:rsid w:val="00136FF8"/>
    <w:rsid w:val="00136FFD"/>
    <w:rsid w:val="001377B6"/>
    <w:rsid w:val="00137A70"/>
    <w:rsid w:val="00140DA8"/>
    <w:rsid w:val="0014142C"/>
    <w:rsid w:val="001414F8"/>
    <w:rsid w:val="0014188C"/>
    <w:rsid w:val="0014216C"/>
    <w:rsid w:val="001424EC"/>
    <w:rsid w:val="00142D0E"/>
    <w:rsid w:val="00142DAC"/>
    <w:rsid w:val="0014321E"/>
    <w:rsid w:val="0014364B"/>
    <w:rsid w:val="00143672"/>
    <w:rsid w:val="001448A7"/>
    <w:rsid w:val="00145377"/>
    <w:rsid w:val="00146ACC"/>
    <w:rsid w:val="00146CD0"/>
    <w:rsid w:val="0015050F"/>
    <w:rsid w:val="00150745"/>
    <w:rsid w:val="0015100A"/>
    <w:rsid w:val="001514CC"/>
    <w:rsid w:val="00152321"/>
    <w:rsid w:val="001529F9"/>
    <w:rsid w:val="001535A4"/>
    <w:rsid w:val="00153700"/>
    <w:rsid w:val="001545A4"/>
    <w:rsid w:val="0015486F"/>
    <w:rsid w:val="001550A4"/>
    <w:rsid w:val="00155C6B"/>
    <w:rsid w:val="00155EB1"/>
    <w:rsid w:val="0015688E"/>
    <w:rsid w:val="00156C19"/>
    <w:rsid w:val="00156E43"/>
    <w:rsid w:val="00156E89"/>
    <w:rsid w:val="00160393"/>
    <w:rsid w:val="00160B8B"/>
    <w:rsid w:val="00160F0F"/>
    <w:rsid w:val="00161011"/>
    <w:rsid w:val="00161115"/>
    <w:rsid w:val="00161235"/>
    <w:rsid w:val="0016232D"/>
    <w:rsid w:val="00162480"/>
    <w:rsid w:val="00162D6A"/>
    <w:rsid w:val="0016343B"/>
    <w:rsid w:val="00164388"/>
    <w:rsid w:val="00164DA4"/>
    <w:rsid w:val="00164DD6"/>
    <w:rsid w:val="00164E86"/>
    <w:rsid w:val="0016503D"/>
    <w:rsid w:val="00165457"/>
    <w:rsid w:val="00165B20"/>
    <w:rsid w:val="001669A3"/>
    <w:rsid w:val="0016709F"/>
    <w:rsid w:val="001671DC"/>
    <w:rsid w:val="0016733E"/>
    <w:rsid w:val="00170043"/>
    <w:rsid w:val="00170C06"/>
    <w:rsid w:val="0017125C"/>
    <w:rsid w:val="001715B4"/>
    <w:rsid w:val="00171635"/>
    <w:rsid w:val="00171A19"/>
    <w:rsid w:val="00171B44"/>
    <w:rsid w:val="00173100"/>
    <w:rsid w:val="00173270"/>
    <w:rsid w:val="00173B42"/>
    <w:rsid w:val="00173E32"/>
    <w:rsid w:val="00174E18"/>
    <w:rsid w:val="00174FAA"/>
    <w:rsid w:val="00175CBD"/>
    <w:rsid w:val="001762CA"/>
    <w:rsid w:val="00176E94"/>
    <w:rsid w:val="00176F07"/>
    <w:rsid w:val="00177E54"/>
    <w:rsid w:val="00177FD5"/>
    <w:rsid w:val="00181D4A"/>
    <w:rsid w:val="001820A1"/>
    <w:rsid w:val="0018213D"/>
    <w:rsid w:val="001840A6"/>
    <w:rsid w:val="00184203"/>
    <w:rsid w:val="001866FF"/>
    <w:rsid w:val="00186BAE"/>
    <w:rsid w:val="00187369"/>
    <w:rsid w:val="00187525"/>
    <w:rsid w:val="001875E5"/>
    <w:rsid w:val="00187CF3"/>
    <w:rsid w:val="00187D15"/>
    <w:rsid w:val="00187D76"/>
    <w:rsid w:val="00187F32"/>
    <w:rsid w:val="001901E5"/>
    <w:rsid w:val="0019087D"/>
    <w:rsid w:val="00190A3F"/>
    <w:rsid w:val="00190CCC"/>
    <w:rsid w:val="001913E0"/>
    <w:rsid w:val="00191E0E"/>
    <w:rsid w:val="00191ED2"/>
    <w:rsid w:val="001928C4"/>
    <w:rsid w:val="001928ED"/>
    <w:rsid w:val="001932E4"/>
    <w:rsid w:val="00194876"/>
    <w:rsid w:val="00194EBF"/>
    <w:rsid w:val="00195BE8"/>
    <w:rsid w:val="001960A3"/>
    <w:rsid w:val="00196E80"/>
    <w:rsid w:val="00196FDA"/>
    <w:rsid w:val="001970BB"/>
    <w:rsid w:val="001A1578"/>
    <w:rsid w:val="001A15DE"/>
    <w:rsid w:val="001A1D57"/>
    <w:rsid w:val="001A1EF3"/>
    <w:rsid w:val="001A2CF8"/>
    <w:rsid w:val="001A336A"/>
    <w:rsid w:val="001A4633"/>
    <w:rsid w:val="001A46CE"/>
    <w:rsid w:val="001A4947"/>
    <w:rsid w:val="001A5483"/>
    <w:rsid w:val="001A5E57"/>
    <w:rsid w:val="001A6419"/>
    <w:rsid w:val="001A662D"/>
    <w:rsid w:val="001A6CA5"/>
    <w:rsid w:val="001A6D79"/>
    <w:rsid w:val="001A76C1"/>
    <w:rsid w:val="001B0790"/>
    <w:rsid w:val="001B10C4"/>
    <w:rsid w:val="001B17F0"/>
    <w:rsid w:val="001B1DD5"/>
    <w:rsid w:val="001B1EA1"/>
    <w:rsid w:val="001B2027"/>
    <w:rsid w:val="001B2308"/>
    <w:rsid w:val="001B283E"/>
    <w:rsid w:val="001B2D2E"/>
    <w:rsid w:val="001B3594"/>
    <w:rsid w:val="001B4702"/>
    <w:rsid w:val="001B47AF"/>
    <w:rsid w:val="001B551F"/>
    <w:rsid w:val="001C1636"/>
    <w:rsid w:val="001C3891"/>
    <w:rsid w:val="001C3B4D"/>
    <w:rsid w:val="001C492B"/>
    <w:rsid w:val="001C4ABC"/>
    <w:rsid w:val="001C5377"/>
    <w:rsid w:val="001C5850"/>
    <w:rsid w:val="001C66E3"/>
    <w:rsid w:val="001C7603"/>
    <w:rsid w:val="001C7BAA"/>
    <w:rsid w:val="001D0361"/>
    <w:rsid w:val="001D055F"/>
    <w:rsid w:val="001D0F68"/>
    <w:rsid w:val="001D1312"/>
    <w:rsid w:val="001D1318"/>
    <w:rsid w:val="001D16B0"/>
    <w:rsid w:val="001D1C77"/>
    <w:rsid w:val="001D2B4F"/>
    <w:rsid w:val="001D3F8A"/>
    <w:rsid w:val="001D4CE2"/>
    <w:rsid w:val="001D5010"/>
    <w:rsid w:val="001D5330"/>
    <w:rsid w:val="001D615E"/>
    <w:rsid w:val="001D7780"/>
    <w:rsid w:val="001E0149"/>
    <w:rsid w:val="001E0C33"/>
    <w:rsid w:val="001E1200"/>
    <w:rsid w:val="001E251B"/>
    <w:rsid w:val="001E2561"/>
    <w:rsid w:val="001E26BE"/>
    <w:rsid w:val="001E372A"/>
    <w:rsid w:val="001E4197"/>
    <w:rsid w:val="001E449E"/>
    <w:rsid w:val="001E4AB4"/>
    <w:rsid w:val="001E5063"/>
    <w:rsid w:val="001E50AB"/>
    <w:rsid w:val="001E51FA"/>
    <w:rsid w:val="001E580C"/>
    <w:rsid w:val="001E5EB9"/>
    <w:rsid w:val="001E6593"/>
    <w:rsid w:val="001E7B90"/>
    <w:rsid w:val="001E7DD6"/>
    <w:rsid w:val="001F0866"/>
    <w:rsid w:val="001F0C1B"/>
    <w:rsid w:val="001F0F78"/>
    <w:rsid w:val="001F1A14"/>
    <w:rsid w:val="001F1E07"/>
    <w:rsid w:val="001F1F15"/>
    <w:rsid w:val="001F26FD"/>
    <w:rsid w:val="001F2B8A"/>
    <w:rsid w:val="001F2FA4"/>
    <w:rsid w:val="001F39A5"/>
    <w:rsid w:val="001F5042"/>
    <w:rsid w:val="001F588C"/>
    <w:rsid w:val="001F5AE4"/>
    <w:rsid w:val="001F681E"/>
    <w:rsid w:val="001F6BA4"/>
    <w:rsid w:val="001F6BCE"/>
    <w:rsid w:val="001F71B5"/>
    <w:rsid w:val="001F74C5"/>
    <w:rsid w:val="001F7EF5"/>
    <w:rsid w:val="002001C8"/>
    <w:rsid w:val="00200B14"/>
    <w:rsid w:val="0020278C"/>
    <w:rsid w:val="002029AE"/>
    <w:rsid w:val="002031E1"/>
    <w:rsid w:val="002037CF"/>
    <w:rsid w:val="0020443D"/>
    <w:rsid w:val="002053FE"/>
    <w:rsid w:val="00205706"/>
    <w:rsid w:val="0020577A"/>
    <w:rsid w:val="0020579D"/>
    <w:rsid w:val="00205B57"/>
    <w:rsid w:val="002062A7"/>
    <w:rsid w:val="0020708A"/>
    <w:rsid w:val="002100BB"/>
    <w:rsid w:val="00210EE4"/>
    <w:rsid w:val="002117C8"/>
    <w:rsid w:val="002118DE"/>
    <w:rsid w:val="002128DC"/>
    <w:rsid w:val="0021290C"/>
    <w:rsid w:val="0021368D"/>
    <w:rsid w:val="00213CB4"/>
    <w:rsid w:val="002141C7"/>
    <w:rsid w:val="002145EF"/>
    <w:rsid w:val="00215240"/>
    <w:rsid w:val="00215991"/>
    <w:rsid w:val="00215F64"/>
    <w:rsid w:val="002160AA"/>
    <w:rsid w:val="00216A25"/>
    <w:rsid w:val="00216B13"/>
    <w:rsid w:val="002172CC"/>
    <w:rsid w:val="0021764B"/>
    <w:rsid w:val="002211E2"/>
    <w:rsid w:val="00221239"/>
    <w:rsid w:val="002214E2"/>
    <w:rsid w:val="002216AA"/>
    <w:rsid w:val="00221738"/>
    <w:rsid w:val="002218FF"/>
    <w:rsid w:val="0022232E"/>
    <w:rsid w:val="0022277A"/>
    <w:rsid w:val="00223313"/>
    <w:rsid w:val="0022435D"/>
    <w:rsid w:val="00224B38"/>
    <w:rsid w:val="0022583B"/>
    <w:rsid w:val="00225BE9"/>
    <w:rsid w:val="00226252"/>
    <w:rsid w:val="002265A4"/>
    <w:rsid w:val="00227F64"/>
    <w:rsid w:val="002301F2"/>
    <w:rsid w:val="00230221"/>
    <w:rsid w:val="00230497"/>
    <w:rsid w:val="00230ADC"/>
    <w:rsid w:val="00230B41"/>
    <w:rsid w:val="00231867"/>
    <w:rsid w:val="00232E94"/>
    <w:rsid w:val="00233265"/>
    <w:rsid w:val="00233EEB"/>
    <w:rsid w:val="002340EE"/>
    <w:rsid w:val="002347AA"/>
    <w:rsid w:val="0023574E"/>
    <w:rsid w:val="002364E6"/>
    <w:rsid w:val="00236649"/>
    <w:rsid w:val="00236672"/>
    <w:rsid w:val="00236912"/>
    <w:rsid w:val="00236F4C"/>
    <w:rsid w:val="002371F3"/>
    <w:rsid w:val="0023745C"/>
    <w:rsid w:val="00240BA3"/>
    <w:rsid w:val="0024151D"/>
    <w:rsid w:val="00242547"/>
    <w:rsid w:val="00242BF0"/>
    <w:rsid w:val="00242E71"/>
    <w:rsid w:val="002431BD"/>
    <w:rsid w:val="002447AD"/>
    <w:rsid w:val="00245AC5"/>
    <w:rsid w:val="00245F4B"/>
    <w:rsid w:val="0024608D"/>
    <w:rsid w:val="00246E70"/>
    <w:rsid w:val="0024711F"/>
    <w:rsid w:val="002477AE"/>
    <w:rsid w:val="002479C2"/>
    <w:rsid w:val="00247D5B"/>
    <w:rsid w:val="002508C4"/>
    <w:rsid w:val="00251268"/>
    <w:rsid w:val="00251443"/>
    <w:rsid w:val="0025287F"/>
    <w:rsid w:val="00253974"/>
    <w:rsid w:val="00253D40"/>
    <w:rsid w:val="00253FA9"/>
    <w:rsid w:val="002544D2"/>
    <w:rsid w:val="00254657"/>
    <w:rsid w:val="00254C4F"/>
    <w:rsid w:val="002552E4"/>
    <w:rsid w:val="00256B91"/>
    <w:rsid w:val="0025727A"/>
    <w:rsid w:val="0025740D"/>
    <w:rsid w:val="00257E3B"/>
    <w:rsid w:val="0026062F"/>
    <w:rsid w:val="002612C8"/>
    <w:rsid w:val="0026191C"/>
    <w:rsid w:val="0026310C"/>
    <w:rsid w:val="00264069"/>
    <w:rsid w:val="0026419E"/>
    <w:rsid w:val="00264234"/>
    <w:rsid w:val="00265BE3"/>
    <w:rsid w:val="002661AE"/>
    <w:rsid w:val="002663C6"/>
    <w:rsid w:val="002679D6"/>
    <w:rsid w:val="0027049D"/>
    <w:rsid w:val="00270858"/>
    <w:rsid w:val="00271A33"/>
    <w:rsid w:val="00271B46"/>
    <w:rsid w:val="00271F2A"/>
    <w:rsid w:val="00272C34"/>
    <w:rsid w:val="002730FC"/>
    <w:rsid w:val="00274DD1"/>
    <w:rsid w:val="00274EDD"/>
    <w:rsid w:val="00274FD4"/>
    <w:rsid w:val="0027524B"/>
    <w:rsid w:val="00275403"/>
    <w:rsid w:val="002754A1"/>
    <w:rsid w:val="00275C08"/>
    <w:rsid w:val="0027632D"/>
    <w:rsid w:val="00276764"/>
    <w:rsid w:val="002774F9"/>
    <w:rsid w:val="00277533"/>
    <w:rsid w:val="002802DF"/>
    <w:rsid w:val="00280656"/>
    <w:rsid w:val="00280ACE"/>
    <w:rsid w:val="00281037"/>
    <w:rsid w:val="00281399"/>
    <w:rsid w:val="00281E62"/>
    <w:rsid w:val="002827CC"/>
    <w:rsid w:val="00283407"/>
    <w:rsid w:val="00283F4E"/>
    <w:rsid w:val="00284D90"/>
    <w:rsid w:val="00285E89"/>
    <w:rsid w:val="00286241"/>
    <w:rsid w:val="00286516"/>
    <w:rsid w:val="002867AB"/>
    <w:rsid w:val="00286BAD"/>
    <w:rsid w:val="00290162"/>
    <w:rsid w:val="002902C7"/>
    <w:rsid w:val="002909A6"/>
    <w:rsid w:val="00290D8F"/>
    <w:rsid w:val="00290E03"/>
    <w:rsid w:val="002915F3"/>
    <w:rsid w:val="00291A6F"/>
    <w:rsid w:val="0029227E"/>
    <w:rsid w:val="002922A5"/>
    <w:rsid w:val="00292BD1"/>
    <w:rsid w:val="00292C50"/>
    <w:rsid w:val="00293071"/>
    <w:rsid w:val="002932E4"/>
    <w:rsid w:val="00293393"/>
    <w:rsid w:val="00294318"/>
    <w:rsid w:val="00296819"/>
    <w:rsid w:val="0029683A"/>
    <w:rsid w:val="002A002E"/>
    <w:rsid w:val="002A08DD"/>
    <w:rsid w:val="002A3AF1"/>
    <w:rsid w:val="002A4303"/>
    <w:rsid w:val="002A4DFC"/>
    <w:rsid w:val="002A5AEA"/>
    <w:rsid w:val="002A799B"/>
    <w:rsid w:val="002A7B4E"/>
    <w:rsid w:val="002A7E30"/>
    <w:rsid w:val="002A7E58"/>
    <w:rsid w:val="002B0C6D"/>
    <w:rsid w:val="002B23E9"/>
    <w:rsid w:val="002B3698"/>
    <w:rsid w:val="002B4069"/>
    <w:rsid w:val="002B4637"/>
    <w:rsid w:val="002B504A"/>
    <w:rsid w:val="002B508B"/>
    <w:rsid w:val="002B54E1"/>
    <w:rsid w:val="002B6528"/>
    <w:rsid w:val="002B6C33"/>
    <w:rsid w:val="002B6DC9"/>
    <w:rsid w:val="002B6EAB"/>
    <w:rsid w:val="002C0464"/>
    <w:rsid w:val="002C0691"/>
    <w:rsid w:val="002C1198"/>
    <w:rsid w:val="002C12CD"/>
    <w:rsid w:val="002C1B52"/>
    <w:rsid w:val="002C200A"/>
    <w:rsid w:val="002C20DA"/>
    <w:rsid w:val="002C23DC"/>
    <w:rsid w:val="002C2846"/>
    <w:rsid w:val="002C2B14"/>
    <w:rsid w:val="002C302F"/>
    <w:rsid w:val="002C36CF"/>
    <w:rsid w:val="002C3770"/>
    <w:rsid w:val="002C3E8E"/>
    <w:rsid w:val="002C44CF"/>
    <w:rsid w:val="002C4F38"/>
    <w:rsid w:val="002C5882"/>
    <w:rsid w:val="002C592E"/>
    <w:rsid w:val="002C5A74"/>
    <w:rsid w:val="002C5AC6"/>
    <w:rsid w:val="002C5E68"/>
    <w:rsid w:val="002C6581"/>
    <w:rsid w:val="002C6EC0"/>
    <w:rsid w:val="002C729F"/>
    <w:rsid w:val="002C7E3F"/>
    <w:rsid w:val="002D01EE"/>
    <w:rsid w:val="002D091D"/>
    <w:rsid w:val="002D0C71"/>
    <w:rsid w:val="002D1AF1"/>
    <w:rsid w:val="002D26F7"/>
    <w:rsid w:val="002D2FAC"/>
    <w:rsid w:val="002D3261"/>
    <w:rsid w:val="002D368A"/>
    <w:rsid w:val="002D382C"/>
    <w:rsid w:val="002D3AF4"/>
    <w:rsid w:val="002D4826"/>
    <w:rsid w:val="002D4A05"/>
    <w:rsid w:val="002D4F5F"/>
    <w:rsid w:val="002D551E"/>
    <w:rsid w:val="002D564E"/>
    <w:rsid w:val="002D62B1"/>
    <w:rsid w:val="002D64EF"/>
    <w:rsid w:val="002D7007"/>
    <w:rsid w:val="002D79D0"/>
    <w:rsid w:val="002E0749"/>
    <w:rsid w:val="002E096F"/>
    <w:rsid w:val="002E0AC5"/>
    <w:rsid w:val="002E0CB6"/>
    <w:rsid w:val="002E0F7E"/>
    <w:rsid w:val="002E1877"/>
    <w:rsid w:val="002E21C7"/>
    <w:rsid w:val="002E3031"/>
    <w:rsid w:val="002E3436"/>
    <w:rsid w:val="002E3700"/>
    <w:rsid w:val="002E3705"/>
    <w:rsid w:val="002E4BBF"/>
    <w:rsid w:val="002E5253"/>
    <w:rsid w:val="002E541A"/>
    <w:rsid w:val="002E5F7B"/>
    <w:rsid w:val="002E5FEF"/>
    <w:rsid w:val="002E68CE"/>
    <w:rsid w:val="002E69EC"/>
    <w:rsid w:val="002E6D2A"/>
    <w:rsid w:val="002E6E42"/>
    <w:rsid w:val="002E7327"/>
    <w:rsid w:val="002E79CD"/>
    <w:rsid w:val="002F00DA"/>
    <w:rsid w:val="002F0C71"/>
    <w:rsid w:val="002F0ED8"/>
    <w:rsid w:val="002F12BB"/>
    <w:rsid w:val="002F12E5"/>
    <w:rsid w:val="002F14E3"/>
    <w:rsid w:val="002F1650"/>
    <w:rsid w:val="002F29E9"/>
    <w:rsid w:val="002F2A0B"/>
    <w:rsid w:val="002F307C"/>
    <w:rsid w:val="002F3980"/>
    <w:rsid w:val="002F3AA3"/>
    <w:rsid w:val="002F3DFB"/>
    <w:rsid w:val="002F3F99"/>
    <w:rsid w:val="002F4370"/>
    <w:rsid w:val="002F4AEB"/>
    <w:rsid w:val="002F5030"/>
    <w:rsid w:val="002F5592"/>
    <w:rsid w:val="002F5D7B"/>
    <w:rsid w:val="002F5F9A"/>
    <w:rsid w:val="002F611E"/>
    <w:rsid w:val="002F6420"/>
    <w:rsid w:val="002F6B22"/>
    <w:rsid w:val="002F7204"/>
    <w:rsid w:val="003001DB"/>
    <w:rsid w:val="00300CE8"/>
    <w:rsid w:val="003038F8"/>
    <w:rsid w:val="00304DF3"/>
    <w:rsid w:val="0030577F"/>
    <w:rsid w:val="00305D57"/>
    <w:rsid w:val="0030664A"/>
    <w:rsid w:val="00306B1B"/>
    <w:rsid w:val="003078C7"/>
    <w:rsid w:val="00307B33"/>
    <w:rsid w:val="00307F1F"/>
    <w:rsid w:val="00311113"/>
    <w:rsid w:val="00311387"/>
    <w:rsid w:val="00311786"/>
    <w:rsid w:val="00311C85"/>
    <w:rsid w:val="00311F6B"/>
    <w:rsid w:val="003122AB"/>
    <w:rsid w:val="00312650"/>
    <w:rsid w:val="0031284B"/>
    <w:rsid w:val="00312975"/>
    <w:rsid w:val="00312AA6"/>
    <w:rsid w:val="00312E64"/>
    <w:rsid w:val="00313ACD"/>
    <w:rsid w:val="00314746"/>
    <w:rsid w:val="00314DA5"/>
    <w:rsid w:val="003152CE"/>
    <w:rsid w:val="003152FD"/>
    <w:rsid w:val="00315388"/>
    <w:rsid w:val="00315D8F"/>
    <w:rsid w:val="00315EA5"/>
    <w:rsid w:val="00315F81"/>
    <w:rsid w:val="003165B7"/>
    <w:rsid w:val="003169A1"/>
    <w:rsid w:val="0031723D"/>
    <w:rsid w:val="00317571"/>
    <w:rsid w:val="003176E6"/>
    <w:rsid w:val="00317EA0"/>
    <w:rsid w:val="00317FAA"/>
    <w:rsid w:val="00320E64"/>
    <w:rsid w:val="00322290"/>
    <w:rsid w:val="00322F1F"/>
    <w:rsid w:val="00323207"/>
    <w:rsid w:val="003235EA"/>
    <w:rsid w:val="00324BC0"/>
    <w:rsid w:val="003254E2"/>
    <w:rsid w:val="00325B2B"/>
    <w:rsid w:val="00326AE5"/>
    <w:rsid w:val="00326DAA"/>
    <w:rsid w:val="00326EEB"/>
    <w:rsid w:val="003275F9"/>
    <w:rsid w:val="00327E49"/>
    <w:rsid w:val="00330568"/>
    <w:rsid w:val="00330D6A"/>
    <w:rsid w:val="00330ECC"/>
    <w:rsid w:val="003326EA"/>
    <w:rsid w:val="00332B7C"/>
    <w:rsid w:val="00332EE8"/>
    <w:rsid w:val="003339CE"/>
    <w:rsid w:val="00334012"/>
    <w:rsid w:val="003344D2"/>
    <w:rsid w:val="00334575"/>
    <w:rsid w:val="003347BF"/>
    <w:rsid w:val="003349F6"/>
    <w:rsid w:val="00336094"/>
    <w:rsid w:val="0033684D"/>
    <w:rsid w:val="00337371"/>
    <w:rsid w:val="0033788A"/>
    <w:rsid w:val="00337EFA"/>
    <w:rsid w:val="00337F58"/>
    <w:rsid w:val="00340006"/>
    <w:rsid w:val="003405E6"/>
    <w:rsid w:val="00340643"/>
    <w:rsid w:val="003409BF"/>
    <w:rsid w:val="00340D0F"/>
    <w:rsid w:val="00340F04"/>
    <w:rsid w:val="003410E3"/>
    <w:rsid w:val="00341907"/>
    <w:rsid w:val="00341B15"/>
    <w:rsid w:val="00341BFD"/>
    <w:rsid w:val="00341C36"/>
    <w:rsid w:val="00341EDA"/>
    <w:rsid w:val="003429B3"/>
    <w:rsid w:val="00343028"/>
    <w:rsid w:val="00343937"/>
    <w:rsid w:val="0034393B"/>
    <w:rsid w:val="003439A4"/>
    <w:rsid w:val="00343AE0"/>
    <w:rsid w:val="00343CB7"/>
    <w:rsid w:val="0034400B"/>
    <w:rsid w:val="00344077"/>
    <w:rsid w:val="003440AE"/>
    <w:rsid w:val="003455D6"/>
    <w:rsid w:val="003455F2"/>
    <w:rsid w:val="0034609F"/>
    <w:rsid w:val="00346F0E"/>
    <w:rsid w:val="00346F9B"/>
    <w:rsid w:val="00347136"/>
    <w:rsid w:val="00347A96"/>
    <w:rsid w:val="00350ABA"/>
    <w:rsid w:val="00351BBB"/>
    <w:rsid w:val="00351DDB"/>
    <w:rsid w:val="00351E96"/>
    <w:rsid w:val="00352084"/>
    <w:rsid w:val="0035208F"/>
    <w:rsid w:val="00352421"/>
    <w:rsid w:val="0035269D"/>
    <w:rsid w:val="00352BC8"/>
    <w:rsid w:val="00353585"/>
    <w:rsid w:val="00353835"/>
    <w:rsid w:val="00353A3E"/>
    <w:rsid w:val="003548FB"/>
    <w:rsid w:val="00355830"/>
    <w:rsid w:val="00355F8A"/>
    <w:rsid w:val="003560E6"/>
    <w:rsid w:val="003566F2"/>
    <w:rsid w:val="00356E4A"/>
    <w:rsid w:val="0035709A"/>
    <w:rsid w:val="0035710F"/>
    <w:rsid w:val="00357421"/>
    <w:rsid w:val="00357C28"/>
    <w:rsid w:val="003603EA"/>
    <w:rsid w:val="00361B20"/>
    <w:rsid w:val="003624F1"/>
    <w:rsid w:val="0036396C"/>
    <w:rsid w:val="00364303"/>
    <w:rsid w:val="00365967"/>
    <w:rsid w:val="00365D7A"/>
    <w:rsid w:val="00365E5A"/>
    <w:rsid w:val="0036609C"/>
    <w:rsid w:val="003664A2"/>
    <w:rsid w:val="003674A3"/>
    <w:rsid w:val="003674CA"/>
    <w:rsid w:val="003674E9"/>
    <w:rsid w:val="00367645"/>
    <w:rsid w:val="00367C7C"/>
    <w:rsid w:val="003701DF"/>
    <w:rsid w:val="003702F7"/>
    <w:rsid w:val="003706D4"/>
    <w:rsid w:val="0037126C"/>
    <w:rsid w:val="00372F73"/>
    <w:rsid w:val="00372F7E"/>
    <w:rsid w:val="00373083"/>
    <w:rsid w:val="003730A8"/>
    <w:rsid w:val="00373822"/>
    <w:rsid w:val="00374438"/>
    <w:rsid w:val="00375418"/>
    <w:rsid w:val="003760A3"/>
    <w:rsid w:val="00377E98"/>
    <w:rsid w:val="00380266"/>
    <w:rsid w:val="00381152"/>
    <w:rsid w:val="003823D0"/>
    <w:rsid w:val="00382A10"/>
    <w:rsid w:val="00382DD7"/>
    <w:rsid w:val="003830AF"/>
    <w:rsid w:val="00383783"/>
    <w:rsid w:val="003849B6"/>
    <w:rsid w:val="0038513B"/>
    <w:rsid w:val="00385838"/>
    <w:rsid w:val="003859B9"/>
    <w:rsid w:val="003865C8"/>
    <w:rsid w:val="00386990"/>
    <w:rsid w:val="00387640"/>
    <w:rsid w:val="00390AB7"/>
    <w:rsid w:val="00390FDA"/>
    <w:rsid w:val="00390FDC"/>
    <w:rsid w:val="00391037"/>
    <w:rsid w:val="0039110E"/>
    <w:rsid w:val="003912CA"/>
    <w:rsid w:val="00391549"/>
    <w:rsid w:val="00391CB4"/>
    <w:rsid w:val="00392BDF"/>
    <w:rsid w:val="0039421F"/>
    <w:rsid w:val="00394F8F"/>
    <w:rsid w:val="00395108"/>
    <w:rsid w:val="00395766"/>
    <w:rsid w:val="003957E7"/>
    <w:rsid w:val="00395E02"/>
    <w:rsid w:val="003969C7"/>
    <w:rsid w:val="003A0B7E"/>
    <w:rsid w:val="003A0F72"/>
    <w:rsid w:val="003A16DA"/>
    <w:rsid w:val="003A16E3"/>
    <w:rsid w:val="003A1A70"/>
    <w:rsid w:val="003A1C30"/>
    <w:rsid w:val="003A1C3C"/>
    <w:rsid w:val="003A344E"/>
    <w:rsid w:val="003A52F1"/>
    <w:rsid w:val="003A62CA"/>
    <w:rsid w:val="003A6C83"/>
    <w:rsid w:val="003A6E10"/>
    <w:rsid w:val="003A71E1"/>
    <w:rsid w:val="003A7821"/>
    <w:rsid w:val="003A7BAE"/>
    <w:rsid w:val="003A7EAF"/>
    <w:rsid w:val="003B0CA1"/>
    <w:rsid w:val="003B2738"/>
    <w:rsid w:val="003B2903"/>
    <w:rsid w:val="003B3D3E"/>
    <w:rsid w:val="003B6760"/>
    <w:rsid w:val="003B787C"/>
    <w:rsid w:val="003B7BE7"/>
    <w:rsid w:val="003C031C"/>
    <w:rsid w:val="003C0473"/>
    <w:rsid w:val="003C0539"/>
    <w:rsid w:val="003C0D93"/>
    <w:rsid w:val="003C0FF6"/>
    <w:rsid w:val="003C12B8"/>
    <w:rsid w:val="003C1879"/>
    <w:rsid w:val="003C207F"/>
    <w:rsid w:val="003C24A9"/>
    <w:rsid w:val="003C2582"/>
    <w:rsid w:val="003C332B"/>
    <w:rsid w:val="003C38EE"/>
    <w:rsid w:val="003C4142"/>
    <w:rsid w:val="003C5E80"/>
    <w:rsid w:val="003C6308"/>
    <w:rsid w:val="003C6482"/>
    <w:rsid w:val="003C7195"/>
    <w:rsid w:val="003D0E81"/>
    <w:rsid w:val="003D10EB"/>
    <w:rsid w:val="003D1A63"/>
    <w:rsid w:val="003D22F0"/>
    <w:rsid w:val="003D2A45"/>
    <w:rsid w:val="003D2EA6"/>
    <w:rsid w:val="003D3F65"/>
    <w:rsid w:val="003D4C00"/>
    <w:rsid w:val="003D4E27"/>
    <w:rsid w:val="003D55C6"/>
    <w:rsid w:val="003D5816"/>
    <w:rsid w:val="003D5897"/>
    <w:rsid w:val="003D6304"/>
    <w:rsid w:val="003D635E"/>
    <w:rsid w:val="003D7328"/>
    <w:rsid w:val="003D74B0"/>
    <w:rsid w:val="003E11A5"/>
    <w:rsid w:val="003E158A"/>
    <w:rsid w:val="003E1699"/>
    <w:rsid w:val="003E177A"/>
    <w:rsid w:val="003E1D67"/>
    <w:rsid w:val="003E1D6E"/>
    <w:rsid w:val="003E23CC"/>
    <w:rsid w:val="003E26F4"/>
    <w:rsid w:val="003E2896"/>
    <w:rsid w:val="003E33E5"/>
    <w:rsid w:val="003E3F39"/>
    <w:rsid w:val="003E4003"/>
    <w:rsid w:val="003E5438"/>
    <w:rsid w:val="003E585F"/>
    <w:rsid w:val="003E5FDA"/>
    <w:rsid w:val="003E6627"/>
    <w:rsid w:val="003E72F4"/>
    <w:rsid w:val="003E75CB"/>
    <w:rsid w:val="003E7AAC"/>
    <w:rsid w:val="003F054A"/>
    <w:rsid w:val="003F0E5F"/>
    <w:rsid w:val="003F117D"/>
    <w:rsid w:val="003F1399"/>
    <w:rsid w:val="003F17D9"/>
    <w:rsid w:val="003F2DD7"/>
    <w:rsid w:val="003F3369"/>
    <w:rsid w:val="003F3B15"/>
    <w:rsid w:val="003F3B28"/>
    <w:rsid w:val="003F40A9"/>
    <w:rsid w:val="003F49DB"/>
    <w:rsid w:val="003F4D05"/>
    <w:rsid w:val="003F5518"/>
    <w:rsid w:val="003F5622"/>
    <w:rsid w:val="003F5CCA"/>
    <w:rsid w:val="003F6B54"/>
    <w:rsid w:val="003F7811"/>
    <w:rsid w:val="004006F5"/>
    <w:rsid w:val="00400799"/>
    <w:rsid w:val="00400923"/>
    <w:rsid w:val="00400CA0"/>
    <w:rsid w:val="00401B35"/>
    <w:rsid w:val="00401D1D"/>
    <w:rsid w:val="004023E8"/>
    <w:rsid w:val="00402590"/>
    <w:rsid w:val="00403095"/>
    <w:rsid w:val="004030DA"/>
    <w:rsid w:val="0040347E"/>
    <w:rsid w:val="00403ED2"/>
    <w:rsid w:val="00403F68"/>
    <w:rsid w:val="00404CCC"/>
    <w:rsid w:val="00404E4C"/>
    <w:rsid w:val="004066A7"/>
    <w:rsid w:val="00407144"/>
    <w:rsid w:val="004074F1"/>
    <w:rsid w:val="00407BB7"/>
    <w:rsid w:val="00407C89"/>
    <w:rsid w:val="0041034C"/>
    <w:rsid w:val="00410692"/>
    <w:rsid w:val="00410D51"/>
    <w:rsid w:val="0041115E"/>
    <w:rsid w:val="0041148F"/>
    <w:rsid w:val="00412B3E"/>
    <w:rsid w:val="00413406"/>
    <w:rsid w:val="00413440"/>
    <w:rsid w:val="00413A27"/>
    <w:rsid w:val="00413A47"/>
    <w:rsid w:val="00414BE1"/>
    <w:rsid w:val="00414CA8"/>
    <w:rsid w:val="004164E4"/>
    <w:rsid w:val="00417213"/>
    <w:rsid w:val="00417437"/>
    <w:rsid w:val="00417973"/>
    <w:rsid w:val="00417B91"/>
    <w:rsid w:val="00417D40"/>
    <w:rsid w:val="00421FF4"/>
    <w:rsid w:val="00422F5A"/>
    <w:rsid w:val="00423B4D"/>
    <w:rsid w:val="00423DA3"/>
    <w:rsid w:val="00423EA8"/>
    <w:rsid w:val="004263FF"/>
    <w:rsid w:val="00426BE7"/>
    <w:rsid w:val="0042766D"/>
    <w:rsid w:val="004277A3"/>
    <w:rsid w:val="00427E3E"/>
    <w:rsid w:val="00427E9B"/>
    <w:rsid w:val="00427EB2"/>
    <w:rsid w:val="00427F89"/>
    <w:rsid w:val="00430B0D"/>
    <w:rsid w:val="004312AD"/>
    <w:rsid w:val="00432172"/>
    <w:rsid w:val="004325F0"/>
    <w:rsid w:val="00432AF2"/>
    <w:rsid w:val="00433256"/>
    <w:rsid w:val="0043403F"/>
    <w:rsid w:val="00435BF5"/>
    <w:rsid w:val="00435FC9"/>
    <w:rsid w:val="004362C8"/>
    <w:rsid w:val="00436830"/>
    <w:rsid w:val="004368A8"/>
    <w:rsid w:val="00436913"/>
    <w:rsid w:val="00436919"/>
    <w:rsid w:val="00437184"/>
    <w:rsid w:val="00437270"/>
    <w:rsid w:val="004373FA"/>
    <w:rsid w:val="00437645"/>
    <w:rsid w:val="004379A6"/>
    <w:rsid w:val="00437BF9"/>
    <w:rsid w:val="00440203"/>
    <w:rsid w:val="00441C75"/>
    <w:rsid w:val="00441D70"/>
    <w:rsid w:val="004423DB"/>
    <w:rsid w:val="004424AF"/>
    <w:rsid w:val="004425EA"/>
    <w:rsid w:val="0044287C"/>
    <w:rsid w:val="00442B80"/>
    <w:rsid w:val="0044386F"/>
    <w:rsid w:val="00443A44"/>
    <w:rsid w:val="00444D10"/>
    <w:rsid w:val="00445243"/>
    <w:rsid w:val="00446420"/>
    <w:rsid w:val="00451909"/>
    <w:rsid w:val="0045260C"/>
    <w:rsid w:val="00452CBD"/>
    <w:rsid w:val="0045323A"/>
    <w:rsid w:val="00453504"/>
    <w:rsid w:val="00453509"/>
    <w:rsid w:val="004539F5"/>
    <w:rsid w:val="00453E53"/>
    <w:rsid w:val="00454F35"/>
    <w:rsid w:val="004551F2"/>
    <w:rsid w:val="004557C7"/>
    <w:rsid w:val="004557DC"/>
    <w:rsid w:val="004568CB"/>
    <w:rsid w:val="00457A31"/>
    <w:rsid w:val="00457E98"/>
    <w:rsid w:val="00461300"/>
    <w:rsid w:val="004613F4"/>
    <w:rsid w:val="00461AC0"/>
    <w:rsid w:val="00462224"/>
    <w:rsid w:val="00462401"/>
    <w:rsid w:val="0046280F"/>
    <w:rsid w:val="00463257"/>
    <w:rsid w:val="00463A3C"/>
    <w:rsid w:val="00464466"/>
    <w:rsid w:val="004645A5"/>
    <w:rsid w:val="004645DB"/>
    <w:rsid w:val="00465EA5"/>
    <w:rsid w:val="00465F6A"/>
    <w:rsid w:val="004661CC"/>
    <w:rsid w:val="004672EC"/>
    <w:rsid w:val="00467829"/>
    <w:rsid w:val="004679AB"/>
    <w:rsid w:val="00467D3F"/>
    <w:rsid w:val="00471DB9"/>
    <w:rsid w:val="00472EC8"/>
    <w:rsid w:val="00472F76"/>
    <w:rsid w:val="00473236"/>
    <w:rsid w:val="00473360"/>
    <w:rsid w:val="00474D3C"/>
    <w:rsid w:val="00475BD5"/>
    <w:rsid w:val="00475F35"/>
    <w:rsid w:val="00476200"/>
    <w:rsid w:val="0047691F"/>
    <w:rsid w:val="004771FC"/>
    <w:rsid w:val="00477C5A"/>
    <w:rsid w:val="004801EC"/>
    <w:rsid w:val="0048120D"/>
    <w:rsid w:val="00481680"/>
    <w:rsid w:val="004818DA"/>
    <w:rsid w:val="00482F64"/>
    <w:rsid w:val="0048433C"/>
    <w:rsid w:val="0048523D"/>
    <w:rsid w:val="004859E1"/>
    <w:rsid w:val="00485BAF"/>
    <w:rsid w:val="00485FFA"/>
    <w:rsid w:val="0048626C"/>
    <w:rsid w:val="004869E0"/>
    <w:rsid w:val="0048707C"/>
    <w:rsid w:val="004871F1"/>
    <w:rsid w:val="00487DA0"/>
    <w:rsid w:val="00487DE8"/>
    <w:rsid w:val="004901E8"/>
    <w:rsid w:val="004904DA"/>
    <w:rsid w:val="0049096A"/>
    <w:rsid w:val="00490B76"/>
    <w:rsid w:val="00491AA8"/>
    <w:rsid w:val="00492573"/>
    <w:rsid w:val="00492EF0"/>
    <w:rsid w:val="00493E92"/>
    <w:rsid w:val="00495CD0"/>
    <w:rsid w:val="004963E8"/>
    <w:rsid w:val="00497958"/>
    <w:rsid w:val="004A047C"/>
    <w:rsid w:val="004A07A6"/>
    <w:rsid w:val="004A0872"/>
    <w:rsid w:val="004A0D64"/>
    <w:rsid w:val="004A1621"/>
    <w:rsid w:val="004A1F3C"/>
    <w:rsid w:val="004A2357"/>
    <w:rsid w:val="004A247A"/>
    <w:rsid w:val="004A2912"/>
    <w:rsid w:val="004A4488"/>
    <w:rsid w:val="004A50FA"/>
    <w:rsid w:val="004A583C"/>
    <w:rsid w:val="004A5897"/>
    <w:rsid w:val="004A5F85"/>
    <w:rsid w:val="004A6FE3"/>
    <w:rsid w:val="004A78FF"/>
    <w:rsid w:val="004B0688"/>
    <w:rsid w:val="004B06A0"/>
    <w:rsid w:val="004B1FD0"/>
    <w:rsid w:val="004B1FE2"/>
    <w:rsid w:val="004B2D52"/>
    <w:rsid w:val="004B30EA"/>
    <w:rsid w:val="004B31CD"/>
    <w:rsid w:val="004B3694"/>
    <w:rsid w:val="004B3B60"/>
    <w:rsid w:val="004B406B"/>
    <w:rsid w:val="004B4979"/>
    <w:rsid w:val="004B4A69"/>
    <w:rsid w:val="004B4C37"/>
    <w:rsid w:val="004B4C7D"/>
    <w:rsid w:val="004B6008"/>
    <w:rsid w:val="004B61A4"/>
    <w:rsid w:val="004B687C"/>
    <w:rsid w:val="004B6B5A"/>
    <w:rsid w:val="004B737E"/>
    <w:rsid w:val="004C1BF2"/>
    <w:rsid w:val="004C32A8"/>
    <w:rsid w:val="004C3519"/>
    <w:rsid w:val="004C3FAE"/>
    <w:rsid w:val="004C40AF"/>
    <w:rsid w:val="004C4E8D"/>
    <w:rsid w:val="004C57D6"/>
    <w:rsid w:val="004C682E"/>
    <w:rsid w:val="004C7A06"/>
    <w:rsid w:val="004C7B6B"/>
    <w:rsid w:val="004D0B1C"/>
    <w:rsid w:val="004D1962"/>
    <w:rsid w:val="004D1F90"/>
    <w:rsid w:val="004D29ED"/>
    <w:rsid w:val="004D35EE"/>
    <w:rsid w:val="004D45DC"/>
    <w:rsid w:val="004D5A46"/>
    <w:rsid w:val="004D5E50"/>
    <w:rsid w:val="004D6748"/>
    <w:rsid w:val="004D6B55"/>
    <w:rsid w:val="004E0443"/>
    <w:rsid w:val="004E0832"/>
    <w:rsid w:val="004E0EB5"/>
    <w:rsid w:val="004E163F"/>
    <w:rsid w:val="004E1D55"/>
    <w:rsid w:val="004E2594"/>
    <w:rsid w:val="004E3094"/>
    <w:rsid w:val="004E35F3"/>
    <w:rsid w:val="004E37BA"/>
    <w:rsid w:val="004E4160"/>
    <w:rsid w:val="004E41F7"/>
    <w:rsid w:val="004E447C"/>
    <w:rsid w:val="004E464B"/>
    <w:rsid w:val="004E4B73"/>
    <w:rsid w:val="004E4E85"/>
    <w:rsid w:val="004E4FB0"/>
    <w:rsid w:val="004E5AB4"/>
    <w:rsid w:val="004E5E59"/>
    <w:rsid w:val="004E5E65"/>
    <w:rsid w:val="004E5E92"/>
    <w:rsid w:val="004E5FBA"/>
    <w:rsid w:val="004E621C"/>
    <w:rsid w:val="004E6411"/>
    <w:rsid w:val="004E7762"/>
    <w:rsid w:val="004F1CF1"/>
    <w:rsid w:val="004F1D64"/>
    <w:rsid w:val="004F1E25"/>
    <w:rsid w:val="004F277A"/>
    <w:rsid w:val="004F3BA0"/>
    <w:rsid w:val="004F3BB5"/>
    <w:rsid w:val="004F42F4"/>
    <w:rsid w:val="004F46B0"/>
    <w:rsid w:val="004F4C6C"/>
    <w:rsid w:val="004F5434"/>
    <w:rsid w:val="004F5A41"/>
    <w:rsid w:val="004F5BA8"/>
    <w:rsid w:val="004F5CF4"/>
    <w:rsid w:val="004F5EC9"/>
    <w:rsid w:val="004F6167"/>
    <w:rsid w:val="004F65EB"/>
    <w:rsid w:val="004F6625"/>
    <w:rsid w:val="004F730D"/>
    <w:rsid w:val="004F780D"/>
    <w:rsid w:val="00500285"/>
    <w:rsid w:val="005003F2"/>
    <w:rsid w:val="00500650"/>
    <w:rsid w:val="00500F0C"/>
    <w:rsid w:val="0050149A"/>
    <w:rsid w:val="00501937"/>
    <w:rsid w:val="00502293"/>
    <w:rsid w:val="00502315"/>
    <w:rsid w:val="0050336F"/>
    <w:rsid w:val="00503A9A"/>
    <w:rsid w:val="00503F84"/>
    <w:rsid w:val="00504305"/>
    <w:rsid w:val="00505339"/>
    <w:rsid w:val="00506433"/>
    <w:rsid w:val="00506680"/>
    <w:rsid w:val="00506863"/>
    <w:rsid w:val="00506AE6"/>
    <w:rsid w:val="005071AB"/>
    <w:rsid w:val="00507336"/>
    <w:rsid w:val="00507367"/>
    <w:rsid w:val="00507CB1"/>
    <w:rsid w:val="0051026C"/>
    <w:rsid w:val="0051196A"/>
    <w:rsid w:val="00511A30"/>
    <w:rsid w:val="00511D2E"/>
    <w:rsid w:val="00512145"/>
    <w:rsid w:val="00512615"/>
    <w:rsid w:val="00512D95"/>
    <w:rsid w:val="0051336F"/>
    <w:rsid w:val="00514C0A"/>
    <w:rsid w:val="00514C4A"/>
    <w:rsid w:val="00514FA0"/>
    <w:rsid w:val="0051526A"/>
    <w:rsid w:val="005175EB"/>
    <w:rsid w:val="0051774E"/>
    <w:rsid w:val="00522496"/>
    <w:rsid w:val="005229E0"/>
    <w:rsid w:val="00522BA6"/>
    <w:rsid w:val="00523C0C"/>
    <w:rsid w:val="00524A35"/>
    <w:rsid w:val="00524B80"/>
    <w:rsid w:val="00524F3E"/>
    <w:rsid w:val="00524FA4"/>
    <w:rsid w:val="005253AC"/>
    <w:rsid w:val="00525565"/>
    <w:rsid w:val="00525631"/>
    <w:rsid w:val="005309C5"/>
    <w:rsid w:val="00530DC7"/>
    <w:rsid w:val="00532933"/>
    <w:rsid w:val="0053342F"/>
    <w:rsid w:val="00533AC7"/>
    <w:rsid w:val="005347CF"/>
    <w:rsid w:val="00534833"/>
    <w:rsid w:val="00534D77"/>
    <w:rsid w:val="00534E1F"/>
    <w:rsid w:val="005357F4"/>
    <w:rsid w:val="0053641E"/>
    <w:rsid w:val="00536781"/>
    <w:rsid w:val="00536902"/>
    <w:rsid w:val="005371DD"/>
    <w:rsid w:val="00537479"/>
    <w:rsid w:val="005406D1"/>
    <w:rsid w:val="00541D40"/>
    <w:rsid w:val="005425D2"/>
    <w:rsid w:val="00542DDF"/>
    <w:rsid w:val="005431E7"/>
    <w:rsid w:val="00543264"/>
    <w:rsid w:val="00543EC0"/>
    <w:rsid w:val="00544AFF"/>
    <w:rsid w:val="00544F42"/>
    <w:rsid w:val="00545F3A"/>
    <w:rsid w:val="005462E7"/>
    <w:rsid w:val="00546F7D"/>
    <w:rsid w:val="00547100"/>
    <w:rsid w:val="00550623"/>
    <w:rsid w:val="00550C89"/>
    <w:rsid w:val="00550DD5"/>
    <w:rsid w:val="00550EB6"/>
    <w:rsid w:val="00550FBE"/>
    <w:rsid w:val="005513EB"/>
    <w:rsid w:val="00551B25"/>
    <w:rsid w:val="00552D1F"/>
    <w:rsid w:val="00553830"/>
    <w:rsid w:val="00554129"/>
    <w:rsid w:val="0055421F"/>
    <w:rsid w:val="005548C0"/>
    <w:rsid w:val="005548FA"/>
    <w:rsid w:val="00557216"/>
    <w:rsid w:val="00557550"/>
    <w:rsid w:val="0055783D"/>
    <w:rsid w:val="0055786C"/>
    <w:rsid w:val="00557DDF"/>
    <w:rsid w:val="00560234"/>
    <w:rsid w:val="00560348"/>
    <w:rsid w:val="00560BC9"/>
    <w:rsid w:val="00561339"/>
    <w:rsid w:val="0056194D"/>
    <w:rsid w:val="00561E4C"/>
    <w:rsid w:val="00562879"/>
    <w:rsid w:val="00562D90"/>
    <w:rsid w:val="00562EB9"/>
    <w:rsid w:val="005631D1"/>
    <w:rsid w:val="005637B5"/>
    <w:rsid w:val="00563AD5"/>
    <w:rsid w:val="00564249"/>
    <w:rsid w:val="00564E9B"/>
    <w:rsid w:val="00564F20"/>
    <w:rsid w:val="00565379"/>
    <w:rsid w:val="00565682"/>
    <w:rsid w:val="0056590A"/>
    <w:rsid w:val="00565C42"/>
    <w:rsid w:val="0056652A"/>
    <w:rsid w:val="00567B49"/>
    <w:rsid w:val="0057053C"/>
    <w:rsid w:val="00570E80"/>
    <w:rsid w:val="00574162"/>
    <w:rsid w:val="00574C9F"/>
    <w:rsid w:val="00574E1F"/>
    <w:rsid w:val="00575631"/>
    <w:rsid w:val="00575CE8"/>
    <w:rsid w:val="0057643D"/>
    <w:rsid w:val="00576B5B"/>
    <w:rsid w:val="00577C13"/>
    <w:rsid w:val="0058072F"/>
    <w:rsid w:val="005807C9"/>
    <w:rsid w:val="0058137F"/>
    <w:rsid w:val="00581C5C"/>
    <w:rsid w:val="00581E57"/>
    <w:rsid w:val="005822B4"/>
    <w:rsid w:val="0058234C"/>
    <w:rsid w:val="00582A35"/>
    <w:rsid w:val="005834D5"/>
    <w:rsid w:val="00583C1C"/>
    <w:rsid w:val="00583DFF"/>
    <w:rsid w:val="00584B49"/>
    <w:rsid w:val="00584EF0"/>
    <w:rsid w:val="00586262"/>
    <w:rsid w:val="005871C6"/>
    <w:rsid w:val="00587643"/>
    <w:rsid w:val="00587796"/>
    <w:rsid w:val="005904D1"/>
    <w:rsid w:val="00590F10"/>
    <w:rsid w:val="00591117"/>
    <w:rsid w:val="00591542"/>
    <w:rsid w:val="00591D04"/>
    <w:rsid w:val="00592AB4"/>
    <w:rsid w:val="0059309F"/>
    <w:rsid w:val="00593AE3"/>
    <w:rsid w:val="0059548F"/>
    <w:rsid w:val="005955CA"/>
    <w:rsid w:val="00595C0A"/>
    <w:rsid w:val="0059609A"/>
    <w:rsid w:val="0059612D"/>
    <w:rsid w:val="00597029"/>
    <w:rsid w:val="005971FC"/>
    <w:rsid w:val="00597EAE"/>
    <w:rsid w:val="00597FB8"/>
    <w:rsid w:val="005A12E9"/>
    <w:rsid w:val="005A1A42"/>
    <w:rsid w:val="005A2029"/>
    <w:rsid w:val="005A2D77"/>
    <w:rsid w:val="005A3B9B"/>
    <w:rsid w:val="005A5189"/>
    <w:rsid w:val="005A54F4"/>
    <w:rsid w:val="005A5BFC"/>
    <w:rsid w:val="005A650F"/>
    <w:rsid w:val="005A6CB9"/>
    <w:rsid w:val="005A6D7B"/>
    <w:rsid w:val="005A7330"/>
    <w:rsid w:val="005B061C"/>
    <w:rsid w:val="005B1123"/>
    <w:rsid w:val="005B120C"/>
    <w:rsid w:val="005B13D4"/>
    <w:rsid w:val="005B1731"/>
    <w:rsid w:val="005B19B5"/>
    <w:rsid w:val="005B2086"/>
    <w:rsid w:val="005B279C"/>
    <w:rsid w:val="005B2BB4"/>
    <w:rsid w:val="005B3057"/>
    <w:rsid w:val="005B3A6C"/>
    <w:rsid w:val="005B4E4B"/>
    <w:rsid w:val="005B4FF7"/>
    <w:rsid w:val="005B5598"/>
    <w:rsid w:val="005B55F9"/>
    <w:rsid w:val="005B69C0"/>
    <w:rsid w:val="005B6BF3"/>
    <w:rsid w:val="005B6D4A"/>
    <w:rsid w:val="005B6F11"/>
    <w:rsid w:val="005B785F"/>
    <w:rsid w:val="005B7AE8"/>
    <w:rsid w:val="005C0268"/>
    <w:rsid w:val="005C2115"/>
    <w:rsid w:val="005C2342"/>
    <w:rsid w:val="005C2AA2"/>
    <w:rsid w:val="005C2CF0"/>
    <w:rsid w:val="005C39CA"/>
    <w:rsid w:val="005C3EB6"/>
    <w:rsid w:val="005C4ACA"/>
    <w:rsid w:val="005C605E"/>
    <w:rsid w:val="005C6196"/>
    <w:rsid w:val="005D0C3D"/>
    <w:rsid w:val="005D0DA4"/>
    <w:rsid w:val="005D19AF"/>
    <w:rsid w:val="005D2338"/>
    <w:rsid w:val="005D2393"/>
    <w:rsid w:val="005D267A"/>
    <w:rsid w:val="005D35C8"/>
    <w:rsid w:val="005D36CC"/>
    <w:rsid w:val="005D371C"/>
    <w:rsid w:val="005D3E2F"/>
    <w:rsid w:val="005D4605"/>
    <w:rsid w:val="005D575C"/>
    <w:rsid w:val="005D5937"/>
    <w:rsid w:val="005D5E49"/>
    <w:rsid w:val="005D65A9"/>
    <w:rsid w:val="005D7A3C"/>
    <w:rsid w:val="005D7BDA"/>
    <w:rsid w:val="005D7E03"/>
    <w:rsid w:val="005E0679"/>
    <w:rsid w:val="005E1A40"/>
    <w:rsid w:val="005E212D"/>
    <w:rsid w:val="005E270A"/>
    <w:rsid w:val="005E3646"/>
    <w:rsid w:val="005E3ED7"/>
    <w:rsid w:val="005E5F4B"/>
    <w:rsid w:val="005E627D"/>
    <w:rsid w:val="005E759A"/>
    <w:rsid w:val="005E7792"/>
    <w:rsid w:val="005E79E4"/>
    <w:rsid w:val="005F0807"/>
    <w:rsid w:val="005F0BAF"/>
    <w:rsid w:val="005F1216"/>
    <w:rsid w:val="005F1365"/>
    <w:rsid w:val="005F1931"/>
    <w:rsid w:val="005F2171"/>
    <w:rsid w:val="005F2D03"/>
    <w:rsid w:val="005F2DD1"/>
    <w:rsid w:val="005F30F1"/>
    <w:rsid w:val="005F3611"/>
    <w:rsid w:val="005F37CC"/>
    <w:rsid w:val="005F3AB8"/>
    <w:rsid w:val="005F4813"/>
    <w:rsid w:val="005F503C"/>
    <w:rsid w:val="005F5446"/>
    <w:rsid w:val="005F563B"/>
    <w:rsid w:val="005F5AC4"/>
    <w:rsid w:val="005F6DA4"/>
    <w:rsid w:val="005F6EF6"/>
    <w:rsid w:val="005F7012"/>
    <w:rsid w:val="005F721C"/>
    <w:rsid w:val="005F7639"/>
    <w:rsid w:val="005F777D"/>
    <w:rsid w:val="00600DBB"/>
    <w:rsid w:val="00600EED"/>
    <w:rsid w:val="00600F5C"/>
    <w:rsid w:val="00601525"/>
    <w:rsid w:val="0060166D"/>
    <w:rsid w:val="00601AEE"/>
    <w:rsid w:val="00602386"/>
    <w:rsid w:val="00602FA1"/>
    <w:rsid w:val="006034C4"/>
    <w:rsid w:val="00604084"/>
    <w:rsid w:val="006041B3"/>
    <w:rsid w:val="006044AE"/>
    <w:rsid w:val="00605813"/>
    <w:rsid w:val="00605A6B"/>
    <w:rsid w:val="00605B5C"/>
    <w:rsid w:val="00606058"/>
    <w:rsid w:val="006072FC"/>
    <w:rsid w:val="00607B31"/>
    <w:rsid w:val="00610DD1"/>
    <w:rsid w:val="006118D2"/>
    <w:rsid w:val="00611F89"/>
    <w:rsid w:val="00612E97"/>
    <w:rsid w:val="00612F80"/>
    <w:rsid w:val="00613D57"/>
    <w:rsid w:val="0061405D"/>
    <w:rsid w:val="00615374"/>
    <w:rsid w:val="006158C3"/>
    <w:rsid w:val="00615C5E"/>
    <w:rsid w:val="00615D11"/>
    <w:rsid w:val="006170FC"/>
    <w:rsid w:val="00617666"/>
    <w:rsid w:val="0062095E"/>
    <w:rsid w:val="00620C82"/>
    <w:rsid w:val="00621B89"/>
    <w:rsid w:val="00622073"/>
    <w:rsid w:val="00622151"/>
    <w:rsid w:val="006221C7"/>
    <w:rsid w:val="006225C3"/>
    <w:rsid w:val="00622A4B"/>
    <w:rsid w:val="00622DDD"/>
    <w:rsid w:val="00622E0A"/>
    <w:rsid w:val="0062340C"/>
    <w:rsid w:val="00625832"/>
    <w:rsid w:val="00626346"/>
    <w:rsid w:val="006266E3"/>
    <w:rsid w:val="0062675C"/>
    <w:rsid w:val="00626998"/>
    <w:rsid w:val="00626D0C"/>
    <w:rsid w:val="00626E95"/>
    <w:rsid w:val="00626F7E"/>
    <w:rsid w:val="00627559"/>
    <w:rsid w:val="0062769D"/>
    <w:rsid w:val="00627A3A"/>
    <w:rsid w:val="00627B3D"/>
    <w:rsid w:val="00627B69"/>
    <w:rsid w:val="00630C5F"/>
    <w:rsid w:val="00631D22"/>
    <w:rsid w:val="00631D42"/>
    <w:rsid w:val="00631F08"/>
    <w:rsid w:val="00632CC9"/>
    <w:rsid w:val="006333FE"/>
    <w:rsid w:val="0063375B"/>
    <w:rsid w:val="00633BCE"/>
    <w:rsid w:val="00634E45"/>
    <w:rsid w:val="00636402"/>
    <w:rsid w:val="00636626"/>
    <w:rsid w:val="00637270"/>
    <w:rsid w:val="00637374"/>
    <w:rsid w:val="006407E1"/>
    <w:rsid w:val="00640DF1"/>
    <w:rsid w:val="006419BB"/>
    <w:rsid w:val="006427E6"/>
    <w:rsid w:val="00643231"/>
    <w:rsid w:val="00644238"/>
    <w:rsid w:val="00645199"/>
    <w:rsid w:val="006458EA"/>
    <w:rsid w:val="00646606"/>
    <w:rsid w:val="006476EB"/>
    <w:rsid w:val="006507EC"/>
    <w:rsid w:val="00650AA0"/>
    <w:rsid w:val="00651659"/>
    <w:rsid w:val="006516C8"/>
    <w:rsid w:val="00651804"/>
    <w:rsid w:val="006521C9"/>
    <w:rsid w:val="006529D3"/>
    <w:rsid w:val="0065328A"/>
    <w:rsid w:val="00653BA8"/>
    <w:rsid w:val="006551A9"/>
    <w:rsid w:val="0065528C"/>
    <w:rsid w:val="00655E14"/>
    <w:rsid w:val="006565EA"/>
    <w:rsid w:val="00656FDC"/>
    <w:rsid w:val="006576E3"/>
    <w:rsid w:val="006579C6"/>
    <w:rsid w:val="00657CF0"/>
    <w:rsid w:val="0066005C"/>
    <w:rsid w:val="00660C91"/>
    <w:rsid w:val="00661B4F"/>
    <w:rsid w:val="006621C7"/>
    <w:rsid w:val="00662218"/>
    <w:rsid w:val="006626A1"/>
    <w:rsid w:val="006633CC"/>
    <w:rsid w:val="00663BCE"/>
    <w:rsid w:val="00663CA7"/>
    <w:rsid w:val="00664A14"/>
    <w:rsid w:val="00664A4A"/>
    <w:rsid w:val="00664F99"/>
    <w:rsid w:val="006653B0"/>
    <w:rsid w:val="00665608"/>
    <w:rsid w:val="00665A5B"/>
    <w:rsid w:val="00665AF0"/>
    <w:rsid w:val="00665D19"/>
    <w:rsid w:val="00667139"/>
    <w:rsid w:val="00667460"/>
    <w:rsid w:val="00667B7B"/>
    <w:rsid w:val="00670006"/>
    <w:rsid w:val="00670346"/>
    <w:rsid w:val="00670B01"/>
    <w:rsid w:val="00671328"/>
    <w:rsid w:val="006715DF"/>
    <w:rsid w:val="00672060"/>
    <w:rsid w:val="0067232E"/>
    <w:rsid w:val="00672E54"/>
    <w:rsid w:val="006737A6"/>
    <w:rsid w:val="00673BF5"/>
    <w:rsid w:val="00673E8F"/>
    <w:rsid w:val="00674253"/>
    <w:rsid w:val="00675D19"/>
    <w:rsid w:val="00675D80"/>
    <w:rsid w:val="0067656F"/>
    <w:rsid w:val="00676926"/>
    <w:rsid w:val="00677CA0"/>
    <w:rsid w:val="00680339"/>
    <w:rsid w:val="00680E58"/>
    <w:rsid w:val="00680EA7"/>
    <w:rsid w:val="00680FDC"/>
    <w:rsid w:val="006818F5"/>
    <w:rsid w:val="00681D23"/>
    <w:rsid w:val="00682B61"/>
    <w:rsid w:val="00683488"/>
    <w:rsid w:val="006839BD"/>
    <w:rsid w:val="00683D6C"/>
    <w:rsid w:val="00684054"/>
    <w:rsid w:val="00684274"/>
    <w:rsid w:val="006850DF"/>
    <w:rsid w:val="00685217"/>
    <w:rsid w:val="006862E0"/>
    <w:rsid w:val="006866F1"/>
    <w:rsid w:val="006877B3"/>
    <w:rsid w:val="00690440"/>
    <w:rsid w:val="0069067F"/>
    <w:rsid w:val="00690B68"/>
    <w:rsid w:val="00690D31"/>
    <w:rsid w:val="00691045"/>
    <w:rsid w:val="0069114C"/>
    <w:rsid w:val="00691E6B"/>
    <w:rsid w:val="006927BF"/>
    <w:rsid w:val="00692B1D"/>
    <w:rsid w:val="006937B0"/>
    <w:rsid w:val="006938C6"/>
    <w:rsid w:val="006955D9"/>
    <w:rsid w:val="00695684"/>
    <w:rsid w:val="00695B87"/>
    <w:rsid w:val="0069608F"/>
    <w:rsid w:val="0069794E"/>
    <w:rsid w:val="006A0AE3"/>
    <w:rsid w:val="006A0BBF"/>
    <w:rsid w:val="006A0E19"/>
    <w:rsid w:val="006A1B80"/>
    <w:rsid w:val="006A2117"/>
    <w:rsid w:val="006A232C"/>
    <w:rsid w:val="006A274B"/>
    <w:rsid w:val="006A3051"/>
    <w:rsid w:val="006A31F2"/>
    <w:rsid w:val="006A344F"/>
    <w:rsid w:val="006A34F9"/>
    <w:rsid w:val="006A52DF"/>
    <w:rsid w:val="006A5E1E"/>
    <w:rsid w:val="006A68C6"/>
    <w:rsid w:val="006A6BCF"/>
    <w:rsid w:val="006A7571"/>
    <w:rsid w:val="006B00BA"/>
    <w:rsid w:val="006B03D3"/>
    <w:rsid w:val="006B173F"/>
    <w:rsid w:val="006B1975"/>
    <w:rsid w:val="006B1C25"/>
    <w:rsid w:val="006B25C6"/>
    <w:rsid w:val="006B3174"/>
    <w:rsid w:val="006B3390"/>
    <w:rsid w:val="006B53AD"/>
    <w:rsid w:val="006B64E9"/>
    <w:rsid w:val="006B653E"/>
    <w:rsid w:val="006B6F41"/>
    <w:rsid w:val="006B7EB9"/>
    <w:rsid w:val="006C079B"/>
    <w:rsid w:val="006C14F7"/>
    <w:rsid w:val="006C1C7C"/>
    <w:rsid w:val="006C1EB3"/>
    <w:rsid w:val="006C2AAA"/>
    <w:rsid w:val="006C2D93"/>
    <w:rsid w:val="006C2DE9"/>
    <w:rsid w:val="006C3EF2"/>
    <w:rsid w:val="006C483D"/>
    <w:rsid w:val="006C4E55"/>
    <w:rsid w:val="006C5056"/>
    <w:rsid w:val="006C5858"/>
    <w:rsid w:val="006C6397"/>
    <w:rsid w:val="006C68CD"/>
    <w:rsid w:val="006C7379"/>
    <w:rsid w:val="006C79A0"/>
    <w:rsid w:val="006D21B1"/>
    <w:rsid w:val="006D335F"/>
    <w:rsid w:val="006D3A9E"/>
    <w:rsid w:val="006D52AA"/>
    <w:rsid w:val="006D54B7"/>
    <w:rsid w:val="006D66F2"/>
    <w:rsid w:val="006D6E4B"/>
    <w:rsid w:val="006D7316"/>
    <w:rsid w:val="006E0165"/>
    <w:rsid w:val="006E0761"/>
    <w:rsid w:val="006E0A6A"/>
    <w:rsid w:val="006E0F55"/>
    <w:rsid w:val="006E18A0"/>
    <w:rsid w:val="006E1915"/>
    <w:rsid w:val="006E211A"/>
    <w:rsid w:val="006E225A"/>
    <w:rsid w:val="006E2BE5"/>
    <w:rsid w:val="006E380F"/>
    <w:rsid w:val="006E3CF8"/>
    <w:rsid w:val="006E4D9D"/>
    <w:rsid w:val="006E5AEE"/>
    <w:rsid w:val="006E63CF"/>
    <w:rsid w:val="006E6523"/>
    <w:rsid w:val="006E6A8A"/>
    <w:rsid w:val="006E71BE"/>
    <w:rsid w:val="006E72EF"/>
    <w:rsid w:val="006E7512"/>
    <w:rsid w:val="006E7E00"/>
    <w:rsid w:val="006F090F"/>
    <w:rsid w:val="006F0E1C"/>
    <w:rsid w:val="006F1376"/>
    <w:rsid w:val="006F176D"/>
    <w:rsid w:val="006F1A37"/>
    <w:rsid w:val="006F2A9D"/>
    <w:rsid w:val="006F2F11"/>
    <w:rsid w:val="006F3079"/>
    <w:rsid w:val="006F311C"/>
    <w:rsid w:val="006F4092"/>
    <w:rsid w:val="006F4152"/>
    <w:rsid w:val="006F49CF"/>
    <w:rsid w:val="006F4C62"/>
    <w:rsid w:val="006F4EA2"/>
    <w:rsid w:val="006F4FDB"/>
    <w:rsid w:val="006F5494"/>
    <w:rsid w:val="006F6634"/>
    <w:rsid w:val="006F6C84"/>
    <w:rsid w:val="006F7BFE"/>
    <w:rsid w:val="006F7EC3"/>
    <w:rsid w:val="007001F7"/>
    <w:rsid w:val="00701052"/>
    <w:rsid w:val="007017E3"/>
    <w:rsid w:val="00703085"/>
    <w:rsid w:val="007031F7"/>
    <w:rsid w:val="007032B1"/>
    <w:rsid w:val="007035CC"/>
    <w:rsid w:val="00703A8D"/>
    <w:rsid w:val="007044B7"/>
    <w:rsid w:val="0070469A"/>
    <w:rsid w:val="00704C92"/>
    <w:rsid w:val="007054E2"/>
    <w:rsid w:val="0070563C"/>
    <w:rsid w:val="00707B9F"/>
    <w:rsid w:val="00707BA3"/>
    <w:rsid w:val="00707FEC"/>
    <w:rsid w:val="007115B4"/>
    <w:rsid w:val="00713F91"/>
    <w:rsid w:val="00714384"/>
    <w:rsid w:val="00714DAB"/>
    <w:rsid w:val="00715083"/>
    <w:rsid w:val="0071575C"/>
    <w:rsid w:val="00715866"/>
    <w:rsid w:val="00715DA8"/>
    <w:rsid w:val="007163AB"/>
    <w:rsid w:val="007167A1"/>
    <w:rsid w:val="00716C9E"/>
    <w:rsid w:val="007173D7"/>
    <w:rsid w:val="00717771"/>
    <w:rsid w:val="00717BFE"/>
    <w:rsid w:val="0072045E"/>
    <w:rsid w:val="00720A6A"/>
    <w:rsid w:val="007221E5"/>
    <w:rsid w:val="00722410"/>
    <w:rsid w:val="00722721"/>
    <w:rsid w:val="00722ACC"/>
    <w:rsid w:val="00723228"/>
    <w:rsid w:val="00723F69"/>
    <w:rsid w:val="00724105"/>
    <w:rsid w:val="00724CB7"/>
    <w:rsid w:val="007255F0"/>
    <w:rsid w:val="0072753D"/>
    <w:rsid w:val="007278A8"/>
    <w:rsid w:val="00727A07"/>
    <w:rsid w:val="00730043"/>
    <w:rsid w:val="00730067"/>
    <w:rsid w:val="00730A45"/>
    <w:rsid w:val="00730DA2"/>
    <w:rsid w:val="007313BB"/>
    <w:rsid w:val="007318B3"/>
    <w:rsid w:val="00731AF2"/>
    <w:rsid w:val="00731FE9"/>
    <w:rsid w:val="007323BB"/>
    <w:rsid w:val="007328C9"/>
    <w:rsid w:val="007333FA"/>
    <w:rsid w:val="0073342E"/>
    <w:rsid w:val="00733DC6"/>
    <w:rsid w:val="007348A6"/>
    <w:rsid w:val="00734CE0"/>
    <w:rsid w:val="00734E53"/>
    <w:rsid w:val="00734EC1"/>
    <w:rsid w:val="0073604B"/>
    <w:rsid w:val="007369D8"/>
    <w:rsid w:val="0073719B"/>
    <w:rsid w:val="007375B6"/>
    <w:rsid w:val="00737B3F"/>
    <w:rsid w:val="00737F97"/>
    <w:rsid w:val="0074183B"/>
    <w:rsid w:val="00742170"/>
    <w:rsid w:val="00742439"/>
    <w:rsid w:val="00743EA9"/>
    <w:rsid w:val="0074406F"/>
    <w:rsid w:val="0074596C"/>
    <w:rsid w:val="00746933"/>
    <w:rsid w:val="00746F77"/>
    <w:rsid w:val="00747364"/>
    <w:rsid w:val="0074778D"/>
    <w:rsid w:val="00747C23"/>
    <w:rsid w:val="007505A9"/>
    <w:rsid w:val="007508AA"/>
    <w:rsid w:val="00751A7F"/>
    <w:rsid w:val="00753029"/>
    <w:rsid w:val="00753693"/>
    <w:rsid w:val="00753D7F"/>
    <w:rsid w:val="00754391"/>
    <w:rsid w:val="00754909"/>
    <w:rsid w:val="00754BC3"/>
    <w:rsid w:val="00754D75"/>
    <w:rsid w:val="00755BE0"/>
    <w:rsid w:val="00755C4A"/>
    <w:rsid w:val="00756778"/>
    <w:rsid w:val="00756D18"/>
    <w:rsid w:val="00756E3E"/>
    <w:rsid w:val="007572D5"/>
    <w:rsid w:val="00760862"/>
    <w:rsid w:val="00762D6E"/>
    <w:rsid w:val="0076346B"/>
    <w:rsid w:val="00763694"/>
    <w:rsid w:val="00763A67"/>
    <w:rsid w:val="00763AB0"/>
    <w:rsid w:val="0076465D"/>
    <w:rsid w:val="00764FE2"/>
    <w:rsid w:val="007651EC"/>
    <w:rsid w:val="007651F7"/>
    <w:rsid w:val="00766CB0"/>
    <w:rsid w:val="00766E61"/>
    <w:rsid w:val="007677F9"/>
    <w:rsid w:val="00767AE8"/>
    <w:rsid w:val="0077042F"/>
    <w:rsid w:val="007709F6"/>
    <w:rsid w:val="00770AA2"/>
    <w:rsid w:val="00770F1D"/>
    <w:rsid w:val="00771214"/>
    <w:rsid w:val="0077184E"/>
    <w:rsid w:val="00771DC9"/>
    <w:rsid w:val="00772068"/>
    <w:rsid w:val="00772336"/>
    <w:rsid w:val="00772390"/>
    <w:rsid w:val="00772556"/>
    <w:rsid w:val="00772C42"/>
    <w:rsid w:val="007741F5"/>
    <w:rsid w:val="0077462E"/>
    <w:rsid w:val="00774D5E"/>
    <w:rsid w:val="0077615A"/>
    <w:rsid w:val="0077799B"/>
    <w:rsid w:val="0078025E"/>
    <w:rsid w:val="007807D1"/>
    <w:rsid w:val="007809B8"/>
    <w:rsid w:val="00780B0D"/>
    <w:rsid w:val="0078114D"/>
    <w:rsid w:val="0078114F"/>
    <w:rsid w:val="007817AB"/>
    <w:rsid w:val="00781A7D"/>
    <w:rsid w:val="00781C0F"/>
    <w:rsid w:val="00782682"/>
    <w:rsid w:val="00783406"/>
    <w:rsid w:val="00783983"/>
    <w:rsid w:val="007845F5"/>
    <w:rsid w:val="00784957"/>
    <w:rsid w:val="00784D0D"/>
    <w:rsid w:val="00785A0F"/>
    <w:rsid w:val="00785ABA"/>
    <w:rsid w:val="00785B2F"/>
    <w:rsid w:val="007861FD"/>
    <w:rsid w:val="0078625B"/>
    <w:rsid w:val="0078649A"/>
    <w:rsid w:val="00787997"/>
    <w:rsid w:val="0079073F"/>
    <w:rsid w:val="00790CAA"/>
    <w:rsid w:val="007917D7"/>
    <w:rsid w:val="007926CD"/>
    <w:rsid w:val="00792AAC"/>
    <w:rsid w:val="00792EB0"/>
    <w:rsid w:val="00793411"/>
    <w:rsid w:val="00793A05"/>
    <w:rsid w:val="00794312"/>
    <w:rsid w:val="00794A3F"/>
    <w:rsid w:val="00794FBA"/>
    <w:rsid w:val="007961F0"/>
    <w:rsid w:val="007975BF"/>
    <w:rsid w:val="007976E3"/>
    <w:rsid w:val="00797CCA"/>
    <w:rsid w:val="007A0256"/>
    <w:rsid w:val="007A0B92"/>
    <w:rsid w:val="007A1817"/>
    <w:rsid w:val="007A20EA"/>
    <w:rsid w:val="007A2991"/>
    <w:rsid w:val="007A29A4"/>
    <w:rsid w:val="007A29B3"/>
    <w:rsid w:val="007A3021"/>
    <w:rsid w:val="007A35C2"/>
    <w:rsid w:val="007A3830"/>
    <w:rsid w:val="007A390D"/>
    <w:rsid w:val="007A3FA6"/>
    <w:rsid w:val="007A4002"/>
    <w:rsid w:val="007A46A3"/>
    <w:rsid w:val="007A51D0"/>
    <w:rsid w:val="007A52A0"/>
    <w:rsid w:val="007A5415"/>
    <w:rsid w:val="007A5EEC"/>
    <w:rsid w:val="007A6D9F"/>
    <w:rsid w:val="007A6E73"/>
    <w:rsid w:val="007A6EF8"/>
    <w:rsid w:val="007A706E"/>
    <w:rsid w:val="007B0160"/>
    <w:rsid w:val="007B0A0F"/>
    <w:rsid w:val="007B0B3D"/>
    <w:rsid w:val="007B1611"/>
    <w:rsid w:val="007B1966"/>
    <w:rsid w:val="007B2005"/>
    <w:rsid w:val="007B263E"/>
    <w:rsid w:val="007B3DB8"/>
    <w:rsid w:val="007B3EF8"/>
    <w:rsid w:val="007B5422"/>
    <w:rsid w:val="007B5D79"/>
    <w:rsid w:val="007B632D"/>
    <w:rsid w:val="007B6439"/>
    <w:rsid w:val="007B700E"/>
    <w:rsid w:val="007B7928"/>
    <w:rsid w:val="007C07F8"/>
    <w:rsid w:val="007C1629"/>
    <w:rsid w:val="007C177D"/>
    <w:rsid w:val="007C1F7A"/>
    <w:rsid w:val="007C38BA"/>
    <w:rsid w:val="007C40A7"/>
    <w:rsid w:val="007C456B"/>
    <w:rsid w:val="007C53B8"/>
    <w:rsid w:val="007C5666"/>
    <w:rsid w:val="007C56C0"/>
    <w:rsid w:val="007C66E0"/>
    <w:rsid w:val="007C66E3"/>
    <w:rsid w:val="007C6A14"/>
    <w:rsid w:val="007C7EC4"/>
    <w:rsid w:val="007D00E0"/>
    <w:rsid w:val="007D0770"/>
    <w:rsid w:val="007D1509"/>
    <w:rsid w:val="007D18F6"/>
    <w:rsid w:val="007D1D9E"/>
    <w:rsid w:val="007D2401"/>
    <w:rsid w:val="007D24B0"/>
    <w:rsid w:val="007D2A19"/>
    <w:rsid w:val="007D3199"/>
    <w:rsid w:val="007D33CE"/>
    <w:rsid w:val="007D3566"/>
    <w:rsid w:val="007D3AA6"/>
    <w:rsid w:val="007D4408"/>
    <w:rsid w:val="007D475B"/>
    <w:rsid w:val="007D4781"/>
    <w:rsid w:val="007D4A46"/>
    <w:rsid w:val="007D4E64"/>
    <w:rsid w:val="007D571A"/>
    <w:rsid w:val="007D5896"/>
    <w:rsid w:val="007D5C2C"/>
    <w:rsid w:val="007D5C41"/>
    <w:rsid w:val="007D662B"/>
    <w:rsid w:val="007D6753"/>
    <w:rsid w:val="007D72F1"/>
    <w:rsid w:val="007D74C4"/>
    <w:rsid w:val="007D79AA"/>
    <w:rsid w:val="007D7A24"/>
    <w:rsid w:val="007E0214"/>
    <w:rsid w:val="007E022B"/>
    <w:rsid w:val="007E0399"/>
    <w:rsid w:val="007E0507"/>
    <w:rsid w:val="007E0ED5"/>
    <w:rsid w:val="007E122C"/>
    <w:rsid w:val="007E1A77"/>
    <w:rsid w:val="007E1A7E"/>
    <w:rsid w:val="007E1E03"/>
    <w:rsid w:val="007E1EB5"/>
    <w:rsid w:val="007E276B"/>
    <w:rsid w:val="007E2A86"/>
    <w:rsid w:val="007E552E"/>
    <w:rsid w:val="007E5748"/>
    <w:rsid w:val="007E68C4"/>
    <w:rsid w:val="007E71F4"/>
    <w:rsid w:val="007E7DC3"/>
    <w:rsid w:val="007E7F71"/>
    <w:rsid w:val="007F14A6"/>
    <w:rsid w:val="007F14D1"/>
    <w:rsid w:val="007F1BB6"/>
    <w:rsid w:val="007F2543"/>
    <w:rsid w:val="007F2D68"/>
    <w:rsid w:val="007F3035"/>
    <w:rsid w:val="007F309A"/>
    <w:rsid w:val="007F3173"/>
    <w:rsid w:val="007F3288"/>
    <w:rsid w:val="007F3568"/>
    <w:rsid w:val="007F3689"/>
    <w:rsid w:val="007F3BDA"/>
    <w:rsid w:val="007F46F5"/>
    <w:rsid w:val="007F4929"/>
    <w:rsid w:val="007F4C3C"/>
    <w:rsid w:val="007F52FE"/>
    <w:rsid w:val="007F575D"/>
    <w:rsid w:val="007F5F6B"/>
    <w:rsid w:val="007F66AD"/>
    <w:rsid w:val="007F7A10"/>
    <w:rsid w:val="008007FB"/>
    <w:rsid w:val="00800B5B"/>
    <w:rsid w:val="0080161C"/>
    <w:rsid w:val="00801BAB"/>
    <w:rsid w:val="00801FC2"/>
    <w:rsid w:val="00803109"/>
    <w:rsid w:val="00803630"/>
    <w:rsid w:val="00803B79"/>
    <w:rsid w:val="00806616"/>
    <w:rsid w:val="00806BB1"/>
    <w:rsid w:val="00806D06"/>
    <w:rsid w:val="00807C90"/>
    <w:rsid w:val="00807D09"/>
    <w:rsid w:val="008100B4"/>
    <w:rsid w:val="00810415"/>
    <w:rsid w:val="00810792"/>
    <w:rsid w:val="00810C74"/>
    <w:rsid w:val="00811EE5"/>
    <w:rsid w:val="008124EF"/>
    <w:rsid w:val="008126A6"/>
    <w:rsid w:val="00812E55"/>
    <w:rsid w:val="0081359D"/>
    <w:rsid w:val="00813885"/>
    <w:rsid w:val="00813E35"/>
    <w:rsid w:val="0081405C"/>
    <w:rsid w:val="008140DA"/>
    <w:rsid w:val="00814CB9"/>
    <w:rsid w:val="008150DE"/>
    <w:rsid w:val="0081531A"/>
    <w:rsid w:val="00815657"/>
    <w:rsid w:val="008165DA"/>
    <w:rsid w:val="00816A27"/>
    <w:rsid w:val="00816C14"/>
    <w:rsid w:val="00817A39"/>
    <w:rsid w:val="00817AD5"/>
    <w:rsid w:val="0082006C"/>
    <w:rsid w:val="00820AC1"/>
    <w:rsid w:val="0082159C"/>
    <w:rsid w:val="00821A01"/>
    <w:rsid w:val="008223D3"/>
    <w:rsid w:val="00822D3D"/>
    <w:rsid w:val="00822DB2"/>
    <w:rsid w:val="00824CB8"/>
    <w:rsid w:val="008264F0"/>
    <w:rsid w:val="00826C5B"/>
    <w:rsid w:val="00826D13"/>
    <w:rsid w:val="00826F25"/>
    <w:rsid w:val="008271D8"/>
    <w:rsid w:val="0082724E"/>
    <w:rsid w:val="00827306"/>
    <w:rsid w:val="0082739B"/>
    <w:rsid w:val="0082746D"/>
    <w:rsid w:val="00827F42"/>
    <w:rsid w:val="008303D7"/>
    <w:rsid w:val="00830727"/>
    <w:rsid w:val="00830C0F"/>
    <w:rsid w:val="00830E34"/>
    <w:rsid w:val="00831210"/>
    <w:rsid w:val="008321A3"/>
    <w:rsid w:val="00832206"/>
    <w:rsid w:val="008339D2"/>
    <w:rsid w:val="008342FB"/>
    <w:rsid w:val="008349AB"/>
    <w:rsid w:val="00834C11"/>
    <w:rsid w:val="00834C37"/>
    <w:rsid w:val="00835E87"/>
    <w:rsid w:val="00836512"/>
    <w:rsid w:val="00836C8B"/>
    <w:rsid w:val="00837582"/>
    <w:rsid w:val="008376C9"/>
    <w:rsid w:val="00840931"/>
    <w:rsid w:val="00840A66"/>
    <w:rsid w:val="00841322"/>
    <w:rsid w:val="00841B3C"/>
    <w:rsid w:val="0084243D"/>
    <w:rsid w:val="00842879"/>
    <w:rsid w:val="00842AC5"/>
    <w:rsid w:val="00843180"/>
    <w:rsid w:val="00843AE8"/>
    <w:rsid w:val="00843DBD"/>
    <w:rsid w:val="008468B8"/>
    <w:rsid w:val="008470F0"/>
    <w:rsid w:val="008520FE"/>
    <w:rsid w:val="008523AD"/>
    <w:rsid w:val="008524FD"/>
    <w:rsid w:val="008546E9"/>
    <w:rsid w:val="00855BAA"/>
    <w:rsid w:val="00855D46"/>
    <w:rsid w:val="00855D4D"/>
    <w:rsid w:val="008564E2"/>
    <w:rsid w:val="00856F89"/>
    <w:rsid w:val="00857550"/>
    <w:rsid w:val="00857BA9"/>
    <w:rsid w:val="00857D7A"/>
    <w:rsid w:val="00860153"/>
    <w:rsid w:val="0086089A"/>
    <w:rsid w:val="00860B90"/>
    <w:rsid w:val="00860E86"/>
    <w:rsid w:val="00860F12"/>
    <w:rsid w:val="0086127C"/>
    <w:rsid w:val="00861B70"/>
    <w:rsid w:val="008621F3"/>
    <w:rsid w:val="00862974"/>
    <w:rsid w:val="00863123"/>
    <w:rsid w:val="008631CF"/>
    <w:rsid w:val="0086378F"/>
    <w:rsid w:val="00863B11"/>
    <w:rsid w:val="0086444B"/>
    <w:rsid w:val="0086469F"/>
    <w:rsid w:val="00864B67"/>
    <w:rsid w:val="008659B1"/>
    <w:rsid w:val="00865B52"/>
    <w:rsid w:val="00865BEB"/>
    <w:rsid w:val="00865C05"/>
    <w:rsid w:val="00866487"/>
    <w:rsid w:val="008671CF"/>
    <w:rsid w:val="00867A31"/>
    <w:rsid w:val="00867C7A"/>
    <w:rsid w:val="00870933"/>
    <w:rsid w:val="00870C5D"/>
    <w:rsid w:val="008710DD"/>
    <w:rsid w:val="00871328"/>
    <w:rsid w:val="00872818"/>
    <w:rsid w:val="00873825"/>
    <w:rsid w:val="0087519B"/>
    <w:rsid w:val="00875541"/>
    <w:rsid w:val="008767FF"/>
    <w:rsid w:val="0087691E"/>
    <w:rsid w:val="00877D2C"/>
    <w:rsid w:val="008812F4"/>
    <w:rsid w:val="00881409"/>
    <w:rsid w:val="0088188A"/>
    <w:rsid w:val="00882511"/>
    <w:rsid w:val="008836F2"/>
    <w:rsid w:val="008838FE"/>
    <w:rsid w:val="00884084"/>
    <w:rsid w:val="00884683"/>
    <w:rsid w:val="008847E5"/>
    <w:rsid w:val="00884C31"/>
    <w:rsid w:val="00884C80"/>
    <w:rsid w:val="0088587C"/>
    <w:rsid w:val="0089037E"/>
    <w:rsid w:val="00892271"/>
    <w:rsid w:val="008935F5"/>
    <w:rsid w:val="00893C4E"/>
    <w:rsid w:val="00893D59"/>
    <w:rsid w:val="008945C8"/>
    <w:rsid w:val="00894B29"/>
    <w:rsid w:val="00894E4D"/>
    <w:rsid w:val="00895F19"/>
    <w:rsid w:val="008960A7"/>
    <w:rsid w:val="00896149"/>
    <w:rsid w:val="00896430"/>
    <w:rsid w:val="008973AD"/>
    <w:rsid w:val="00897FF1"/>
    <w:rsid w:val="008A0CE5"/>
    <w:rsid w:val="008A1BEC"/>
    <w:rsid w:val="008A2038"/>
    <w:rsid w:val="008A218D"/>
    <w:rsid w:val="008A22A9"/>
    <w:rsid w:val="008A2FF2"/>
    <w:rsid w:val="008A2FFA"/>
    <w:rsid w:val="008A3669"/>
    <w:rsid w:val="008A4144"/>
    <w:rsid w:val="008A442D"/>
    <w:rsid w:val="008A46C9"/>
    <w:rsid w:val="008A59A4"/>
    <w:rsid w:val="008A6E6D"/>
    <w:rsid w:val="008A782C"/>
    <w:rsid w:val="008B0233"/>
    <w:rsid w:val="008B0E43"/>
    <w:rsid w:val="008B157E"/>
    <w:rsid w:val="008B1723"/>
    <w:rsid w:val="008B1777"/>
    <w:rsid w:val="008B2D1C"/>
    <w:rsid w:val="008B2F8F"/>
    <w:rsid w:val="008B42ED"/>
    <w:rsid w:val="008B47FA"/>
    <w:rsid w:val="008B50E2"/>
    <w:rsid w:val="008B5406"/>
    <w:rsid w:val="008B6106"/>
    <w:rsid w:val="008B68A1"/>
    <w:rsid w:val="008B6A22"/>
    <w:rsid w:val="008B7C96"/>
    <w:rsid w:val="008C1479"/>
    <w:rsid w:val="008C215D"/>
    <w:rsid w:val="008C36CC"/>
    <w:rsid w:val="008C3AAB"/>
    <w:rsid w:val="008C3ED2"/>
    <w:rsid w:val="008C43AC"/>
    <w:rsid w:val="008C52DA"/>
    <w:rsid w:val="008C5B35"/>
    <w:rsid w:val="008C7083"/>
    <w:rsid w:val="008D0946"/>
    <w:rsid w:val="008D0A0E"/>
    <w:rsid w:val="008D1342"/>
    <w:rsid w:val="008D134B"/>
    <w:rsid w:val="008D1574"/>
    <w:rsid w:val="008D2653"/>
    <w:rsid w:val="008D355C"/>
    <w:rsid w:val="008D3758"/>
    <w:rsid w:val="008D4934"/>
    <w:rsid w:val="008D523A"/>
    <w:rsid w:val="008D567C"/>
    <w:rsid w:val="008D6F88"/>
    <w:rsid w:val="008D710E"/>
    <w:rsid w:val="008D726E"/>
    <w:rsid w:val="008D740E"/>
    <w:rsid w:val="008E095E"/>
    <w:rsid w:val="008E110D"/>
    <w:rsid w:val="008E1184"/>
    <w:rsid w:val="008E2ACE"/>
    <w:rsid w:val="008E2FFA"/>
    <w:rsid w:val="008E3A04"/>
    <w:rsid w:val="008E40EA"/>
    <w:rsid w:val="008E511B"/>
    <w:rsid w:val="008E5F05"/>
    <w:rsid w:val="008E601A"/>
    <w:rsid w:val="008E66D2"/>
    <w:rsid w:val="008E71D9"/>
    <w:rsid w:val="008E775B"/>
    <w:rsid w:val="008F097B"/>
    <w:rsid w:val="008F0C1A"/>
    <w:rsid w:val="008F1647"/>
    <w:rsid w:val="008F1929"/>
    <w:rsid w:val="008F24F1"/>
    <w:rsid w:val="008F34E4"/>
    <w:rsid w:val="008F35EE"/>
    <w:rsid w:val="008F3E8C"/>
    <w:rsid w:val="008F4352"/>
    <w:rsid w:val="008F5DD3"/>
    <w:rsid w:val="008F6341"/>
    <w:rsid w:val="008F6896"/>
    <w:rsid w:val="008F79A5"/>
    <w:rsid w:val="00901204"/>
    <w:rsid w:val="00901D93"/>
    <w:rsid w:val="00904315"/>
    <w:rsid w:val="0090663E"/>
    <w:rsid w:val="0090678F"/>
    <w:rsid w:val="00907322"/>
    <w:rsid w:val="00910330"/>
    <w:rsid w:val="00911791"/>
    <w:rsid w:val="00911C61"/>
    <w:rsid w:val="00912FA9"/>
    <w:rsid w:val="00913275"/>
    <w:rsid w:val="009135B1"/>
    <w:rsid w:val="0091375C"/>
    <w:rsid w:val="009137FC"/>
    <w:rsid w:val="0091450A"/>
    <w:rsid w:val="00914631"/>
    <w:rsid w:val="00914913"/>
    <w:rsid w:val="00914A05"/>
    <w:rsid w:val="0091514E"/>
    <w:rsid w:val="00915CD7"/>
    <w:rsid w:val="009161C7"/>
    <w:rsid w:val="00916953"/>
    <w:rsid w:val="00916A48"/>
    <w:rsid w:val="00916A7E"/>
    <w:rsid w:val="00916FDC"/>
    <w:rsid w:val="00920139"/>
    <w:rsid w:val="00921148"/>
    <w:rsid w:val="00921223"/>
    <w:rsid w:val="00921694"/>
    <w:rsid w:val="00922848"/>
    <w:rsid w:val="00923A43"/>
    <w:rsid w:val="00923FB0"/>
    <w:rsid w:val="0092451A"/>
    <w:rsid w:val="00925A5E"/>
    <w:rsid w:val="0092649C"/>
    <w:rsid w:val="00926630"/>
    <w:rsid w:val="0092672E"/>
    <w:rsid w:val="009273FB"/>
    <w:rsid w:val="00927BFD"/>
    <w:rsid w:val="00930CE7"/>
    <w:rsid w:val="00930EB6"/>
    <w:rsid w:val="00931D09"/>
    <w:rsid w:val="00932B31"/>
    <w:rsid w:val="00933186"/>
    <w:rsid w:val="009333A2"/>
    <w:rsid w:val="0093351B"/>
    <w:rsid w:val="00934AEF"/>
    <w:rsid w:val="00934C40"/>
    <w:rsid w:val="00934EBD"/>
    <w:rsid w:val="00935ED0"/>
    <w:rsid w:val="00935ED9"/>
    <w:rsid w:val="00936088"/>
    <w:rsid w:val="00936697"/>
    <w:rsid w:val="00936795"/>
    <w:rsid w:val="00937BEE"/>
    <w:rsid w:val="00937D05"/>
    <w:rsid w:val="009400A3"/>
    <w:rsid w:val="009413B8"/>
    <w:rsid w:val="00941C4D"/>
    <w:rsid w:val="00941F95"/>
    <w:rsid w:val="00942346"/>
    <w:rsid w:val="0094250E"/>
    <w:rsid w:val="00942D2C"/>
    <w:rsid w:val="00943528"/>
    <w:rsid w:val="00943606"/>
    <w:rsid w:val="00944148"/>
    <w:rsid w:val="00944EE3"/>
    <w:rsid w:val="00945456"/>
    <w:rsid w:val="00945CE7"/>
    <w:rsid w:val="009463BC"/>
    <w:rsid w:val="0094646E"/>
    <w:rsid w:val="00946F99"/>
    <w:rsid w:val="00947AC2"/>
    <w:rsid w:val="0095030D"/>
    <w:rsid w:val="0095069D"/>
    <w:rsid w:val="00951330"/>
    <w:rsid w:val="00951F69"/>
    <w:rsid w:val="00951FA9"/>
    <w:rsid w:val="00952534"/>
    <w:rsid w:val="00952915"/>
    <w:rsid w:val="009529AA"/>
    <w:rsid w:val="00952FAA"/>
    <w:rsid w:val="00953EB2"/>
    <w:rsid w:val="00953F8F"/>
    <w:rsid w:val="0095429E"/>
    <w:rsid w:val="009560F6"/>
    <w:rsid w:val="00956658"/>
    <w:rsid w:val="009576A6"/>
    <w:rsid w:val="0095785C"/>
    <w:rsid w:val="00957CFC"/>
    <w:rsid w:val="00960B9E"/>
    <w:rsid w:val="00960F09"/>
    <w:rsid w:val="00960F30"/>
    <w:rsid w:val="00961CE5"/>
    <w:rsid w:val="009623BF"/>
    <w:rsid w:val="009632CE"/>
    <w:rsid w:val="00963BFA"/>
    <w:rsid w:val="0096498F"/>
    <w:rsid w:val="00964D7C"/>
    <w:rsid w:val="009650D4"/>
    <w:rsid w:val="009651F5"/>
    <w:rsid w:val="00965983"/>
    <w:rsid w:val="00965A47"/>
    <w:rsid w:val="009661B0"/>
    <w:rsid w:val="0096706E"/>
    <w:rsid w:val="0096757B"/>
    <w:rsid w:val="00967CC6"/>
    <w:rsid w:val="00967E2D"/>
    <w:rsid w:val="0097029B"/>
    <w:rsid w:val="00971101"/>
    <w:rsid w:val="00971143"/>
    <w:rsid w:val="0097121A"/>
    <w:rsid w:val="00971757"/>
    <w:rsid w:val="00971836"/>
    <w:rsid w:val="0097260C"/>
    <w:rsid w:val="0097276B"/>
    <w:rsid w:val="0097288A"/>
    <w:rsid w:val="00972D3B"/>
    <w:rsid w:val="00973A5D"/>
    <w:rsid w:val="00973B19"/>
    <w:rsid w:val="00973DAF"/>
    <w:rsid w:val="00974961"/>
    <w:rsid w:val="00974A22"/>
    <w:rsid w:val="00976081"/>
    <w:rsid w:val="00976F90"/>
    <w:rsid w:val="00977A17"/>
    <w:rsid w:val="009812CD"/>
    <w:rsid w:val="009829F4"/>
    <w:rsid w:val="00982E5A"/>
    <w:rsid w:val="00982F51"/>
    <w:rsid w:val="0098364F"/>
    <w:rsid w:val="0098374F"/>
    <w:rsid w:val="009850EA"/>
    <w:rsid w:val="00985808"/>
    <w:rsid w:val="00985AFB"/>
    <w:rsid w:val="00986621"/>
    <w:rsid w:val="00986C41"/>
    <w:rsid w:val="00987B35"/>
    <w:rsid w:val="00987DC0"/>
    <w:rsid w:val="00987E6C"/>
    <w:rsid w:val="009906C4"/>
    <w:rsid w:val="009909C6"/>
    <w:rsid w:val="0099134F"/>
    <w:rsid w:val="00991AE1"/>
    <w:rsid w:val="00991FD9"/>
    <w:rsid w:val="00993306"/>
    <w:rsid w:val="0099365B"/>
    <w:rsid w:val="00993694"/>
    <w:rsid w:val="00993CB2"/>
    <w:rsid w:val="00993EB1"/>
    <w:rsid w:val="00995E7F"/>
    <w:rsid w:val="00997116"/>
    <w:rsid w:val="009977F8"/>
    <w:rsid w:val="009A00FB"/>
    <w:rsid w:val="009A10B1"/>
    <w:rsid w:val="009A15E0"/>
    <w:rsid w:val="009A1789"/>
    <w:rsid w:val="009A1E28"/>
    <w:rsid w:val="009A30CA"/>
    <w:rsid w:val="009A33A8"/>
    <w:rsid w:val="009A3597"/>
    <w:rsid w:val="009A3715"/>
    <w:rsid w:val="009A407E"/>
    <w:rsid w:val="009A4116"/>
    <w:rsid w:val="009A472B"/>
    <w:rsid w:val="009A4852"/>
    <w:rsid w:val="009A4AE3"/>
    <w:rsid w:val="009A4DAF"/>
    <w:rsid w:val="009A4F5D"/>
    <w:rsid w:val="009A5A4E"/>
    <w:rsid w:val="009A5BEB"/>
    <w:rsid w:val="009A6F9F"/>
    <w:rsid w:val="009A7368"/>
    <w:rsid w:val="009A7AFF"/>
    <w:rsid w:val="009A7BB3"/>
    <w:rsid w:val="009B12DA"/>
    <w:rsid w:val="009B146E"/>
    <w:rsid w:val="009B33E3"/>
    <w:rsid w:val="009B3738"/>
    <w:rsid w:val="009B410E"/>
    <w:rsid w:val="009B43C4"/>
    <w:rsid w:val="009B4500"/>
    <w:rsid w:val="009B4699"/>
    <w:rsid w:val="009B48DD"/>
    <w:rsid w:val="009B48F3"/>
    <w:rsid w:val="009B5299"/>
    <w:rsid w:val="009B69CE"/>
    <w:rsid w:val="009B7802"/>
    <w:rsid w:val="009B7C67"/>
    <w:rsid w:val="009C0BA1"/>
    <w:rsid w:val="009C1233"/>
    <w:rsid w:val="009C189D"/>
    <w:rsid w:val="009C24E5"/>
    <w:rsid w:val="009C256B"/>
    <w:rsid w:val="009C264F"/>
    <w:rsid w:val="009C2ACF"/>
    <w:rsid w:val="009C3348"/>
    <w:rsid w:val="009C372E"/>
    <w:rsid w:val="009C3AAB"/>
    <w:rsid w:val="009C3EA1"/>
    <w:rsid w:val="009C4CF0"/>
    <w:rsid w:val="009C5279"/>
    <w:rsid w:val="009C67FE"/>
    <w:rsid w:val="009C6865"/>
    <w:rsid w:val="009C6929"/>
    <w:rsid w:val="009C6A3B"/>
    <w:rsid w:val="009C78E5"/>
    <w:rsid w:val="009D06D1"/>
    <w:rsid w:val="009D09C7"/>
    <w:rsid w:val="009D0A12"/>
    <w:rsid w:val="009D211B"/>
    <w:rsid w:val="009D22AE"/>
    <w:rsid w:val="009D2884"/>
    <w:rsid w:val="009D29DB"/>
    <w:rsid w:val="009D2A9D"/>
    <w:rsid w:val="009D2E7A"/>
    <w:rsid w:val="009D3F2B"/>
    <w:rsid w:val="009D4110"/>
    <w:rsid w:val="009D4131"/>
    <w:rsid w:val="009D4404"/>
    <w:rsid w:val="009D4ADC"/>
    <w:rsid w:val="009D514D"/>
    <w:rsid w:val="009D53C4"/>
    <w:rsid w:val="009D5D89"/>
    <w:rsid w:val="009D5E42"/>
    <w:rsid w:val="009D5FD2"/>
    <w:rsid w:val="009D672F"/>
    <w:rsid w:val="009D6D0F"/>
    <w:rsid w:val="009E13CB"/>
    <w:rsid w:val="009E24C1"/>
    <w:rsid w:val="009E2BC3"/>
    <w:rsid w:val="009E34D5"/>
    <w:rsid w:val="009E37BA"/>
    <w:rsid w:val="009E3C5C"/>
    <w:rsid w:val="009E473A"/>
    <w:rsid w:val="009E5130"/>
    <w:rsid w:val="009E5749"/>
    <w:rsid w:val="009E634D"/>
    <w:rsid w:val="009E63DA"/>
    <w:rsid w:val="009E6443"/>
    <w:rsid w:val="009E70CF"/>
    <w:rsid w:val="009E72BD"/>
    <w:rsid w:val="009E7EBF"/>
    <w:rsid w:val="009F000D"/>
    <w:rsid w:val="009F00F4"/>
    <w:rsid w:val="009F0162"/>
    <w:rsid w:val="009F09F6"/>
    <w:rsid w:val="009F0B69"/>
    <w:rsid w:val="009F1F02"/>
    <w:rsid w:val="009F2A72"/>
    <w:rsid w:val="009F2A87"/>
    <w:rsid w:val="009F34A5"/>
    <w:rsid w:val="009F3757"/>
    <w:rsid w:val="009F4A1E"/>
    <w:rsid w:val="009F55AE"/>
    <w:rsid w:val="009F5F31"/>
    <w:rsid w:val="009F72C5"/>
    <w:rsid w:val="00A00271"/>
    <w:rsid w:val="00A00304"/>
    <w:rsid w:val="00A00C76"/>
    <w:rsid w:val="00A011F0"/>
    <w:rsid w:val="00A024E7"/>
    <w:rsid w:val="00A027B1"/>
    <w:rsid w:val="00A03F14"/>
    <w:rsid w:val="00A04205"/>
    <w:rsid w:val="00A049F1"/>
    <w:rsid w:val="00A04C8A"/>
    <w:rsid w:val="00A057AE"/>
    <w:rsid w:val="00A05A65"/>
    <w:rsid w:val="00A068BE"/>
    <w:rsid w:val="00A1027D"/>
    <w:rsid w:val="00A106B6"/>
    <w:rsid w:val="00A109FC"/>
    <w:rsid w:val="00A10CA2"/>
    <w:rsid w:val="00A11D1D"/>
    <w:rsid w:val="00A12E0F"/>
    <w:rsid w:val="00A13B3D"/>
    <w:rsid w:val="00A151D4"/>
    <w:rsid w:val="00A16653"/>
    <w:rsid w:val="00A16A3B"/>
    <w:rsid w:val="00A16AD0"/>
    <w:rsid w:val="00A16C57"/>
    <w:rsid w:val="00A17048"/>
    <w:rsid w:val="00A17709"/>
    <w:rsid w:val="00A17DA0"/>
    <w:rsid w:val="00A17EE2"/>
    <w:rsid w:val="00A20657"/>
    <w:rsid w:val="00A20772"/>
    <w:rsid w:val="00A20AAA"/>
    <w:rsid w:val="00A20C87"/>
    <w:rsid w:val="00A2170A"/>
    <w:rsid w:val="00A21CBE"/>
    <w:rsid w:val="00A22981"/>
    <w:rsid w:val="00A2309F"/>
    <w:rsid w:val="00A23636"/>
    <w:rsid w:val="00A24533"/>
    <w:rsid w:val="00A24E12"/>
    <w:rsid w:val="00A2510B"/>
    <w:rsid w:val="00A2521C"/>
    <w:rsid w:val="00A25B20"/>
    <w:rsid w:val="00A267AC"/>
    <w:rsid w:val="00A26AE1"/>
    <w:rsid w:val="00A26F3F"/>
    <w:rsid w:val="00A27CE0"/>
    <w:rsid w:val="00A30620"/>
    <w:rsid w:val="00A30991"/>
    <w:rsid w:val="00A309DA"/>
    <w:rsid w:val="00A3286F"/>
    <w:rsid w:val="00A32EE2"/>
    <w:rsid w:val="00A32F71"/>
    <w:rsid w:val="00A3370F"/>
    <w:rsid w:val="00A337A8"/>
    <w:rsid w:val="00A338D6"/>
    <w:rsid w:val="00A348FF"/>
    <w:rsid w:val="00A349C9"/>
    <w:rsid w:val="00A3533E"/>
    <w:rsid w:val="00A353A7"/>
    <w:rsid w:val="00A36499"/>
    <w:rsid w:val="00A36793"/>
    <w:rsid w:val="00A37572"/>
    <w:rsid w:val="00A37BB6"/>
    <w:rsid w:val="00A37F84"/>
    <w:rsid w:val="00A40263"/>
    <w:rsid w:val="00A40E2F"/>
    <w:rsid w:val="00A4102D"/>
    <w:rsid w:val="00A41083"/>
    <w:rsid w:val="00A41124"/>
    <w:rsid w:val="00A41B78"/>
    <w:rsid w:val="00A42EF3"/>
    <w:rsid w:val="00A43115"/>
    <w:rsid w:val="00A43C12"/>
    <w:rsid w:val="00A44299"/>
    <w:rsid w:val="00A44378"/>
    <w:rsid w:val="00A444E6"/>
    <w:rsid w:val="00A44752"/>
    <w:rsid w:val="00A44F79"/>
    <w:rsid w:val="00A45319"/>
    <w:rsid w:val="00A4597E"/>
    <w:rsid w:val="00A45E54"/>
    <w:rsid w:val="00A45FA0"/>
    <w:rsid w:val="00A467E2"/>
    <w:rsid w:val="00A467FA"/>
    <w:rsid w:val="00A47905"/>
    <w:rsid w:val="00A5040A"/>
    <w:rsid w:val="00A50752"/>
    <w:rsid w:val="00A50E96"/>
    <w:rsid w:val="00A52247"/>
    <w:rsid w:val="00A52432"/>
    <w:rsid w:val="00A52741"/>
    <w:rsid w:val="00A52A46"/>
    <w:rsid w:val="00A52C9F"/>
    <w:rsid w:val="00A537E3"/>
    <w:rsid w:val="00A5381D"/>
    <w:rsid w:val="00A53CF2"/>
    <w:rsid w:val="00A548EC"/>
    <w:rsid w:val="00A54B76"/>
    <w:rsid w:val="00A54F1B"/>
    <w:rsid w:val="00A55461"/>
    <w:rsid w:val="00A55B87"/>
    <w:rsid w:val="00A55D10"/>
    <w:rsid w:val="00A5646A"/>
    <w:rsid w:val="00A56E01"/>
    <w:rsid w:val="00A5751E"/>
    <w:rsid w:val="00A57CE4"/>
    <w:rsid w:val="00A61414"/>
    <w:rsid w:val="00A61868"/>
    <w:rsid w:val="00A61C65"/>
    <w:rsid w:val="00A62D3D"/>
    <w:rsid w:val="00A6392C"/>
    <w:rsid w:val="00A6488F"/>
    <w:rsid w:val="00A652A4"/>
    <w:rsid w:val="00A65A4D"/>
    <w:rsid w:val="00A6642A"/>
    <w:rsid w:val="00A669F9"/>
    <w:rsid w:val="00A67916"/>
    <w:rsid w:val="00A67DB3"/>
    <w:rsid w:val="00A70F7D"/>
    <w:rsid w:val="00A720CC"/>
    <w:rsid w:val="00A7301D"/>
    <w:rsid w:val="00A7370E"/>
    <w:rsid w:val="00A74177"/>
    <w:rsid w:val="00A743C8"/>
    <w:rsid w:val="00A74903"/>
    <w:rsid w:val="00A74F51"/>
    <w:rsid w:val="00A75544"/>
    <w:rsid w:val="00A760B2"/>
    <w:rsid w:val="00A76CB7"/>
    <w:rsid w:val="00A77248"/>
    <w:rsid w:val="00A80024"/>
    <w:rsid w:val="00A80BB6"/>
    <w:rsid w:val="00A813C1"/>
    <w:rsid w:val="00A8179C"/>
    <w:rsid w:val="00A81A2C"/>
    <w:rsid w:val="00A81C0F"/>
    <w:rsid w:val="00A823AA"/>
    <w:rsid w:val="00A82437"/>
    <w:rsid w:val="00A83202"/>
    <w:rsid w:val="00A83F02"/>
    <w:rsid w:val="00A840DA"/>
    <w:rsid w:val="00A84598"/>
    <w:rsid w:val="00A85B5E"/>
    <w:rsid w:val="00A864C0"/>
    <w:rsid w:val="00A86615"/>
    <w:rsid w:val="00A86A60"/>
    <w:rsid w:val="00A87896"/>
    <w:rsid w:val="00A9081D"/>
    <w:rsid w:val="00A909E7"/>
    <w:rsid w:val="00A91AFB"/>
    <w:rsid w:val="00A92403"/>
    <w:rsid w:val="00A9249F"/>
    <w:rsid w:val="00A946B6"/>
    <w:rsid w:val="00A95597"/>
    <w:rsid w:val="00A95ABE"/>
    <w:rsid w:val="00A9677B"/>
    <w:rsid w:val="00A9743C"/>
    <w:rsid w:val="00AA0D67"/>
    <w:rsid w:val="00AA15F9"/>
    <w:rsid w:val="00AA1A5C"/>
    <w:rsid w:val="00AA1F11"/>
    <w:rsid w:val="00AA2509"/>
    <w:rsid w:val="00AA2C09"/>
    <w:rsid w:val="00AA330B"/>
    <w:rsid w:val="00AA33D9"/>
    <w:rsid w:val="00AA340D"/>
    <w:rsid w:val="00AA34EE"/>
    <w:rsid w:val="00AA37AB"/>
    <w:rsid w:val="00AA5633"/>
    <w:rsid w:val="00AA5A96"/>
    <w:rsid w:val="00AA6272"/>
    <w:rsid w:val="00AA6FC9"/>
    <w:rsid w:val="00AA75CD"/>
    <w:rsid w:val="00AB0296"/>
    <w:rsid w:val="00AB04FE"/>
    <w:rsid w:val="00AB0CD9"/>
    <w:rsid w:val="00AB0EF0"/>
    <w:rsid w:val="00AB2430"/>
    <w:rsid w:val="00AB2812"/>
    <w:rsid w:val="00AB2844"/>
    <w:rsid w:val="00AB474C"/>
    <w:rsid w:val="00AB52A8"/>
    <w:rsid w:val="00AB6434"/>
    <w:rsid w:val="00AB69A7"/>
    <w:rsid w:val="00AB7800"/>
    <w:rsid w:val="00AB7AD5"/>
    <w:rsid w:val="00AC0644"/>
    <w:rsid w:val="00AC09A8"/>
    <w:rsid w:val="00AC1167"/>
    <w:rsid w:val="00AC18BB"/>
    <w:rsid w:val="00AC1F36"/>
    <w:rsid w:val="00AC241B"/>
    <w:rsid w:val="00AC2622"/>
    <w:rsid w:val="00AC29FF"/>
    <w:rsid w:val="00AC332F"/>
    <w:rsid w:val="00AC3753"/>
    <w:rsid w:val="00AC3F0B"/>
    <w:rsid w:val="00AC46C5"/>
    <w:rsid w:val="00AC4877"/>
    <w:rsid w:val="00AC4DAB"/>
    <w:rsid w:val="00AC57B5"/>
    <w:rsid w:val="00AC5985"/>
    <w:rsid w:val="00AC6064"/>
    <w:rsid w:val="00AC733B"/>
    <w:rsid w:val="00AC7356"/>
    <w:rsid w:val="00AD0DAC"/>
    <w:rsid w:val="00AD2CB5"/>
    <w:rsid w:val="00AD37FA"/>
    <w:rsid w:val="00AD4186"/>
    <w:rsid w:val="00AD42D6"/>
    <w:rsid w:val="00AD4601"/>
    <w:rsid w:val="00AD4C48"/>
    <w:rsid w:val="00AD5206"/>
    <w:rsid w:val="00AD6618"/>
    <w:rsid w:val="00AD683B"/>
    <w:rsid w:val="00AD6FC9"/>
    <w:rsid w:val="00AD7540"/>
    <w:rsid w:val="00AD76A4"/>
    <w:rsid w:val="00AD7ABB"/>
    <w:rsid w:val="00AD7BFB"/>
    <w:rsid w:val="00AE0876"/>
    <w:rsid w:val="00AE18BF"/>
    <w:rsid w:val="00AE4504"/>
    <w:rsid w:val="00AE4A6A"/>
    <w:rsid w:val="00AE4BBC"/>
    <w:rsid w:val="00AE4DA6"/>
    <w:rsid w:val="00AE5152"/>
    <w:rsid w:val="00AE52F3"/>
    <w:rsid w:val="00AE5486"/>
    <w:rsid w:val="00AE584A"/>
    <w:rsid w:val="00AE58F0"/>
    <w:rsid w:val="00AE5BC2"/>
    <w:rsid w:val="00AE5C8F"/>
    <w:rsid w:val="00AE6648"/>
    <w:rsid w:val="00AE709A"/>
    <w:rsid w:val="00AE742B"/>
    <w:rsid w:val="00AF09D2"/>
    <w:rsid w:val="00AF0F9E"/>
    <w:rsid w:val="00AF11D3"/>
    <w:rsid w:val="00AF1359"/>
    <w:rsid w:val="00AF27B0"/>
    <w:rsid w:val="00AF329D"/>
    <w:rsid w:val="00AF33D0"/>
    <w:rsid w:val="00AF3591"/>
    <w:rsid w:val="00AF62F7"/>
    <w:rsid w:val="00AF65D3"/>
    <w:rsid w:val="00AF6835"/>
    <w:rsid w:val="00AF6F7A"/>
    <w:rsid w:val="00AF71D1"/>
    <w:rsid w:val="00AF7EB7"/>
    <w:rsid w:val="00B008A8"/>
    <w:rsid w:val="00B00C21"/>
    <w:rsid w:val="00B0190B"/>
    <w:rsid w:val="00B02100"/>
    <w:rsid w:val="00B039F1"/>
    <w:rsid w:val="00B0416A"/>
    <w:rsid w:val="00B042E6"/>
    <w:rsid w:val="00B05666"/>
    <w:rsid w:val="00B07DA4"/>
    <w:rsid w:val="00B10513"/>
    <w:rsid w:val="00B1099B"/>
    <w:rsid w:val="00B10A28"/>
    <w:rsid w:val="00B10BBC"/>
    <w:rsid w:val="00B10F33"/>
    <w:rsid w:val="00B110B6"/>
    <w:rsid w:val="00B12552"/>
    <w:rsid w:val="00B12FF7"/>
    <w:rsid w:val="00B13AA9"/>
    <w:rsid w:val="00B13DF5"/>
    <w:rsid w:val="00B13F80"/>
    <w:rsid w:val="00B14ADC"/>
    <w:rsid w:val="00B1573C"/>
    <w:rsid w:val="00B15977"/>
    <w:rsid w:val="00B160EF"/>
    <w:rsid w:val="00B162A7"/>
    <w:rsid w:val="00B16C0D"/>
    <w:rsid w:val="00B177FF"/>
    <w:rsid w:val="00B2021C"/>
    <w:rsid w:val="00B204CB"/>
    <w:rsid w:val="00B216EF"/>
    <w:rsid w:val="00B2185C"/>
    <w:rsid w:val="00B21B95"/>
    <w:rsid w:val="00B21F16"/>
    <w:rsid w:val="00B21FCE"/>
    <w:rsid w:val="00B223DC"/>
    <w:rsid w:val="00B23E2F"/>
    <w:rsid w:val="00B24659"/>
    <w:rsid w:val="00B24F61"/>
    <w:rsid w:val="00B25EB8"/>
    <w:rsid w:val="00B26D7D"/>
    <w:rsid w:val="00B27417"/>
    <w:rsid w:val="00B27F48"/>
    <w:rsid w:val="00B30198"/>
    <w:rsid w:val="00B30A53"/>
    <w:rsid w:val="00B310B9"/>
    <w:rsid w:val="00B31DDF"/>
    <w:rsid w:val="00B31E98"/>
    <w:rsid w:val="00B32FA0"/>
    <w:rsid w:val="00B3302D"/>
    <w:rsid w:val="00B334C2"/>
    <w:rsid w:val="00B33816"/>
    <w:rsid w:val="00B33926"/>
    <w:rsid w:val="00B33ED8"/>
    <w:rsid w:val="00B34B16"/>
    <w:rsid w:val="00B35776"/>
    <w:rsid w:val="00B3579E"/>
    <w:rsid w:val="00B359FA"/>
    <w:rsid w:val="00B36042"/>
    <w:rsid w:val="00B36A45"/>
    <w:rsid w:val="00B374ED"/>
    <w:rsid w:val="00B3775B"/>
    <w:rsid w:val="00B37FBD"/>
    <w:rsid w:val="00B400F1"/>
    <w:rsid w:val="00B406E0"/>
    <w:rsid w:val="00B421E3"/>
    <w:rsid w:val="00B42D6B"/>
    <w:rsid w:val="00B42DB7"/>
    <w:rsid w:val="00B43441"/>
    <w:rsid w:val="00B4345C"/>
    <w:rsid w:val="00B446FB"/>
    <w:rsid w:val="00B449FC"/>
    <w:rsid w:val="00B4692B"/>
    <w:rsid w:val="00B46DE9"/>
    <w:rsid w:val="00B50288"/>
    <w:rsid w:val="00B50468"/>
    <w:rsid w:val="00B50B6E"/>
    <w:rsid w:val="00B50DF0"/>
    <w:rsid w:val="00B5159D"/>
    <w:rsid w:val="00B517E2"/>
    <w:rsid w:val="00B51959"/>
    <w:rsid w:val="00B52728"/>
    <w:rsid w:val="00B52A97"/>
    <w:rsid w:val="00B5369D"/>
    <w:rsid w:val="00B53A57"/>
    <w:rsid w:val="00B54B57"/>
    <w:rsid w:val="00B55AFD"/>
    <w:rsid w:val="00B56F19"/>
    <w:rsid w:val="00B57953"/>
    <w:rsid w:val="00B611D7"/>
    <w:rsid w:val="00B61501"/>
    <w:rsid w:val="00B62032"/>
    <w:rsid w:val="00B62E5A"/>
    <w:rsid w:val="00B633BA"/>
    <w:rsid w:val="00B6375E"/>
    <w:rsid w:val="00B6401E"/>
    <w:rsid w:val="00B6459C"/>
    <w:rsid w:val="00B64CF9"/>
    <w:rsid w:val="00B64EEB"/>
    <w:rsid w:val="00B6644F"/>
    <w:rsid w:val="00B675BA"/>
    <w:rsid w:val="00B67653"/>
    <w:rsid w:val="00B7056C"/>
    <w:rsid w:val="00B710C8"/>
    <w:rsid w:val="00B71361"/>
    <w:rsid w:val="00B733D3"/>
    <w:rsid w:val="00B73890"/>
    <w:rsid w:val="00B73A5D"/>
    <w:rsid w:val="00B74998"/>
    <w:rsid w:val="00B74CA0"/>
    <w:rsid w:val="00B75082"/>
    <w:rsid w:val="00B75B18"/>
    <w:rsid w:val="00B75BF9"/>
    <w:rsid w:val="00B7613F"/>
    <w:rsid w:val="00B76FC3"/>
    <w:rsid w:val="00B77367"/>
    <w:rsid w:val="00B778CB"/>
    <w:rsid w:val="00B77D23"/>
    <w:rsid w:val="00B80527"/>
    <w:rsid w:val="00B806BA"/>
    <w:rsid w:val="00B80FA6"/>
    <w:rsid w:val="00B81327"/>
    <w:rsid w:val="00B81C2A"/>
    <w:rsid w:val="00B81E23"/>
    <w:rsid w:val="00B81E2A"/>
    <w:rsid w:val="00B82122"/>
    <w:rsid w:val="00B82B19"/>
    <w:rsid w:val="00B82B90"/>
    <w:rsid w:val="00B8348C"/>
    <w:rsid w:val="00B8466B"/>
    <w:rsid w:val="00B84814"/>
    <w:rsid w:val="00B848FD"/>
    <w:rsid w:val="00B85524"/>
    <w:rsid w:val="00B85E32"/>
    <w:rsid w:val="00B871A2"/>
    <w:rsid w:val="00B872C3"/>
    <w:rsid w:val="00B872F8"/>
    <w:rsid w:val="00B873B9"/>
    <w:rsid w:val="00B900E2"/>
    <w:rsid w:val="00B9159E"/>
    <w:rsid w:val="00B92288"/>
    <w:rsid w:val="00B92500"/>
    <w:rsid w:val="00B92ABB"/>
    <w:rsid w:val="00B94DD2"/>
    <w:rsid w:val="00B954DC"/>
    <w:rsid w:val="00B9623C"/>
    <w:rsid w:val="00B972FE"/>
    <w:rsid w:val="00B9764A"/>
    <w:rsid w:val="00BA02CE"/>
    <w:rsid w:val="00BA03F7"/>
    <w:rsid w:val="00BA1328"/>
    <w:rsid w:val="00BA195B"/>
    <w:rsid w:val="00BA2718"/>
    <w:rsid w:val="00BA356D"/>
    <w:rsid w:val="00BA3EBD"/>
    <w:rsid w:val="00BA43D7"/>
    <w:rsid w:val="00BA5131"/>
    <w:rsid w:val="00BA56ED"/>
    <w:rsid w:val="00BA5C2E"/>
    <w:rsid w:val="00BA6BBD"/>
    <w:rsid w:val="00BA705E"/>
    <w:rsid w:val="00BA7776"/>
    <w:rsid w:val="00BA7D41"/>
    <w:rsid w:val="00BA7DD6"/>
    <w:rsid w:val="00BA7F7E"/>
    <w:rsid w:val="00BB03B0"/>
    <w:rsid w:val="00BB16B9"/>
    <w:rsid w:val="00BB1922"/>
    <w:rsid w:val="00BB3EA0"/>
    <w:rsid w:val="00BB45A9"/>
    <w:rsid w:val="00BB4ABE"/>
    <w:rsid w:val="00BB4B2D"/>
    <w:rsid w:val="00BB4CE7"/>
    <w:rsid w:val="00BB5156"/>
    <w:rsid w:val="00BB5386"/>
    <w:rsid w:val="00BB55C4"/>
    <w:rsid w:val="00BB681A"/>
    <w:rsid w:val="00BB6BE5"/>
    <w:rsid w:val="00BB6FEA"/>
    <w:rsid w:val="00BB70D1"/>
    <w:rsid w:val="00BB75FD"/>
    <w:rsid w:val="00BC0919"/>
    <w:rsid w:val="00BC0D65"/>
    <w:rsid w:val="00BC24FF"/>
    <w:rsid w:val="00BC299A"/>
    <w:rsid w:val="00BC2C73"/>
    <w:rsid w:val="00BC3615"/>
    <w:rsid w:val="00BC39F8"/>
    <w:rsid w:val="00BC46A7"/>
    <w:rsid w:val="00BC490A"/>
    <w:rsid w:val="00BC4E15"/>
    <w:rsid w:val="00BC50B5"/>
    <w:rsid w:val="00BC527B"/>
    <w:rsid w:val="00BC5B75"/>
    <w:rsid w:val="00BC6078"/>
    <w:rsid w:val="00BC6502"/>
    <w:rsid w:val="00BD0960"/>
    <w:rsid w:val="00BD0A9B"/>
    <w:rsid w:val="00BD1357"/>
    <w:rsid w:val="00BD13C7"/>
    <w:rsid w:val="00BD1583"/>
    <w:rsid w:val="00BD26B9"/>
    <w:rsid w:val="00BD26C5"/>
    <w:rsid w:val="00BD29E2"/>
    <w:rsid w:val="00BD2A82"/>
    <w:rsid w:val="00BD32DF"/>
    <w:rsid w:val="00BD3C1E"/>
    <w:rsid w:val="00BD49A2"/>
    <w:rsid w:val="00BD5369"/>
    <w:rsid w:val="00BD5942"/>
    <w:rsid w:val="00BD5A4E"/>
    <w:rsid w:val="00BD5D56"/>
    <w:rsid w:val="00BD5E89"/>
    <w:rsid w:val="00BD717B"/>
    <w:rsid w:val="00BD782D"/>
    <w:rsid w:val="00BD7C62"/>
    <w:rsid w:val="00BD7FB3"/>
    <w:rsid w:val="00BE0222"/>
    <w:rsid w:val="00BE0BDA"/>
    <w:rsid w:val="00BE0F38"/>
    <w:rsid w:val="00BE3CCA"/>
    <w:rsid w:val="00BE4F03"/>
    <w:rsid w:val="00BE4F38"/>
    <w:rsid w:val="00BE5A28"/>
    <w:rsid w:val="00BE6552"/>
    <w:rsid w:val="00BE6C02"/>
    <w:rsid w:val="00BE6C40"/>
    <w:rsid w:val="00BE7633"/>
    <w:rsid w:val="00BE76D5"/>
    <w:rsid w:val="00BF03BF"/>
    <w:rsid w:val="00BF0D53"/>
    <w:rsid w:val="00BF1B08"/>
    <w:rsid w:val="00BF20CF"/>
    <w:rsid w:val="00BF271F"/>
    <w:rsid w:val="00BF2A7F"/>
    <w:rsid w:val="00BF2DB6"/>
    <w:rsid w:val="00BF465A"/>
    <w:rsid w:val="00BF5455"/>
    <w:rsid w:val="00BF58C6"/>
    <w:rsid w:val="00BF58D6"/>
    <w:rsid w:val="00BF65A0"/>
    <w:rsid w:val="00BF7050"/>
    <w:rsid w:val="00BF74BB"/>
    <w:rsid w:val="00C00591"/>
    <w:rsid w:val="00C00FEF"/>
    <w:rsid w:val="00C0224B"/>
    <w:rsid w:val="00C02E35"/>
    <w:rsid w:val="00C04194"/>
    <w:rsid w:val="00C04919"/>
    <w:rsid w:val="00C059EC"/>
    <w:rsid w:val="00C05DE1"/>
    <w:rsid w:val="00C06E8A"/>
    <w:rsid w:val="00C07AA6"/>
    <w:rsid w:val="00C07CFB"/>
    <w:rsid w:val="00C103ED"/>
    <w:rsid w:val="00C104CF"/>
    <w:rsid w:val="00C10974"/>
    <w:rsid w:val="00C120D2"/>
    <w:rsid w:val="00C12230"/>
    <w:rsid w:val="00C12808"/>
    <w:rsid w:val="00C12FA4"/>
    <w:rsid w:val="00C133D5"/>
    <w:rsid w:val="00C14730"/>
    <w:rsid w:val="00C14880"/>
    <w:rsid w:val="00C16113"/>
    <w:rsid w:val="00C166EF"/>
    <w:rsid w:val="00C169B6"/>
    <w:rsid w:val="00C1755A"/>
    <w:rsid w:val="00C20317"/>
    <w:rsid w:val="00C20447"/>
    <w:rsid w:val="00C20683"/>
    <w:rsid w:val="00C20DA5"/>
    <w:rsid w:val="00C22CF4"/>
    <w:rsid w:val="00C23956"/>
    <w:rsid w:val="00C23C04"/>
    <w:rsid w:val="00C2561D"/>
    <w:rsid w:val="00C261D5"/>
    <w:rsid w:val="00C261FD"/>
    <w:rsid w:val="00C26377"/>
    <w:rsid w:val="00C26424"/>
    <w:rsid w:val="00C2690F"/>
    <w:rsid w:val="00C27004"/>
    <w:rsid w:val="00C27E8D"/>
    <w:rsid w:val="00C27EDF"/>
    <w:rsid w:val="00C30E2F"/>
    <w:rsid w:val="00C31382"/>
    <w:rsid w:val="00C319D5"/>
    <w:rsid w:val="00C32668"/>
    <w:rsid w:val="00C33165"/>
    <w:rsid w:val="00C3351A"/>
    <w:rsid w:val="00C33C4E"/>
    <w:rsid w:val="00C34032"/>
    <w:rsid w:val="00C34218"/>
    <w:rsid w:val="00C345BF"/>
    <w:rsid w:val="00C34667"/>
    <w:rsid w:val="00C34E05"/>
    <w:rsid w:val="00C34F27"/>
    <w:rsid w:val="00C35E3E"/>
    <w:rsid w:val="00C361C4"/>
    <w:rsid w:val="00C36255"/>
    <w:rsid w:val="00C36555"/>
    <w:rsid w:val="00C36C81"/>
    <w:rsid w:val="00C37558"/>
    <w:rsid w:val="00C40AE2"/>
    <w:rsid w:val="00C420CC"/>
    <w:rsid w:val="00C42534"/>
    <w:rsid w:val="00C435BB"/>
    <w:rsid w:val="00C438A4"/>
    <w:rsid w:val="00C44B12"/>
    <w:rsid w:val="00C45285"/>
    <w:rsid w:val="00C452D6"/>
    <w:rsid w:val="00C45855"/>
    <w:rsid w:val="00C4587D"/>
    <w:rsid w:val="00C46835"/>
    <w:rsid w:val="00C475B3"/>
    <w:rsid w:val="00C4787A"/>
    <w:rsid w:val="00C47B38"/>
    <w:rsid w:val="00C47F2E"/>
    <w:rsid w:val="00C50D22"/>
    <w:rsid w:val="00C50DAF"/>
    <w:rsid w:val="00C50E52"/>
    <w:rsid w:val="00C51119"/>
    <w:rsid w:val="00C51321"/>
    <w:rsid w:val="00C5197A"/>
    <w:rsid w:val="00C524D7"/>
    <w:rsid w:val="00C53120"/>
    <w:rsid w:val="00C53283"/>
    <w:rsid w:val="00C539CF"/>
    <w:rsid w:val="00C5482D"/>
    <w:rsid w:val="00C55EB0"/>
    <w:rsid w:val="00C56D7B"/>
    <w:rsid w:val="00C56E3B"/>
    <w:rsid w:val="00C57359"/>
    <w:rsid w:val="00C57695"/>
    <w:rsid w:val="00C577BE"/>
    <w:rsid w:val="00C579B0"/>
    <w:rsid w:val="00C57B1B"/>
    <w:rsid w:val="00C6086D"/>
    <w:rsid w:val="00C61B53"/>
    <w:rsid w:val="00C61B7D"/>
    <w:rsid w:val="00C61BC9"/>
    <w:rsid w:val="00C61F91"/>
    <w:rsid w:val="00C61F95"/>
    <w:rsid w:val="00C62972"/>
    <w:rsid w:val="00C62A75"/>
    <w:rsid w:val="00C62FA7"/>
    <w:rsid w:val="00C63537"/>
    <w:rsid w:val="00C63BF8"/>
    <w:rsid w:val="00C64F24"/>
    <w:rsid w:val="00C657F4"/>
    <w:rsid w:val="00C65F55"/>
    <w:rsid w:val="00C66717"/>
    <w:rsid w:val="00C671E5"/>
    <w:rsid w:val="00C70182"/>
    <w:rsid w:val="00C70B97"/>
    <w:rsid w:val="00C71E56"/>
    <w:rsid w:val="00C73822"/>
    <w:rsid w:val="00C75899"/>
    <w:rsid w:val="00C75C95"/>
    <w:rsid w:val="00C7633D"/>
    <w:rsid w:val="00C76FAF"/>
    <w:rsid w:val="00C77934"/>
    <w:rsid w:val="00C77AA3"/>
    <w:rsid w:val="00C81286"/>
    <w:rsid w:val="00C812DF"/>
    <w:rsid w:val="00C8131B"/>
    <w:rsid w:val="00C81A2E"/>
    <w:rsid w:val="00C81EB8"/>
    <w:rsid w:val="00C823E4"/>
    <w:rsid w:val="00C8320D"/>
    <w:rsid w:val="00C832F3"/>
    <w:rsid w:val="00C84156"/>
    <w:rsid w:val="00C842F9"/>
    <w:rsid w:val="00C8505E"/>
    <w:rsid w:val="00C85121"/>
    <w:rsid w:val="00C8544C"/>
    <w:rsid w:val="00C8586F"/>
    <w:rsid w:val="00C85B70"/>
    <w:rsid w:val="00C85BE7"/>
    <w:rsid w:val="00C86D36"/>
    <w:rsid w:val="00C87C87"/>
    <w:rsid w:val="00C9179E"/>
    <w:rsid w:val="00C92101"/>
    <w:rsid w:val="00C9223D"/>
    <w:rsid w:val="00C924A9"/>
    <w:rsid w:val="00C92C21"/>
    <w:rsid w:val="00C9355B"/>
    <w:rsid w:val="00C9419D"/>
    <w:rsid w:val="00C94797"/>
    <w:rsid w:val="00C94AD2"/>
    <w:rsid w:val="00C94BA0"/>
    <w:rsid w:val="00C951D8"/>
    <w:rsid w:val="00C956E6"/>
    <w:rsid w:val="00C9586D"/>
    <w:rsid w:val="00C96356"/>
    <w:rsid w:val="00C971D8"/>
    <w:rsid w:val="00CA04F3"/>
    <w:rsid w:val="00CA08AB"/>
    <w:rsid w:val="00CA1352"/>
    <w:rsid w:val="00CA1807"/>
    <w:rsid w:val="00CA1902"/>
    <w:rsid w:val="00CA194F"/>
    <w:rsid w:val="00CA2321"/>
    <w:rsid w:val="00CA2F9C"/>
    <w:rsid w:val="00CA3C60"/>
    <w:rsid w:val="00CA49B9"/>
    <w:rsid w:val="00CA5623"/>
    <w:rsid w:val="00CA58F1"/>
    <w:rsid w:val="00CA6270"/>
    <w:rsid w:val="00CA6C72"/>
    <w:rsid w:val="00CA6E75"/>
    <w:rsid w:val="00CA7E62"/>
    <w:rsid w:val="00CB13A4"/>
    <w:rsid w:val="00CB1B26"/>
    <w:rsid w:val="00CB1CCE"/>
    <w:rsid w:val="00CB244E"/>
    <w:rsid w:val="00CB3D4E"/>
    <w:rsid w:val="00CB4A5B"/>
    <w:rsid w:val="00CB4C74"/>
    <w:rsid w:val="00CB5B9A"/>
    <w:rsid w:val="00CB61A5"/>
    <w:rsid w:val="00CB687D"/>
    <w:rsid w:val="00CC000A"/>
    <w:rsid w:val="00CC1220"/>
    <w:rsid w:val="00CC12AE"/>
    <w:rsid w:val="00CC1878"/>
    <w:rsid w:val="00CC1BCD"/>
    <w:rsid w:val="00CC1C0E"/>
    <w:rsid w:val="00CC1C8F"/>
    <w:rsid w:val="00CC2C32"/>
    <w:rsid w:val="00CC32C6"/>
    <w:rsid w:val="00CC330C"/>
    <w:rsid w:val="00CC42B8"/>
    <w:rsid w:val="00CC6096"/>
    <w:rsid w:val="00CC627A"/>
    <w:rsid w:val="00CC63E8"/>
    <w:rsid w:val="00CC77A6"/>
    <w:rsid w:val="00CD061C"/>
    <w:rsid w:val="00CD09BE"/>
    <w:rsid w:val="00CD1DD8"/>
    <w:rsid w:val="00CD253C"/>
    <w:rsid w:val="00CD27BC"/>
    <w:rsid w:val="00CD299B"/>
    <w:rsid w:val="00CD2F69"/>
    <w:rsid w:val="00CD41E7"/>
    <w:rsid w:val="00CD4227"/>
    <w:rsid w:val="00CD4EC1"/>
    <w:rsid w:val="00CD4F44"/>
    <w:rsid w:val="00CD5131"/>
    <w:rsid w:val="00CD51E5"/>
    <w:rsid w:val="00CD5ABC"/>
    <w:rsid w:val="00CD605E"/>
    <w:rsid w:val="00CD6873"/>
    <w:rsid w:val="00CE0176"/>
    <w:rsid w:val="00CE1271"/>
    <w:rsid w:val="00CE1A6B"/>
    <w:rsid w:val="00CE1DAE"/>
    <w:rsid w:val="00CE2289"/>
    <w:rsid w:val="00CE2F00"/>
    <w:rsid w:val="00CE339D"/>
    <w:rsid w:val="00CE367A"/>
    <w:rsid w:val="00CE3A8A"/>
    <w:rsid w:val="00CE50AB"/>
    <w:rsid w:val="00CE5422"/>
    <w:rsid w:val="00CE5935"/>
    <w:rsid w:val="00CE5C74"/>
    <w:rsid w:val="00CE5D92"/>
    <w:rsid w:val="00CE6888"/>
    <w:rsid w:val="00CE6ECC"/>
    <w:rsid w:val="00CE7058"/>
    <w:rsid w:val="00CE7464"/>
    <w:rsid w:val="00CE7831"/>
    <w:rsid w:val="00CE7898"/>
    <w:rsid w:val="00CE7E6C"/>
    <w:rsid w:val="00CF0C85"/>
    <w:rsid w:val="00CF0F63"/>
    <w:rsid w:val="00CF1426"/>
    <w:rsid w:val="00CF14F0"/>
    <w:rsid w:val="00CF1977"/>
    <w:rsid w:val="00CF29A7"/>
    <w:rsid w:val="00CF38D8"/>
    <w:rsid w:val="00CF39FB"/>
    <w:rsid w:val="00CF3B81"/>
    <w:rsid w:val="00CF4FFF"/>
    <w:rsid w:val="00CF539E"/>
    <w:rsid w:val="00CF5628"/>
    <w:rsid w:val="00CF5A91"/>
    <w:rsid w:val="00CF684C"/>
    <w:rsid w:val="00CF69EA"/>
    <w:rsid w:val="00CF6A93"/>
    <w:rsid w:val="00CF6B90"/>
    <w:rsid w:val="00CF7E0E"/>
    <w:rsid w:val="00D01992"/>
    <w:rsid w:val="00D02BF9"/>
    <w:rsid w:val="00D02F03"/>
    <w:rsid w:val="00D02F87"/>
    <w:rsid w:val="00D0359B"/>
    <w:rsid w:val="00D04188"/>
    <w:rsid w:val="00D04340"/>
    <w:rsid w:val="00D050F3"/>
    <w:rsid w:val="00D05863"/>
    <w:rsid w:val="00D06821"/>
    <w:rsid w:val="00D06A78"/>
    <w:rsid w:val="00D07BA2"/>
    <w:rsid w:val="00D07DE4"/>
    <w:rsid w:val="00D103FA"/>
    <w:rsid w:val="00D11D93"/>
    <w:rsid w:val="00D124D3"/>
    <w:rsid w:val="00D127F9"/>
    <w:rsid w:val="00D12A7D"/>
    <w:rsid w:val="00D12C9F"/>
    <w:rsid w:val="00D13024"/>
    <w:rsid w:val="00D1711D"/>
    <w:rsid w:val="00D2083F"/>
    <w:rsid w:val="00D22187"/>
    <w:rsid w:val="00D22BA2"/>
    <w:rsid w:val="00D22CF3"/>
    <w:rsid w:val="00D2300B"/>
    <w:rsid w:val="00D237EF"/>
    <w:rsid w:val="00D24155"/>
    <w:rsid w:val="00D241DD"/>
    <w:rsid w:val="00D246F0"/>
    <w:rsid w:val="00D24744"/>
    <w:rsid w:val="00D24ADA"/>
    <w:rsid w:val="00D24FEC"/>
    <w:rsid w:val="00D2543A"/>
    <w:rsid w:val="00D25652"/>
    <w:rsid w:val="00D258CC"/>
    <w:rsid w:val="00D25C09"/>
    <w:rsid w:val="00D25EB0"/>
    <w:rsid w:val="00D26051"/>
    <w:rsid w:val="00D266AF"/>
    <w:rsid w:val="00D2715B"/>
    <w:rsid w:val="00D27442"/>
    <w:rsid w:val="00D27585"/>
    <w:rsid w:val="00D2766C"/>
    <w:rsid w:val="00D2779C"/>
    <w:rsid w:val="00D27EAF"/>
    <w:rsid w:val="00D30573"/>
    <w:rsid w:val="00D30E99"/>
    <w:rsid w:val="00D30FB9"/>
    <w:rsid w:val="00D315AF"/>
    <w:rsid w:val="00D31A4F"/>
    <w:rsid w:val="00D31E94"/>
    <w:rsid w:val="00D31F1A"/>
    <w:rsid w:val="00D32482"/>
    <w:rsid w:val="00D326A1"/>
    <w:rsid w:val="00D329AB"/>
    <w:rsid w:val="00D32E53"/>
    <w:rsid w:val="00D34B88"/>
    <w:rsid w:val="00D34EA8"/>
    <w:rsid w:val="00D35100"/>
    <w:rsid w:val="00D3520E"/>
    <w:rsid w:val="00D3536B"/>
    <w:rsid w:val="00D3566D"/>
    <w:rsid w:val="00D35AD6"/>
    <w:rsid w:val="00D36842"/>
    <w:rsid w:val="00D40939"/>
    <w:rsid w:val="00D40DA7"/>
    <w:rsid w:val="00D4154D"/>
    <w:rsid w:val="00D42472"/>
    <w:rsid w:val="00D42851"/>
    <w:rsid w:val="00D428CC"/>
    <w:rsid w:val="00D43C56"/>
    <w:rsid w:val="00D44393"/>
    <w:rsid w:val="00D44950"/>
    <w:rsid w:val="00D4567B"/>
    <w:rsid w:val="00D465B8"/>
    <w:rsid w:val="00D4691B"/>
    <w:rsid w:val="00D46F41"/>
    <w:rsid w:val="00D509EF"/>
    <w:rsid w:val="00D50F67"/>
    <w:rsid w:val="00D5104D"/>
    <w:rsid w:val="00D51688"/>
    <w:rsid w:val="00D516E9"/>
    <w:rsid w:val="00D5190B"/>
    <w:rsid w:val="00D5275F"/>
    <w:rsid w:val="00D5293D"/>
    <w:rsid w:val="00D529C7"/>
    <w:rsid w:val="00D52F17"/>
    <w:rsid w:val="00D52F42"/>
    <w:rsid w:val="00D52FEB"/>
    <w:rsid w:val="00D53758"/>
    <w:rsid w:val="00D53879"/>
    <w:rsid w:val="00D53A67"/>
    <w:rsid w:val="00D561C2"/>
    <w:rsid w:val="00D5692C"/>
    <w:rsid w:val="00D576BF"/>
    <w:rsid w:val="00D60990"/>
    <w:rsid w:val="00D6101A"/>
    <w:rsid w:val="00D6116E"/>
    <w:rsid w:val="00D614DF"/>
    <w:rsid w:val="00D618EB"/>
    <w:rsid w:val="00D61B76"/>
    <w:rsid w:val="00D61DB3"/>
    <w:rsid w:val="00D620AE"/>
    <w:rsid w:val="00D6235E"/>
    <w:rsid w:val="00D627E9"/>
    <w:rsid w:val="00D62B21"/>
    <w:rsid w:val="00D633EF"/>
    <w:rsid w:val="00D636A9"/>
    <w:rsid w:val="00D64CFC"/>
    <w:rsid w:val="00D64E4E"/>
    <w:rsid w:val="00D65324"/>
    <w:rsid w:val="00D657F6"/>
    <w:rsid w:val="00D663DE"/>
    <w:rsid w:val="00D666A3"/>
    <w:rsid w:val="00D66D50"/>
    <w:rsid w:val="00D66D93"/>
    <w:rsid w:val="00D6705E"/>
    <w:rsid w:val="00D67198"/>
    <w:rsid w:val="00D67864"/>
    <w:rsid w:val="00D67B31"/>
    <w:rsid w:val="00D67DC2"/>
    <w:rsid w:val="00D67F92"/>
    <w:rsid w:val="00D703B3"/>
    <w:rsid w:val="00D71287"/>
    <w:rsid w:val="00D7142F"/>
    <w:rsid w:val="00D71D38"/>
    <w:rsid w:val="00D7240C"/>
    <w:rsid w:val="00D7282F"/>
    <w:rsid w:val="00D72C8C"/>
    <w:rsid w:val="00D73962"/>
    <w:rsid w:val="00D73ACE"/>
    <w:rsid w:val="00D73D26"/>
    <w:rsid w:val="00D741AC"/>
    <w:rsid w:val="00D75C08"/>
    <w:rsid w:val="00D75FA2"/>
    <w:rsid w:val="00D76709"/>
    <w:rsid w:val="00D77891"/>
    <w:rsid w:val="00D80150"/>
    <w:rsid w:val="00D80885"/>
    <w:rsid w:val="00D80ADC"/>
    <w:rsid w:val="00D81689"/>
    <w:rsid w:val="00D8171C"/>
    <w:rsid w:val="00D817A2"/>
    <w:rsid w:val="00D818BF"/>
    <w:rsid w:val="00D8194D"/>
    <w:rsid w:val="00D81A19"/>
    <w:rsid w:val="00D81CF5"/>
    <w:rsid w:val="00D820F3"/>
    <w:rsid w:val="00D821EE"/>
    <w:rsid w:val="00D823EE"/>
    <w:rsid w:val="00D8250A"/>
    <w:rsid w:val="00D825C6"/>
    <w:rsid w:val="00D828F6"/>
    <w:rsid w:val="00D82A78"/>
    <w:rsid w:val="00D83100"/>
    <w:rsid w:val="00D83882"/>
    <w:rsid w:val="00D83A49"/>
    <w:rsid w:val="00D84A7A"/>
    <w:rsid w:val="00D84DFB"/>
    <w:rsid w:val="00D8519E"/>
    <w:rsid w:val="00D851D1"/>
    <w:rsid w:val="00D86CFC"/>
    <w:rsid w:val="00D87BD1"/>
    <w:rsid w:val="00D9079B"/>
    <w:rsid w:val="00D90B1E"/>
    <w:rsid w:val="00D90BC8"/>
    <w:rsid w:val="00D917BC"/>
    <w:rsid w:val="00D91DA4"/>
    <w:rsid w:val="00D92E38"/>
    <w:rsid w:val="00D93FD6"/>
    <w:rsid w:val="00D94356"/>
    <w:rsid w:val="00D945DA"/>
    <w:rsid w:val="00D94979"/>
    <w:rsid w:val="00D94AF7"/>
    <w:rsid w:val="00D94EFB"/>
    <w:rsid w:val="00D955D3"/>
    <w:rsid w:val="00D95EF3"/>
    <w:rsid w:val="00D96604"/>
    <w:rsid w:val="00D9676A"/>
    <w:rsid w:val="00D96E30"/>
    <w:rsid w:val="00DA0477"/>
    <w:rsid w:val="00DA0705"/>
    <w:rsid w:val="00DA0724"/>
    <w:rsid w:val="00DA0934"/>
    <w:rsid w:val="00DA0DDF"/>
    <w:rsid w:val="00DA150B"/>
    <w:rsid w:val="00DA2548"/>
    <w:rsid w:val="00DA2702"/>
    <w:rsid w:val="00DA366D"/>
    <w:rsid w:val="00DA4160"/>
    <w:rsid w:val="00DA4227"/>
    <w:rsid w:val="00DA4731"/>
    <w:rsid w:val="00DA5355"/>
    <w:rsid w:val="00DA546F"/>
    <w:rsid w:val="00DA5A4F"/>
    <w:rsid w:val="00DA6208"/>
    <w:rsid w:val="00DA660E"/>
    <w:rsid w:val="00DA694D"/>
    <w:rsid w:val="00DA6DE2"/>
    <w:rsid w:val="00DA7633"/>
    <w:rsid w:val="00DB1330"/>
    <w:rsid w:val="00DB17FA"/>
    <w:rsid w:val="00DB1CA1"/>
    <w:rsid w:val="00DB2222"/>
    <w:rsid w:val="00DB24CF"/>
    <w:rsid w:val="00DB25F2"/>
    <w:rsid w:val="00DB2CE9"/>
    <w:rsid w:val="00DB32D6"/>
    <w:rsid w:val="00DB3A52"/>
    <w:rsid w:val="00DB3CD6"/>
    <w:rsid w:val="00DB3E31"/>
    <w:rsid w:val="00DB4048"/>
    <w:rsid w:val="00DB444E"/>
    <w:rsid w:val="00DB5506"/>
    <w:rsid w:val="00DB5F0B"/>
    <w:rsid w:val="00DB6524"/>
    <w:rsid w:val="00DB668A"/>
    <w:rsid w:val="00DB70F2"/>
    <w:rsid w:val="00DB78B7"/>
    <w:rsid w:val="00DC0461"/>
    <w:rsid w:val="00DC1197"/>
    <w:rsid w:val="00DC1E84"/>
    <w:rsid w:val="00DC2191"/>
    <w:rsid w:val="00DC2715"/>
    <w:rsid w:val="00DC2AB0"/>
    <w:rsid w:val="00DC35B4"/>
    <w:rsid w:val="00DC36A9"/>
    <w:rsid w:val="00DC3E44"/>
    <w:rsid w:val="00DC4130"/>
    <w:rsid w:val="00DC4A6A"/>
    <w:rsid w:val="00DC4AA1"/>
    <w:rsid w:val="00DC58E1"/>
    <w:rsid w:val="00DC6945"/>
    <w:rsid w:val="00DC6BCB"/>
    <w:rsid w:val="00DC78C0"/>
    <w:rsid w:val="00DD014F"/>
    <w:rsid w:val="00DD0A19"/>
    <w:rsid w:val="00DD0F4A"/>
    <w:rsid w:val="00DD102C"/>
    <w:rsid w:val="00DD133A"/>
    <w:rsid w:val="00DD1C64"/>
    <w:rsid w:val="00DD248F"/>
    <w:rsid w:val="00DD2C95"/>
    <w:rsid w:val="00DD3BED"/>
    <w:rsid w:val="00DD3FCB"/>
    <w:rsid w:val="00DD4918"/>
    <w:rsid w:val="00DD500E"/>
    <w:rsid w:val="00DD54D1"/>
    <w:rsid w:val="00DD6696"/>
    <w:rsid w:val="00DD67E0"/>
    <w:rsid w:val="00DD7679"/>
    <w:rsid w:val="00DE06D2"/>
    <w:rsid w:val="00DE0A69"/>
    <w:rsid w:val="00DE0C29"/>
    <w:rsid w:val="00DE0D69"/>
    <w:rsid w:val="00DE1B10"/>
    <w:rsid w:val="00DE1E74"/>
    <w:rsid w:val="00DE23BE"/>
    <w:rsid w:val="00DE2928"/>
    <w:rsid w:val="00DE2DD2"/>
    <w:rsid w:val="00DE33B2"/>
    <w:rsid w:val="00DE3418"/>
    <w:rsid w:val="00DE3EE8"/>
    <w:rsid w:val="00DE3F5D"/>
    <w:rsid w:val="00DE41DB"/>
    <w:rsid w:val="00DE4CB3"/>
    <w:rsid w:val="00DE4F8A"/>
    <w:rsid w:val="00DE5064"/>
    <w:rsid w:val="00DE56B6"/>
    <w:rsid w:val="00DE6308"/>
    <w:rsid w:val="00DE640C"/>
    <w:rsid w:val="00DE7E83"/>
    <w:rsid w:val="00DF007B"/>
    <w:rsid w:val="00DF0523"/>
    <w:rsid w:val="00DF0AD4"/>
    <w:rsid w:val="00DF0BCA"/>
    <w:rsid w:val="00DF0DAB"/>
    <w:rsid w:val="00DF2261"/>
    <w:rsid w:val="00DF22C7"/>
    <w:rsid w:val="00DF2BED"/>
    <w:rsid w:val="00DF3469"/>
    <w:rsid w:val="00DF35EA"/>
    <w:rsid w:val="00DF363D"/>
    <w:rsid w:val="00DF4966"/>
    <w:rsid w:val="00DF4D9A"/>
    <w:rsid w:val="00DF53C3"/>
    <w:rsid w:val="00DF56B6"/>
    <w:rsid w:val="00DF5BAF"/>
    <w:rsid w:val="00DF5D41"/>
    <w:rsid w:val="00DF6137"/>
    <w:rsid w:val="00DF6294"/>
    <w:rsid w:val="00DF656E"/>
    <w:rsid w:val="00DF6E16"/>
    <w:rsid w:val="00DF6E87"/>
    <w:rsid w:val="00DF7433"/>
    <w:rsid w:val="00DF7943"/>
    <w:rsid w:val="00E0013D"/>
    <w:rsid w:val="00E004A0"/>
    <w:rsid w:val="00E00630"/>
    <w:rsid w:val="00E00B74"/>
    <w:rsid w:val="00E01263"/>
    <w:rsid w:val="00E013A0"/>
    <w:rsid w:val="00E024E1"/>
    <w:rsid w:val="00E02630"/>
    <w:rsid w:val="00E0431B"/>
    <w:rsid w:val="00E04786"/>
    <w:rsid w:val="00E04D9C"/>
    <w:rsid w:val="00E056E0"/>
    <w:rsid w:val="00E07059"/>
    <w:rsid w:val="00E10135"/>
    <w:rsid w:val="00E107E9"/>
    <w:rsid w:val="00E10A01"/>
    <w:rsid w:val="00E11E70"/>
    <w:rsid w:val="00E12FC0"/>
    <w:rsid w:val="00E146A4"/>
    <w:rsid w:val="00E149C6"/>
    <w:rsid w:val="00E15126"/>
    <w:rsid w:val="00E15554"/>
    <w:rsid w:val="00E15812"/>
    <w:rsid w:val="00E164D0"/>
    <w:rsid w:val="00E17376"/>
    <w:rsid w:val="00E2051E"/>
    <w:rsid w:val="00E20F7C"/>
    <w:rsid w:val="00E2159B"/>
    <w:rsid w:val="00E215C4"/>
    <w:rsid w:val="00E21701"/>
    <w:rsid w:val="00E219AB"/>
    <w:rsid w:val="00E21EBF"/>
    <w:rsid w:val="00E221C9"/>
    <w:rsid w:val="00E224A0"/>
    <w:rsid w:val="00E241B3"/>
    <w:rsid w:val="00E255CB"/>
    <w:rsid w:val="00E2587A"/>
    <w:rsid w:val="00E264FE"/>
    <w:rsid w:val="00E26D9B"/>
    <w:rsid w:val="00E26DD2"/>
    <w:rsid w:val="00E316F6"/>
    <w:rsid w:val="00E31A25"/>
    <w:rsid w:val="00E32E05"/>
    <w:rsid w:val="00E33B07"/>
    <w:rsid w:val="00E33F5A"/>
    <w:rsid w:val="00E34094"/>
    <w:rsid w:val="00E36401"/>
    <w:rsid w:val="00E36F1B"/>
    <w:rsid w:val="00E40359"/>
    <w:rsid w:val="00E40787"/>
    <w:rsid w:val="00E41048"/>
    <w:rsid w:val="00E4142F"/>
    <w:rsid w:val="00E4146D"/>
    <w:rsid w:val="00E419C2"/>
    <w:rsid w:val="00E42DB8"/>
    <w:rsid w:val="00E43E9E"/>
    <w:rsid w:val="00E43FD0"/>
    <w:rsid w:val="00E44920"/>
    <w:rsid w:val="00E44D30"/>
    <w:rsid w:val="00E46BE7"/>
    <w:rsid w:val="00E47213"/>
    <w:rsid w:val="00E51F26"/>
    <w:rsid w:val="00E53035"/>
    <w:rsid w:val="00E53776"/>
    <w:rsid w:val="00E53A7B"/>
    <w:rsid w:val="00E5487F"/>
    <w:rsid w:val="00E54B17"/>
    <w:rsid w:val="00E554E3"/>
    <w:rsid w:val="00E5553C"/>
    <w:rsid w:val="00E555E5"/>
    <w:rsid w:val="00E55609"/>
    <w:rsid w:val="00E557C9"/>
    <w:rsid w:val="00E557CC"/>
    <w:rsid w:val="00E55895"/>
    <w:rsid w:val="00E55BDD"/>
    <w:rsid w:val="00E55C0D"/>
    <w:rsid w:val="00E56969"/>
    <w:rsid w:val="00E5739B"/>
    <w:rsid w:val="00E57876"/>
    <w:rsid w:val="00E57B2C"/>
    <w:rsid w:val="00E61886"/>
    <w:rsid w:val="00E62329"/>
    <w:rsid w:val="00E62667"/>
    <w:rsid w:val="00E629E7"/>
    <w:rsid w:val="00E64157"/>
    <w:rsid w:val="00E646F8"/>
    <w:rsid w:val="00E64BA1"/>
    <w:rsid w:val="00E64F67"/>
    <w:rsid w:val="00E65BED"/>
    <w:rsid w:val="00E665EF"/>
    <w:rsid w:val="00E67465"/>
    <w:rsid w:val="00E67B23"/>
    <w:rsid w:val="00E67F97"/>
    <w:rsid w:val="00E709D7"/>
    <w:rsid w:val="00E70AD6"/>
    <w:rsid w:val="00E71FE3"/>
    <w:rsid w:val="00E73431"/>
    <w:rsid w:val="00E74C65"/>
    <w:rsid w:val="00E74C85"/>
    <w:rsid w:val="00E75E51"/>
    <w:rsid w:val="00E767F6"/>
    <w:rsid w:val="00E776DD"/>
    <w:rsid w:val="00E8018C"/>
    <w:rsid w:val="00E80957"/>
    <w:rsid w:val="00E83636"/>
    <w:rsid w:val="00E84803"/>
    <w:rsid w:val="00E856B4"/>
    <w:rsid w:val="00E8584E"/>
    <w:rsid w:val="00E859AD"/>
    <w:rsid w:val="00E8632D"/>
    <w:rsid w:val="00E86630"/>
    <w:rsid w:val="00E86EC8"/>
    <w:rsid w:val="00E90609"/>
    <w:rsid w:val="00E90700"/>
    <w:rsid w:val="00E9088B"/>
    <w:rsid w:val="00E90DE2"/>
    <w:rsid w:val="00E9117D"/>
    <w:rsid w:val="00E912AF"/>
    <w:rsid w:val="00E91436"/>
    <w:rsid w:val="00E9196B"/>
    <w:rsid w:val="00E93284"/>
    <w:rsid w:val="00E934E0"/>
    <w:rsid w:val="00E938FD"/>
    <w:rsid w:val="00E95A60"/>
    <w:rsid w:val="00E96226"/>
    <w:rsid w:val="00E96AB6"/>
    <w:rsid w:val="00E96AE9"/>
    <w:rsid w:val="00E96C04"/>
    <w:rsid w:val="00EA107D"/>
    <w:rsid w:val="00EA1B81"/>
    <w:rsid w:val="00EA1EE9"/>
    <w:rsid w:val="00EA1FBB"/>
    <w:rsid w:val="00EA211E"/>
    <w:rsid w:val="00EA2858"/>
    <w:rsid w:val="00EA293D"/>
    <w:rsid w:val="00EA33B0"/>
    <w:rsid w:val="00EA460E"/>
    <w:rsid w:val="00EA4893"/>
    <w:rsid w:val="00EA4CA8"/>
    <w:rsid w:val="00EA59AF"/>
    <w:rsid w:val="00EA5B19"/>
    <w:rsid w:val="00EA6823"/>
    <w:rsid w:val="00EA7643"/>
    <w:rsid w:val="00EA7BD5"/>
    <w:rsid w:val="00EB076C"/>
    <w:rsid w:val="00EB0A51"/>
    <w:rsid w:val="00EB252A"/>
    <w:rsid w:val="00EB27D8"/>
    <w:rsid w:val="00EB3166"/>
    <w:rsid w:val="00EB54DC"/>
    <w:rsid w:val="00EB57E5"/>
    <w:rsid w:val="00EB5BA5"/>
    <w:rsid w:val="00EB5C5C"/>
    <w:rsid w:val="00EB61D9"/>
    <w:rsid w:val="00EB6527"/>
    <w:rsid w:val="00EB6DE3"/>
    <w:rsid w:val="00EB74C2"/>
    <w:rsid w:val="00EB790F"/>
    <w:rsid w:val="00EC16D6"/>
    <w:rsid w:val="00EC1AB1"/>
    <w:rsid w:val="00EC1F7C"/>
    <w:rsid w:val="00EC22F4"/>
    <w:rsid w:val="00EC250D"/>
    <w:rsid w:val="00EC29AD"/>
    <w:rsid w:val="00EC2CBE"/>
    <w:rsid w:val="00EC3EFB"/>
    <w:rsid w:val="00EC3F4A"/>
    <w:rsid w:val="00EC42EE"/>
    <w:rsid w:val="00EC5368"/>
    <w:rsid w:val="00EC6B53"/>
    <w:rsid w:val="00EC6C30"/>
    <w:rsid w:val="00EC6C8E"/>
    <w:rsid w:val="00EC7297"/>
    <w:rsid w:val="00EC7D04"/>
    <w:rsid w:val="00EC7D1A"/>
    <w:rsid w:val="00ED06AA"/>
    <w:rsid w:val="00ED180F"/>
    <w:rsid w:val="00ED28A8"/>
    <w:rsid w:val="00ED2E05"/>
    <w:rsid w:val="00ED336D"/>
    <w:rsid w:val="00ED396C"/>
    <w:rsid w:val="00ED3F98"/>
    <w:rsid w:val="00ED4079"/>
    <w:rsid w:val="00ED41BB"/>
    <w:rsid w:val="00ED41D2"/>
    <w:rsid w:val="00ED4DF4"/>
    <w:rsid w:val="00ED5A0D"/>
    <w:rsid w:val="00ED5B56"/>
    <w:rsid w:val="00ED68FF"/>
    <w:rsid w:val="00ED6D4A"/>
    <w:rsid w:val="00ED7ADD"/>
    <w:rsid w:val="00ED7B1D"/>
    <w:rsid w:val="00ED7DE7"/>
    <w:rsid w:val="00EE0350"/>
    <w:rsid w:val="00EE0566"/>
    <w:rsid w:val="00EE0AA6"/>
    <w:rsid w:val="00EE153D"/>
    <w:rsid w:val="00EE237A"/>
    <w:rsid w:val="00EE2DD3"/>
    <w:rsid w:val="00EE3551"/>
    <w:rsid w:val="00EE3C9E"/>
    <w:rsid w:val="00EE649F"/>
    <w:rsid w:val="00EE6649"/>
    <w:rsid w:val="00EE6BFC"/>
    <w:rsid w:val="00EF053D"/>
    <w:rsid w:val="00EF089A"/>
    <w:rsid w:val="00EF0B76"/>
    <w:rsid w:val="00EF0E26"/>
    <w:rsid w:val="00EF12FB"/>
    <w:rsid w:val="00EF15B4"/>
    <w:rsid w:val="00EF20CD"/>
    <w:rsid w:val="00EF2121"/>
    <w:rsid w:val="00EF29B6"/>
    <w:rsid w:val="00EF333B"/>
    <w:rsid w:val="00EF4B07"/>
    <w:rsid w:val="00EF561B"/>
    <w:rsid w:val="00EF6C8C"/>
    <w:rsid w:val="00EF7E11"/>
    <w:rsid w:val="00F0024E"/>
    <w:rsid w:val="00F004B8"/>
    <w:rsid w:val="00F01866"/>
    <w:rsid w:val="00F01B33"/>
    <w:rsid w:val="00F025CA"/>
    <w:rsid w:val="00F02C20"/>
    <w:rsid w:val="00F03171"/>
    <w:rsid w:val="00F03F17"/>
    <w:rsid w:val="00F0409B"/>
    <w:rsid w:val="00F04268"/>
    <w:rsid w:val="00F0474F"/>
    <w:rsid w:val="00F04A5B"/>
    <w:rsid w:val="00F04B8A"/>
    <w:rsid w:val="00F04DF5"/>
    <w:rsid w:val="00F065FA"/>
    <w:rsid w:val="00F073BE"/>
    <w:rsid w:val="00F074E1"/>
    <w:rsid w:val="00F10044"/>
    <w:rsid w:val="00F10183"/>
    <w:rsid w:val="00F10256"/>
    <w:rsid w:val="00F10B7D"/>
    <w:rsid w:val="00F10E0C"/>
    <w:rsid w:val="00F116C1"/>
    <w:rsid w:val="00F11836"/>
    <w:rsid w:val="00F12565"/>
    <w:rsid w:val="00F1340B"/>
    <w:rsid w:val="00F13F2A"/>
    <w:rsid w:val="00F14A35"/>
    <w:rsid w:val="00F14CAE"/>
    <w:rsid w:val="00F1571B"/>
    <w:rsid w:val="00F15E34"/>
    <w:rsid w:val="00F160B3"/>
    <w:rsid w:val="00F1651B"/>
    <w:rsid w:val="00F176DA"/>
    <w:rsid w:val="00F17A87"/>
    <w:rsid w:val="00F17AA2"/>
    <w:rsid w:val="00F17AC8"/>
    <w:rsid w:val="00F207B1"/>
    <w:rsid w:val="00F2116F"/>
    <w:rsid w:val="00F214DC"/>
    <w:rsid w:val="00F21FE5"/>
    <w:rsid w:val="00F22470"/>
    <w:rsid w:val="00F224A0"/>
    <w:rsid w:val="00F229FF"/>
    <w:rsid w:val="00F2347A"/>
    <w:rsid w:val="00F23798"/>
    <w:rsid w:val="00F24D82"/>
    <w:rsid w:val="00F24ECB"/>
    <w:rsid w:val="00F26848"/>
    <w:rsid w:val="00F2717B"/>
    <w:rsid w:val="00F27821"/>
    <w:rsid w:val="00F27840"/>
    <w:rsid w:val="00F27DB5"/>
    <w:rsid w:val="00F30DF0"/>
    <w:rsid w:val="00F31061"/>
    <w:rsid w:val="00F3159D"/>
    <w:rsid w:val="00F316DE"/>
    <w:rsid w:val="00F31B72"/>
    <w:rsid w:val="00F31D0E"/>
    <w:rsid w:val="00F321AE"/>
    <w:rsid w:val="00F3237B"/>
    <w:rsid w:val="00F3248C"/>
    <w:rsid w:val="00F32A21"/>
    <w:rsid w:val="00F32F2C"/>
    <w:rsid w:val="00F32FA9"/>
    <w:rsid w:val="00F334DF"/>
    <w:rsid w:val="00F34DD0"/>
    <w:rsid w:val="00F35E5B"/>
    <w:rsid w:val="00F36CEF"/>
    <w:rsid w:val="00F374D6"/>
    <w:rsid w:val="00F37808"/>
    <w:rsid w:val="00F401DF"/>
    <w:rsid w:val="00F407CC"/>
    <w:rsid w:val="00F40B8E"/>
    <w:rsid w:val="00F4195F"/>
    <w:rsid w:val="00F41F6B"/>
    <w:rsid w:val="00F42D6A"/>
    <w:rsid w:val="00F436EC"/>
    <w:rsid w:val="00F43B6A"/>
    <w:rsid w:val="00F4465E"/>
    <w:rsid w:val="00F4466F"/>
    <w:rsid w:val="00F452F5"/>
    <w:rsid w:val="00F455CE"/>
    <w:rsid w:val="00F4590D"/>
    <w:rsid w:val="00F4627F"/>
    <w:rsid w:val="00F464C0"/>
    <w:rsid w:val="00F46E84"/>
    <w:rsid w:val="00F471E3"/>
    <w:rsid w:val="00F472E4"/>
    <w:rsid w:val="00F4798C"/>
    <w:rsid w:val="00F50171"/>
    <w:rsid w:val="00F50529"/>
    <w:rsid w:val="00F50B9F"/>
    <w:rsid w:val="00F522F1"/>
    <w:rsid w:val="00F52E8B"/>
    <w:rsid w:val="00F533B0"/>
    <w:rsid w:val="00F53CC0"/>
    <w:rsid w:val="00F54852"/>
    <w:rsid w:val="00F54BFE"/>
    <w:rsid w:val="00F55551"/>
    <w:rsid w:val="00F55760"/>
    <w:rsid w:val="00F567D6"/>
    <w:rsid w:val="00F57B56"/>
    <w:rsid w:val="00F6034B"/>
    <w:rsid w:val="00F6052C"/>
    <w:rsid w:val="00F60567"/>
    <w:rsid w:val="00F606EB"/>
    <w:rsid w:val="00F61D05"/>
    <w:rsid w:val="00F61D45"/>
    <w:rsid w:val="00F62E90"/>
    <w:rsid w:val="00F63D11"/>
    <w:rsid w:val="00F63F5A"/>
    <w:rsid w:val="00F64490"/>
    <w:rsid w:val="00F64E48"/>
    <w:rsid w:val="00F66607"/>
    <w:rsid w:val="00F66C06"/>
    <w:rsid w:val="00F67E60"/>
    <w:rsid w:val="00F704AD"/>
    <w:rsid w:val="00F7108E"/>
    <w:rsid w:val="00F716C1"/>
    <w:rsid w:val="00F7188B"/>
    <w:rsid w:val="00F718F5"/>
    <w:rsid w:val="00F71CEE"/>
    <w:rsid w:val="00F731A3"/>
    <w:rsid w:val="00F73F23"/>
    <w:rsid w:val="00F74008"/>
    <w:rsid w:val="00F74296"/>
    <w:rsid w:val="00F74B95"/>
    <w:rsid w:val="00F75245"/>
    <w:rsid w:val="00F7536B"/>
    <w:rsid w:val="00F7551A"/>
    <w:rsid w:val="00F75F36"/>
    <w:rsid w:val="00F76569"/>
    <w:rsid w:val="00F76FB6"/>
    <w:rsid w:val="00F77E5C"/>
    <w:rsid w:val="00F8027B"/>
    <w:rsid w:val="00F80373"/>
    <w:rsid w:val="00F807EF"/>
    <w:rsid w:val="00F815F0"/>
    <w:rsid w:val="00F81C7A"/>
    <w:rsid w:val="00F81CA2"/>
    <w:rsid w:val="00F8243C"/>
    <w:rsid w:val="00F82EED"/>
    <w:rsid w:val="00F83414"/>
    <w:rsid w:val="00F83458"/>
    <w:rsid w:val="00F8379B"/>
    <w:rsid w:val="00F847B0"/>
    <w:rsid w:val="00F849A9"/>
    <w:rsid w:val="00F84B0B"/>
    <w:rsid w:val="00F856E0"/>
    <w:rsid w:val="00F857D9"/>
    <w:rsid w:val="00F8624A"/>
    <w:rsid w:val="00F8689C"/>
    <w:rsid w:val="00F86A4B"/>
    <w:rsid w:val="00F86AE6"/>
    <w:rsid w:val="00F86CD9"/>
    <w:rsid w:val="00F8730A"/>
    <w:rsid w:val="00F874E7"/>
    <w:rsid w:val="00F90046"/>
    <w:rsid w:val="00F90166"/>
    <w:rsid w:val="00F90DA9"/>
    <w:rsid w:val="00F90E18"/>
    <w:rsid w:val="00F91528"/>
    <w:rsid w:val="00F91791"/>
    <w:rsid w:val="00F917E7"/>
    <w:rsid w:val="00F91D1F"/>
    <w:rsid w:val="00F92305"/>
    <w:rsid w:val="00F92AEB"/>
    <w:rsid w:val="00F93176"/>
    <w:rsid w:val="00F9384A"/>
    <w:rsid w:val="00F94ADB"/>
    <w:rsid w:val="00F9581A"/>
    <w:rsid w:val="00F96DD5"/>
    <w:rsid w:val="00F97241"/>
    <w:rsid w:val="00F97863"/>
    <w:rsid w:val="00F97C7B"/>
    <w:rsid w:val="00FA0355"/>
    <w:rsid w:val="00FA0CDD"/>
    <w:rsid w:val="00FA2477"/>
    <w:rsid w:val="00FA2B59"/>
    <w:rsid w:val="00FA3636"/>
    <w:rsid w:val="00FA3888"/>
    <w:rsid w:val="00FA4159"/>
    <w:rsid w:val="00FA43B8"/>
    <w:rsid w:val="00FA4734"/>
    <w:rsid w:val="00FA476F"/>
    <w:rsid w:val="00FA5905"/>
    <w:rsid w:val="00FA5F57"/>
    <w:rsid w:val="00FA6263"/>
    <w:rsid w:val="00FA6575"/>
    <w:rsid w:val="00FA7168"/>
    <w:rsid w:val="00FA75C6"/>
    <w:rsid w:val="00FA7EC3"/>
    <w:rsid w:val="00FB0516"/>
    <w:rsid w:val="00FB0B7D"/>
    <w:rsid w:val="00FB0CCC"/>
    <w:rsid w:val="00FB1019"/>
    <w:rsid w:val="00FB1A79"/>
    <w:rsid w:val="00FB299A"/>
    <w:rsid w:val="00FB2D94"/>
    <w:rsid w:val="00FB2E17"/>
    <w:rsid w:val="00FB3EB7"/>
    <w:rsid w:val="00FB40AE"/>
    <w:rsid w:val="00FB446F"/>
    <w:rsid w:val="00FB57E4"/>
    <w:rsid w:val="00FB744A"/>
    <w:rsid w:val="00FB7B37"/>
    <w:rsid w:val="00FC08C3"/>
    <w:rsid w:val="00FC0F37"/>
    <w:rsid w:val="00FC10F9"/>
    <w:rsid w:val="00FC1893"/>
    <w:rsid w:val="00FC1A9D"/>
    <w:rsid w:val="00FC1CB5"/>
    <w:rsid w:val="00FC2666"/>
    <w:rsid w:val="00FC2B85"/>
    <w:rsid w:val="00FC2DBD"/>
    <w:rsid w:val="00FC383F"/>
    <w:rsid w:val="00FC3CE1"/>
    <w:rsid w:val="00FC3FD3"/>
    <w:rsid w:val="00FC4036"/>
    <w:rsid w:val="00FC44AD"/>
    <w:rsid w:val="00FC45B2"/>
    <w:rsid w:val="00FC4691"/>
    <w:rsid w:val="00FC4C3F"/>
    <w:rsid w:val="00FC50C1"/>
    <w:rsid w:val="00FC520A"/>
    <w:rsid w:val="00FC5E5E"/>
    <w:rsid w:val="00FC6EC9"/>
    <w:rsid w:val="00FC773F"/>
    <w:rsid w:val="00FC7975"/>
    <w:rsid w:val="00FC79BC"/>
    <w:rsid w:val="00FC7A3B"/>
    <w:rsid w:val="00FD1784"/>
    <w:rsid w:val="00FD1839"/>
    <w:rsid w:val="00FD1E1D"/>
    <w:rsid w:val="00FD26F9"/>
    <w:rsid w:val="00FD2886"/>
    <w:rsid w:val="00FD2A7E"/>
    <w:rsid w:val="00FD2B20"/>
    <w:rsid w:val="00FD2F46"/>
    <w:rsid w:val="00FD2FDA"/>
    <w:rsid w:val="00FD3754"/>
    <w:rsid w:val="00FD39C6"/>
    <w:rsid w:val="00FD41BE"/>
    <w:rsid w:val="00FD4A30"/>
    <w:rsid w:val="00FD4BBA"/>
    <w:rsid w:val="00FD59A4"/>
    <w:rsid w:val="00FD69A6"/>
    <w:rsid w:val="00FD6C74"/>
    <w:rsid w:val="00FD717D"/>
    <w:rsid w:val="00FD7512"/>
    <w:rsid w:val="00FD75C6"/>
    <w:rsid w:val="00FD7C23"/>
    <w:rsid w:val="00FE024F"/>
    <w:rsid w:val="00FE0303"/>
    <w:rsid w:val="00FE0BDB"/>
    <w:rsid w:val="00FE186B"/>
    <w:rsid w:val="00FE2AA0"/>
    <w:rsid w:val="00FE39D4"/>
    <w:rsid w:val="00FE3F79"/>
    <w:rsid w:val="00FE47E1"/>
    <w:rsid w:val="00FE4A5C"/>
    <w:rsid w:val="00FE4B19"/>
    <w:rsid w:val="00FE4DCC"/>
    <w:rsid w:val="00FE5F08"/>
    <w:rsid w:val="00FE65EC"/>
    <w:rsid w:val="00FE6F5E"/>
    <w:rsid w:val="00FE7D1F"/>
    <w:rsid w:val="00FF00C6"/>
    <w:rsid w:val="00FF0213"/>
    <w:rsid w:val="00FF09F2"/>
    <w:rsid w:val="00FF1499"/>
    <w:rsid w:val="00FF1717"/>
    <w:rsid w:val="00FF1847"/>
    <w:rsid w:val="00FF1D14"/>
    <w:rsid w:val="00FF3465"/>
    <w:rsid w:val="00FF3CDC"/>
    <w:rsid w:val="00FF3EEA"/>
    <w:rsid w:val="00FF434E"/>
    <w:rsid w:val="00FF43B5"/>
    <w:rsid w:val="00FF43F4"/>
    <w:rsid w:val="00FF48F9"/>
    <w:rsid w:val="00FF4965"/>
    <w:rsid w:val="00FF4AB6"/>
    <w:rsid w:val="00FF52A5"/>
    <w:rsid w:val="00FF5AC3"/>
    <w:rsid w:val="00FF5C75"/>
    <w:rsid w:val="00FF5D18"/>
    <w:rsid w:val="00FF5F0B"/>
    <w:rsid w:val="00FF7264"/>
    <w:rsid w:val="00FF7A7B"/>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8800A1-E40F-408A-A3B6-76265FEC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A34EE"/>
  </w:style>
  <w:style w:type="paragraph" w:styleId="10">
    <w:name w:val="heading 1"/>
    <w:aliases w:val="Заголовок 1 Знак Знак Знак Знак Знак Знак Знак Знак Знак,H1,Раздел Договора,&quot;Алмаз&quot;,Document Header1,Заголовок 1 Знак2 Знак,Заголовок 1 Знак1 Знак Знак,Заголовок 1 Знак Знак Знак Знак,Заголовок 1 Знак Знак1 Знак Знак,Заголовок 1 Знак1 Знак1"/>
    <w:basedOn w:val="a4"/>
    <w:next w:val="a4"/>
    <w:link w:val="11"/>
    <w:uiPriority w:val="99"/>
    <w:qFormat/>
    <w:pPr>
      <w:keepNext/>
      <w:outlineLvl w:val="0"/>
    </w:pPr>
    <w:rPr>
      <w:sz w:val="24"/>
      <w:lang w:val="x-none" w:eastAsia="x-none"/>
    </w:rPr>
  </w:style>
  <w:style w:type="paragraph" w:styleId="20">
    <w:name w:val="heading 2"/>
    <w:aliases w:val="Заголовок 2 Знак,H2,Numbered text 3,h2,Level 2 Topic Heading,H21,Major,2,Heading 2 Hidden,CHS,H2-Heading 2,l2,Header2,22,heading2,list2,A,A.B.C.,list 2,Heading2,Heading Indent No L2,UNDERRUBRIK 1-2,Fonctionnalité,Titre 21,t2.T2,Table2,ITT t2"/>
    <w:basedOn w:val="a4"/>
    <w:next w:val="a4"/>
    <w:link w:val="21"/>
    <w:uiPriority w:val="99"/>
    <w:qFormat/>
    <w:pPr>
      <w:keepNext/>
      <w:jc w:val="both"/>
      <w:outlineLvl w:val="1"/>
    </w:pPr>
    <w:rPr>
      <w:b/>
      <w:sz w:val="24"/>
      <w:lang w:val="en-US" w:eastAsia="x-none"/>
    </w:rPr>
  </w:style>
  <w:style w:type="paragraph" w:styleId="30">
    <w:name w:val="heading 3"/>
    <w:aliases w:val="H3,Map,h3,Level 3 Topic Heading,H31,Minor,H32,H33,H34,H35,H36,H37,H38,H39,H310,H311,H312,H313,H314,3,Level 1 - 1,h31,h32,h33,h34,h35,h36,h37,h38,h39,h310,h311,h321,h331,h341,h351,h361,h371,h381,h312,h322,h332,h342,h352,h362,h372,h382,h313,Ch"/>
    <w:basedOn w:val="a4"/>
    <w:next w:val="a4"/>
    <w:link w:val="31"/>
    <w:uiPriority w:val="99"/>
    <w:qFormat/>
    <w:pPr>
      <w:keepNext/>
      <w:jc w:val="center"/>
      <w:outlineLvl w:val="2"/>
    </w:pPr>
    <w:rPr>
      <w:b/>
      <w:sz w:val="24"/>
      <w:lang w:val="x-none" w:eastAsia="x-none"/>
    </w:rPr>
  </w:style>
  <w:style w:type="paragraph" w:styleId="4">
    <w:name w:val="heading 4"/>
    <w:aliases w:val="h4,Level 4 Topic Heading,H4,Sub-Minor,Case Sub-Header,heading4,4,I4,l4,I41,41,l41,heading41,(Shift Ctrl 4),Titre 41,t4.T4,4heading,a.,4 dash,d,4 dash1,d1,31,h41,a.1,4 dash2,d2,32,h42,a.2,4 dash3,d3,33,h43,a.3,4 dash4,d4,34,h44,a.4,4 dash5,d5"/>
    <w:basedOn w:val="a4"/>
    <w:next w:val="a4"/>
    <w:link w:val="40"/>
    <w:uiPriority w:val="99"/>
    <w:qFormat/>
    <w:pPr>
      <w:keepNext/>
      <w:ind w:firstLine="720"/>
      <w:jc w:val="both"/>
      <w:outlineLvl w:val="3"/>
    </w:pPr>
    <w:rPr>
      <w:sz w:val="24"/>
      <w:lang w:val="x-none" w:eastAsia="x-none"/>
    </w:rPr>
  </w:style>
  <w:style w:type="paragraph" w:styleId="50">
    <w:name w:val="heading 5"/>
    <w:aliases w:val="Заголовок 5_СТД,h5,Level 5 Topic Heading,H5,PIM 5,5,ITT t5Заголовок 5,ITT t5,PA Pico Section,Пункт"/>
    <w:basedOn w:val="a4"/>
    <w:next w:val="a4"/>
    <w:link w:val="51"/>
    <w:uiPriority w:val="99"/>
    <w:qFormat/>
    <w:pPr>
      <w:keepNext/>
      <w:jc w:val="center"/>
      <w:outlineLvl w:val="4"/>
    </w:pPr>
    <w:rPr>
      <w:b/>
      <w:i/>
      <w:sz w:val="24"/>
      <w:lang w:val="x-none" w:eastAsia="x-none"/>
    </w:rPr>
  </w:style>
  <w:style w:type="paragraph" w:styleId="6">
    <w:name w:val="heading 6"/>
    <w:aliases w:val="Heading 6 Char,PIM 6,Gliederung6"/>
    <w:basedOn w:val="a4"/>
    <w:next w:val="a4"/>
    <w:link w:val="60"/>
    <w:uiPriority w:val="99"/>
    <w:qFormat/>
    <w:pPr>
      <w:keepNext/>
      <w:jc w:val="both"/>
      <w:outlineLvl w:val="5"/>
    </w:pPr>
    <w:rPr>
      <w:i/>
      <w:sz w:val="24"/>
      <w:lang w:val="x-none" w:eastAsia="x-none"/>
    </w:rPr>
  </w:style>
  <w:style w:type="paragraph" w:styleId="7">
    <w:name w:val="heading 7"/>
    <w:aliases w:val="PIM 7,ITT t7,PA Appendix Major,7,req3,heading 7,letter list,lettered list,letter list1,lettered list1,letter list2,lettered list2,letter list11,lettered list11,letter list3,lettered list3,letter list12,lettered list12,letter list21"/>
    <w:basedOn w:val="a4"/>
    <w:next w:val="a4"/>
    <w:link w:val="70"/>
    <w:uiPriority w:val="99"/>
    <w:qFormat/>
    <w:pPr>
      <w:keepNext/>
      <w:jc w:val="both"/>
      <w:outlineLvl w:val="6"/>
    </w:pPr>
    <w:rPr>
      <w:sz w:val="24"/>
      <w:lang w:val="x-none" w:eastAsia="x-none"/>
    </w:rPr>
  </w:style>
  <w:style w:type="paragraph" w:styleId="8">
    <w:name w:val="heading 8"/>
    <w:basedOn w:val="a4"/>
    <w:next w:val="a4"/>
    <w:link w:val="80"/>
    <w:uiPriority w:val="99"/>
    <w:qFormat/>
    <w:pPr>
      <w:keepNext/>
      <w:ind w:left="4956" w:firstLine="708"/>
      <w:outlineLvl w:val="7"/>
    </w:pPr>
    <w:rPr>
      <w:sz w:val="24"/>
      <w:lang w:val="x-none" w:eastAsia="x-none"/>
    </w:rPr>
  </w:style>
  <w:style w:type="paragraph" w:styleId="9">
    <w:name w:val="heading 9"/>
    <w:basedOn w:val="a4"/>
    <w:next w:val="a4"/>
    <w:link w:val="90"/>
    <w:uiPriority w:val="99"/>
    <w:qFormat/>
    <w:pPr>
      <w:keepNext/>
      <w:outlineLvl w:val="8"/>
    </w:pPr>
    <w:rPr>
      <w:rFonts w:ascii="Arial" w:hAnsi="Arial"/>
      <w:b/>
      <w:sz w:val="36"/>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Знак Знак Знак,Знак Знак,Основной текст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BO Зна,BO,Зн,З,Body Text"/>
    <w:basedOn w:val="a4"/>
    <w:link w:val="12"/>
    <w:uiPriority w:val="99"/>
    <w:pPr>
      <w:jc w:val="both"/>
    </w:pPr>
    <w:rPr>
      <w:sz w:val="24"/>
    </w:rPr>
  </w:style>
  <w:style w:type="paragraph" w:styleId="22">
    <w:name w:val="Body Text 2"/>
    <w:aliases w:val="Договор"/>
    <w:basedOn w:val="a4"/>
    <w:link w:val="23"/>
    <w:uiPriority w:val="99"/>
    <w:pPr>
      <w:jc w:val="center"/>
    </w:pPr>
    <w:rPr>
      <w:b/>
      <w:sz w:val="72"/>
      <w:lang w:val="en-US" w:eastAsia="x-none"/>
    </w:rPr>
  </w:style>
  <w:style w:type="paragraph" w:styleId="a9">
    <w:name w:val="footer"/>
    <w:basedOn w:val="a4"/>
    <w:link w:val="aa"/>
    <w:uiPriority w:val="99"/>
    <w:pPr>
      <w:tabs>
        <w:tab w:val="center" w:pos="4153"/>
        <w:tab w:val="right" w:pos="8306"/>
      </w:tabs>
    </w:pPr>
  </w:style>
  <w:style w:type="character" w:styleId="ab">
    <w:name w:val="page number"/>
    <w:basedOn w:val="a5"/>
    <w:uiPriority w:val="99"/>
  </w:style>
  <w:style w:type="paragraph" w:styleId="ac">
    <w:name w:val="header"/>
    <w:aliases w:val="Linie,header"/>
    <w:basedOn w:val="a4"/>
    <w:link w:val="ad"/>
    <w:uiPriority w:val="99"/>
    <w:pPr>
      <w:tabs>
        <w:tab w:val="center" w:pos="4153"/>
        <w:tab w:val="right" w:pos="8306"/>
      </w:tabs>
    </w:pPr>
  </w:style>
  <w:style w:type="paragraph" w:styleId="32">
    <w:name w:val="Body Text 3"/>
    <w:basedOn w:val="a4"/>
    <w:link w:val="33"/>
    <w:uiPriority w:val="99"/>
    <w:pPr>
      <w:jc w:val="center"/>
    </w:pPr>
    <w:rPr>
      <w:b/>
      <w:sz w:val="24"/>
      <w:lang w:val="x-none" w:eastAsia="x-none"/>
    </w:rPr>
  </w:style>
  <w:style w:type="paragraph" w:styleId="ae">
    <w:name w:val="List Bullet"/>
    <w:aliases w:val="UL,Indent 1"/>
    <w:basedOn w:val="a4"/>
    <w:autoRedefine/>
    <w:uiPriority w:val="99"/>
    <w:rsid w:val="00FB299A"/>
    <w:pPr>
      <w:jc w:val="both"/>
    </w:pPr>
  </w:style>
  <w:style w:type="character" w:styleId="af">
    <w:name w:val="Hyperlink"/>
    <w:qFormat/>
    <w:rPr>
      <w:color w:val="0000FF"/>
      <w:u w:val="single"/>
    </w:rPr>
  </w:style>
  <w:style w:type="paragraph" w:styleId="af0">
    <w:name w:val="Body Text Indent"/>
    <w:basedOn w:val="a4"/>
    <w:link w:val="af1"/>
    <w:uiPriority w:val="99"/>
    <w:pPr>
      <w:ind w:firstLine="708"/>
      <w:jc w:val="both"/>
    </w:pPr>
    <w:rPr>
      <w:rFonts w:ascii="Arial" w:hAnsi="Arial"/>
      <w:sz w:val="24"/>
      <w:lang w:val="x-none" w:eastAsia="x-none"/>
    </w:rPr>
  </w:style>
  <w:style w:type="paragraph" w:styleId="24">
    <w:name w:val="Body Text Indent 2"/>
    <w:basedOn w:val="a4"/>
    <w:link w:val="25"/>
    <w:uiPriority w:val="99"/>
    <w:pPr>
      <w:ind w:firstLine="720"/>
      <w:jc w:val="both"/>
    </w:pPr>
    <w:rPr>
      <w:sz w:val="24"/>
      <w:lang w:val="x-none" w:eastAsia="x-none"/>
    </w:rPr>
  </w:style>
  <w:style w:type="character" w:styleId="af2">
    <w:name w:val="FollowedHyperlink"/>
    <w:uiPriority w:val="99"/>
    <w:rPr>
      <w:color w:val="800080"/>
      <w:u w:val="single"/>
    </w:rPr>
  </w:style>
  <w:style w:type="paragraph" w:styleId="af3">
    <w:name w:val="Title"/>
    <w:basedOn w:val="a4"/>
    <w:link w:val="af4"/>
    <w:uiPriority w:val="99"/>
    <w:qFormat/>
    <w:pPr>
      <w:jc w:val="center"/>
    </w:pPr>
    <w:rPr>
      <w:b/>
      <w:sz w:val="24"/>
      <w:lang w:val="x-none" w:eastAsia="x-none"/>
    </w:rPr>
  </w:style>
  <w:style w:type="paragraph" w:styleId="af5">
    <w:name w:val="Subtitle"/>
    <w:basedOn w:val="a4"/>
    <w:link w:val="af6"/>
    <w:uiPriority w:val="99"/>
    <w:qFormat/>
    <w:pPr>
      <w:jc w:val="both"/>
    </w:pPr>
    <w:rPr>
      <w:b/>
      <w:sz w:val="24"/>
      <w:lang w:val="x-none" w:eastAsia="x-none"/>
    </w:rPr>
  </w:style>
  <w:style w:type="paragraph" w:styleId="34">
    <w:name w:val="Body Text Indent 3"/>
    <w:basedOn w:val="a4"/>
    <w:link w:val="35"/>
    <w:uiPriority w:val="99"/>
    <w:pPr>
      <w:ind w:firstLine="720"/>
      <w:jc w:val="center"/>
    </w:pPr>
    <w:rPr>
      <w:b/>
      <w:sz w:val="24"/>
      <w:lang w:val="x-none" w:eastAsia="x-none"/>
    </w:rPr>
  </w:style>
  <w:style w:type="paragraph" w:customStyle="1" w:styleId="af7">
    <w:name w:val="Раздел"/>
    <w:basedOn w:val="a4"/>
    <w:next w:val="af8"/>
    <w:pPr>
      <w:tabs>
        <w:tab w:val="num" w:pos="1418"/>
      </w:tabs>
      <w:spacing w:before="120" w:after="120"/>
      <w:ind w:left="680" w:hanging="680"/>
      <w:jc w:val="center"/>
    </w:pPr>
    <w:rPr>
      <w:rFonts w:ascii="Arial Narrow" w:hAnsi="Arial Narrow"/>
      <w:b/>
      <w:caps/>
      <w:sz w:val="32"/>
      <w:szCs w:val="32"/>
    </w:rPr>
  </w:style>
  <w:style w:type="paragraph" w:customStyle="1" w:styleId="af8">
    <w:name w:val="Подраздел"/>
    <w:basedOn w:val="a4"/>
    <w:uiPriority w:val="99"/>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f9">
    <w:name w:val="caption"/>
    <w:basedOn w:val="a4"/>
    <w:qFormat/>
    <w:pPr>
      <w:spacing w:line="240" w:lineRule="atLeast"/>
      <w:ind w:left="360" w:right="4142"/>
      <w:jc w:val="center"/>
    </w:pPr>
    <w:rPr>
      <w:rFonts w:ascii="Arial" w:hAnsi="Arial"/>
      <w:b/>
      <w:color w:val="000080"/>
      <w:sz w:val="22"/>
    </w:rPr>
  </w:style>
  <w:style w:type="table" w:styleId="afa">
    <w:name w:val="Table Grid"/>
    <w:basedOn w:val="a6"/>
    <w:uiPriority w:val="39"/>
    <w:rsid w:val="0052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4"/>
    <w:uiPriority w:val="99"/>
    <w:rsid w:val="00F76FB6"/>
    <w:pPr>
      <w:keepNext/>
      <w:keepLines/>
      <w:widowControl w:val="0"/>
      <w:numPr>
        <w:numId w:val="2"/>
      </w:numPr>
      <w:suppressLineNumbers/>
      <w:suppressAutoHyphens/>
      <w:spacing w:after="60"/>
    </w:pPr>
    <w:rPr>
      <w:b/>
      <w:sz w:val="28"/>
      <w:szCs w:val="24"/>
    </w:rPr>
  </w:style>
  <w:style w:type="numbering" w:styleId="111111">
    <w:name w:val="Outline List 2"/>
    <w:basedOn w:val="a7"/>
    <w:rsid w:val="00E255CB"/>
    <w:pPr>
      <w:numPr>
        <w:numId w:val="1"/>
      </w:numPr>
    </w:pPr>
  </w:style>
  <w:style w:type="paragraph" w:customStyle="1" w:styleId="2">
    <w:name w:val="Стиль2"/>
    <w:basedOn w:val="26"/>
    <w:uiPriority w:val="99"/>
    <w:rsid w:val="00F76FB6"/>
    <w:pPr>
      <w:keepNext/>
      <w:keepLines/>
      <w:widowControl w:val="0"/>
      <w:numPr>
        <w:ilvl w:val="1"/>
        <w:numId w:val="2"/>
      </w:numPr>
      <w:suppressLineNumbers/>
      <w:tabs>
        <w:tab w:val="clear" w:pos="1836"/>
        <w:tab w:val="num" w:pos="576"/>
      </w:tabs>
      <w:suppressAutoHyphens/>
      <w:spacing w:after="60"/>
      <w:ind w:left="576"/>
      <w:jc w:val="both"/>
    </w:pPr>
    <w:rPr>
      <w:b/>
      <w:sz w:val="24"/>
    </w:rPr>
  </w:style>
  <w:style w:type="paragraph" w:customStyle="1" w:styleId="3">
    <w:name w:val="Стиль3"/>
    <w:basedOn w:val="24"/>
    <w:uiPriority w:val="99"/>
    <w:rsid w:val="00F76FB6"/>
    <w:pPr>
      <w:widowControl w:val="0"/>
      <w:numPr>
        <w:ilvl w:val="2"/>
        <w:numId w:val="2"/>
      </w:numPr>
      <w:adjustRightInd w:val="0"/>
      <w:textAlignment w:val="baseline"/>
    </w:pPr>
  </w:style>
  <w:style w:type="paragraph" w:styleId="26">
    <w:name w:val="List Number 2"/>
    <w:basedOn w:val="a4"/>
    <w:uiPriority w:val="99"/>
    <w:rsid w:val="00F76FB6"/>
    <w:pPr>
      <w:tabs>
        <w:tab w:val="num" w:pos="432"/>
      </w:tabs>
      <w:ind w:left="432" w:hanging="432"/>
    </w:pPr>
  </w:style>
  <w:style w:type="paragraph" w:customStyle="1" w:styleId="ConsPlusNormal">
    <w:name w:val="ConsPlusNormal"/>
    <w:link w:val="ConsPlusNormal0"/>
    <w:qFormat/>
    <w:rsid w:val="00236649"/>
    <w:pPr>
      <w:autoSpaceDE w:val="0"/>
      <w:autoSpaceDN w:val="0"/>
      <w:adjustRightInd w:val="0"/>
      <w:ind w:firstLine="720"/>
    </w:pPr>
    <w:rPr>
      <w:rFonts w:ascii="Arial" w:hAnsi="Arial" w:cs="Arial"/>
    </w:rPr>
  </w:style>
  <w:style w:type="character" w:customStyle="1" w:styleId="12">
    <w:name w:val="Основной текст Знак1"/>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BO Зна Знак"/>
    <w:link w:val="a8"/>
    <w:uiPriority w:val="99"/>
    <w:locked/>
    <w:rsid w:val="00236649"/>
    <w:rPr>
      <w:sz w:val="24"/>
      <w:lang w:val="ru-RU" w:eastAsia="ru-RU" w:bidi="ar-SA"/>
    </w:rPr>
  </w:style>
  <w:style w:type="paragraph" w:customStyle="1" w:styleId="13">
    <w:name w:val="Знак1 Знак Знак Знак Знак Знак Знак"/>
    <w:basedOn w:val="a4"/>
    <w:rsid w:val="004B6008"/>
    <w:pPr>
      <w:spacing w:after="160" w:line="240" w:lineRule="exact"/>
    </w:pPr>
    <w:rPr>
      <w:rFonts w:ascii="Verdana" w:hAnsi="Verdana"/>
      <w:sz w:val="24"/>
      <w:szCs w:val="24"/>
      <w:lang w:val="en-US" w:eastAsia="en-US"/>
    </w:rPr>
  </w:style>
  <w:style w:type="paragraph" w:customStyle="1" w:styleId="210">
    <w:name w:val="Заголовок 2.1"/>
    <w:basedOn w:val="10"/>
    <w:rsid w:val="00CE6888"/>
    <w:pPr>
      <w:keepLines/>
      <w:widowControl w:val="0"/>
      <w:suppressLineNumbers/>
      <w:tabs>
        <w:tab w:val="num" w:pos="1836"/>
      </w:tabs>
      <w:suppressAutoHyphens/>
      <w:spacing w:before="240" w:after="60"/>
      <w:jc w:val="center"/>
    </w:pPr>
    <w:rPr>
      <w:b/>
      <w:caps/>
      <w:kern w:val="28"/>
      <w:sz w:val="36"/>
      <w:szCs w:val="28"/>
    </w:rPr>
  </w:style>
  <w:style w:type="paragraph" w:styleId="91">
    <w:name w:val="toc 9"/>
    <w:basedOn w:val="a4"/>
    <w:next w:val="a4"/>
    <w:autoRedefine/>
    <w:uiPriority w:val="99"/>
    <w:semiHidden/>
    <w:rsid w:val="00CE6888"/>
    <w:pPr>
      <w:spacing w:after="60"/>
      <w:ind w:left="1920"/>
      <w:jc w:val="both"/>
    </w:pPr>
    <w:rPr>
      <w:sz w:val="24"/>
      <w:szCs w:val="24"/>
    </w:rPr>
  </w:style>
  <w:style w:type="paragraph" w:styleId="afb">
    <w:name w:val="Block Text"/>
    <w:basedOn w:val="a4"/>
    <w:uiPriority w:val="99"/>
    <w:rsid w:val="00D27EAF"/>
    <w:pPr>
      <w:spacing w:line="220" w:lineRule="auto"/>
      <w:ind w:left="3360" w:right="3200"/>
      <w:jc w:val="center"/>
    </w:pPr>
    <w:rPr>
      <w:sz w:val="26"/>
    </w:rPr>
  </w:style>
  <w:style w:type="paragraph" w:customStyle="1" w:styleId="310">
    <w:name w:val="Основной текст с отступом 31"/>
    <w:basedOn w:val="a4"/>
    <w:uiPriority w:val="99"/>
    <w:rsid w:val="00F8027B"/>
    <w:pPr>
      <w:ind w:firstLine="720"/>
      <w:jc w:val="center"/>
    </w:pPr>
    <w:rPr>
      <w:b/>
      <w:sz w:val="24"/>
      <w:lang w:eastAsia="ar-SA"/>
    </w:rPr>
  </w:style>
  <w:style w:type="paragraph" w:customStyle="1" w:styleId="ConsNonformat">
    <w:name w:val="ConsNonformat"/>
    <w:uiPriority w:val="99"/>
    <w:rsid w:val="00F8027B"/>
    <w:pPr>
      <w:widowControl w:val="0"/>
      <w:suppressAutoHyphens/>
      <w:autoSpaceDE w:val="0"/>
    </w:pPr>
    <w:rPr>
      <w:rFonts w:ascii="Courier New" w:hAnsi="Courier New" w:cs="Courier New"/>
      <w:lang w:eastAsia="ar-SA"/>
    </w:rPr>
  </w:style>
  <w:style w:type="paragraph" w:styleId="afc">
    <w:name w:val="Balloon Text"/>
    <w:basedOn w:val="a4"/>
    <w:link w:val="afd"/>
    <w:uiPriority w:val="99"/>
    <w:rsid w:val="006F090F"/>
    <w:rPr>
      <w:rFonts w:ascii="Tahoma" w:hAnsi="Tahoma"/>
      <w:sz w:val="16"/>
      <w:szCs w:val="16"/>
      <w:lang w:val="x-none" w:eastAsia="x-none"/>
    </w:rPr>
  </w:style>
  <w:style w:type="character" w:customStyle="1" w:styleId="Anrede1IhrZeichen">
    <w:name w:val="Anrede1IhrZeichen"/>
    <w:rsid w:val="0059309F"/>
    <w:rPr>
      <w:rFonts w:ascii="Arial" w:hAnsi="Arial" w:cs="Arial" w:hint="default"/>
      <w:sz w:val="22"/>
      <w:szCs w:val="22"/>
    </w:rPr>
  </w:style>
  <w:style w:type="paragraph" w:customStyle="1" w:styleId="14">
    <w:name w:val="Знак1 Знак Знак Знак Знак Знак Знак"/>
    <w:basedOn w:val="a4"/>
    <w:link w:val="15"/>
    <w:rsid w:val="00CA5623"/>
    <w:pPr>
      <w:spacing w:after="160" w:line="240" w:lineRule="exact"/>
    </w:pPr>
    <w:rPr>
      <w:rFonts w:ascii="Verdana" w:hAnsi="Verdana"/>
      <w:sz w:val="24"/>
      <w:szCs w:val="24"/>
      <w:lang w:val="en-US" w:eastAsia="en-US"/>
    </w:rPr>
  </w:style>
  <w:style w:type="character" w:customStyle="1" w:styleId="15">
    <w:name w:val="Знак1 Знак Знак Знак Знак Знак Знак Знак"/>
    <w:link w:val="14"/>
    <w:rsid w:val="00CA5623"/>
    <w:rPr>
      <w:rFonts w:ascii="Verdana" w:hAnsi="Verdana"/>
      <w:sz w:val="24"/>
      <w:szCs w:val="24"/>
      <w:lang w:val="en-US" w:eastAsia="en-US" w:bidi="ar-SA"/>
    </w:rPr>
  </w:style>
  <w:style w:type="paragraph" w:customStyle="1" w:styleId="16">
    <w:name w:val="Знак1 Знак Знак Знак"/>
    <w:basedOn w:val="a4"/>
    <w:rsid w:val="00870C5D"/>
    <w:pPr>
      <w:spacing w:after="160" w:line="240" w:lineRule="exact"/>
    </w:pPr>
    <w:rPr>
      <w:rFonts w:ascii="Verdana" w:hAnsi="Verdana"/>
      <w:sz w:val="24"/>
      <w:szCs w:val="24"/>
      <w:lang w:val="en-US" w:eastAsia="en-US"/>
    </w:rPr>
  </w:style>
  <w:style w:type="paragraph" w:customStyle="1" w:styleId="17">
    <w:name w:val="Знак1 Знак Знак Знак Знак Знак Знак Знак Знак Знак"/>
    <w:basedOn w:val="a4"/>
    <w:rsid w:val="009A00FB"/>
    <w:pPr>
      <w:spacing w:after="160" w:line="240" w:lineRule="exact"/>
    </w:pPr>
    <w:rPr>
      <w:rFonts w:ascii="Verdana" w:hAnsi="Verdana"/>
      <w:sz w:val="24"/>
      <w:szCs w:val="24"/>
      <w:lang w:val="en-US" w:eastAsia="en-US"/>
    </w:rPr>
  </w:style>
  <w:style w:type="paragraph" w:styleId="afe">
    <w:name w:val="footnote text"/>
    <w:basedOn w:val="a4"/>
    <w:link w:val="aff"/>
    <w:uiPriority w:val="99"/>
    <w:rsid w:val="00DF5BAF"/>
  </w:style>
  <w:style w:type="character" w:styleId="aff0">
    <w:name w:val="footnote reference"/>
    <w:uiPriority w:val="99"/>
    <w:rsid w:val="00DF5BAF"/>
    <w:rPr>
      <w:vertAlign w:val="superscript"/>
    </w:rPr>
  </w:style>
  <w:style w:type="paragraph" w:customStyle="1" w:styleId="18">
    <w:name w:val="Знак1"/>
    <w:basedOn w:val="a4"/>
    <w:rsid w:val="00F01866"/>
    <w:pPr>
      <w:widowControl w:val="0"/>
      <w:adjustRightInd w:val="0"/>
      <w:spacing w:after="160" w:line="240" w:lineRule="exact"/>
      <w:jc w:val="right"/>
    </w:pPr>
    <w:rPr>
      <w:rFonts w:ascii="Arial" w:hAnsi="Arial" w:cs="Arial"/>
      <w:lang w:val="en-GB" w:eastAsia="en-US"/>
    </w:rPr>
  </w:style>
  <w:style w:type="paragraph" w:customStyle="1" w:styleId="19">
    <w:name w:val="Знак1 Знак Знак Знак"/>
    <w:basedOn w:val="a4"/>
    <w:rsid w:val="009C78E5"/>
    <w:pPr>
      <w:spacing w:after="160" w:line="240" w:lineRule="exact"/>
    </w:pPr>
    <w:rPr>
      <w:rFonts w:ascii="Verdana" w:hAnsi="Verdana"/>
      <w:sz w:val="24"/>
      <w:szCs w:val="24"/>
      <w:lang w:val="en-US" w:eastAsia="en-US"/>
    </w:rPr>
  </w:style>
  <w:style w:type="paragraph" w:customStyle="1" w:styleId="1a">
    <w:name w:val="1"/>
    <w:basedOn w:val="a4"/>
    <w:uiPriority w:val="99"/>
    <w:rsid w:val="005F7639"/>
    <w:pPr>
      <w:spacing w:before="100" w:beforeAutospacing="1" w:after="100" w:afterAutospacing="1"/>
    </w:pPr>
    <w:rPr>
      <w:rFonts w:ascii="Tahoma" w:hAnsi="Tahoma"/>
      <w:lang w:val="en-US" w:eastAsia="en-US"/>
    </w:rPr>
  </w:style>
  <w:style w:type="character" w:customStyle="1" w:styleId="35">
    <w:name w:val="Основной текст с отступом 3 Знак"/>
    <w:link w:val="34"/>
    <w:uiPriority w:val="99"/>
    <w:rsid w:val="00ED28A8"/>
    <w:rPr>
      <w:b/>
      <w:sz w:val="24"/>
    </w:rPr>
  </w:style>
  <w:style w:type="character" w:customStyle="1" w:styleId="70">
    <w:name w:val="Заголовок 7 Знак"/>
    <w:aliases w:val="PIM 7 Знак,ITT t7 Знак,PA Appendix Major Знак,7 Знак,req3 Знак,heading 7 Знак,letter list Знак,lettered list Знак,letter list1 Знак,lettered list1 Знак,letter list2 Знак,lettered list2 Знак,letter list11 Знак,lettered list11 Знак"/>
    <w:link w:val="7"/>
    <w:uiPriority w:val="99"/>
    <w:qFormat/>
    <w:rsid w:val="0026191C"/>
    <w:rPr>
      <w:sz w:val="24"/>
    </w:rPr>
  </w:style>
  <w:style w:type="paragraph" w:customStyle="1" w:styleId="aff1">
    <w:name w:val="Обычный таблица"/>
    <w:basedOn w:val="a4"/>
    <w:link w:val="aff2"/>
    <w:qFormat/>
    <w:rsid w:val="00A52741"/>
    <w:pPr>
      <w:suppressAutoHyphens/>
    </w:pPr>
    <w:rPr>
      <w:sz w:val="18"/>
      <w:szCs w:val="18"/>
      <w:lang w:val="x-none" w:eastAsia="zh-CN"/>
    </w:rPr>
  </w:style>
  <w:style w:type="paragraph" w:styleId="aff3">
    <w:name w:val="Normal (Web)"/>
    <w:aliases w:val="Обычный (веб) Знак Знак,Знак Знак Знак1 Знак,Знак Знак Знак1 Знак Знак Знак Знак,Знак Знак Знак1 Знак Знак,Обычный (веб) Знак1,Обычный (веб) Знак2,Обычный (веб) Знак Знак1"/>
    <w:basedOn w:val="a4"/>
    <w:uiPriority w:val="99"/>
    <w:unhideWhenUsed/>
    <w:qFormat/>
    <w:rsid w:val="00D7282F"/>
    <w:pPr>
      <w:spacing w:before="100" w:beforeAutospacing="1" w:after="225"/>
    </w:pPr>
    <w:rPr>
      <w:sz w:val="24"/>
      <w:szCs w:val="24"/>
    </w:rPr>
  </w:style>
  <w:style w:type="character" w:customStyle="1" w:styleId="ConsPlusNormal0">
    <w:name w:val="ConsPlusNormal Знак"/>
    <w:link w:val="ConsPlusNormal"/>
    <w:qFormat/>
    <w:locked/>
    <w:rsid w:val="00864B67"/>
    <w:rPr>
      <w:rFonts w:ascii="Arial" w:hAnsi="Arial" w:cs="Arial"/>
      <w:lang w:val="ru-RU" w:eastAsia="ru-RU" w:bidi="ar-SA"/>
    </w:rPr>
  </w:style>
  <w:style w:type="character" w:styleId="aff4">
    <w:name w:val="annotation reference"/>
    <w:uiPriority w:val="99"/>
    <w:unhideWhenUsed/>
    <w:rsid w:val="00612F80"/>
    <w:rPr>
      <w:sz w:val="16"/>
      <w:szCs w:val="16"/>
    </w:rPr>
  </w:style>
  <w:style w:type="paragraph" w:styleId="aff5">
    <w:name w:val="annotation text"/>
    <w:basedOn w:val="a4"/>
    <w:link w:val="aff6"/>
    <w:uiPriority w:val="99"/>
    <w:unhideWhenUsed/>
    <w:rsid w:val="00612F80"/>
  </w:style>
  <w:style w:type="character" w:customStyle="1" w:styleId="aff6">
    <w:name w:val="Текст примечания Знак"/>
    <w:basedOn w:val="a5"/>
    <w:link w:val="aff5"/>
    <w:uiPriority w:val="99"/>
    <w:rsid w:val="00612F80"/>
  </w:style>
  <w:style w:type="paragraph" w:styleId="aff7">
    <w:name w:val="annotation subject"/>
    <w:basedOn w:val="aff5"/>
    <w:next w:val="aff5"/>
    <w:link w:val="aff8"/>
    <w:uiPriority w:val="99"/>
    <w:unhideWhenUsed/>
    <w:rsid w:val="00612F80"/>
    <w:rPr>
      <w:b/>
      <w:bCs/>
      <w:lang w:val="x-none" w:eastAsia="x-none"/>
    </w:rPr>
  </w:style>
  <w:style w:type="character" w:customStyle="1" w:styleId="aff8">
    <w:name w:val="Тема примечания Знак"/>
    <w:link w:val="aff7"/>
    <w:uiPriority w:val="99"/>
    <w:rsid w:val="00612F80"/>
    <w:rPr>
      <w:b/>
      <w:bCs/>
    </w:rPr>
  </w:style>
  <w:style w:type="paragraph" w:styleId="aff9">
    <w:name w:val="List Paragraph"/>
    <w:aliases w:val="Bullet List,FooterText,numbered,Paragraphe de liste1,lp1,Стиль списка Частей АуД"/>
    <w:basedOn w:val="a4"/>
    <w:link w:val="affa"/>
    <w:uiPriority w:val="34"/>
    <w:qFormat/>
    <w:rsid w:val="006A6BCF"/>
    <w:pPr>
      <w:ind w:left="708"/>
    </w:pPr>
  </w:style>
  <w:style w:type="character" w:customStyle="1" w:styleId="affa">
    <w:name w:val="Абзац списка Знак"/>
    <w:aliases w:val="Bullet List Знак,FooterText Знак,numbered Знак,Paragraphe de liste1 Знак,lp1 Знак,Стиль списка Частей АуД Знак"/>
    <w:link w:val="aff9"/>
    <w:uiPriority w:val="34"/>
    <w:locked/>
    <w:rsid w:val="006A6BCF"/>
  </w:style>
  <w:style w:type="paragraph" w:customStyle="1" w:styleId="western">
    <w:name w:val="western"/>
    <w:basedOn w:val="a4"/>
    <w:rsid w:val="00D30FB9"/>
    <w:pPr>
      <w:spacing w:before="100" w:beforeAutospacing="1" w:after="100" w:afterAutospacing="1"/>
      <w:jc w:val="both"/>
    </w:pPr>
    <w:rPr>
      <w:sz w:val="24"/>
      <w:szCs w:val="24"/>
    </w:rPr>
  </w:style>
  <w:style w:type="character" w:customStyle="1" w:styleId="aff">
    <w:name w:val="Текст сноски Знак"/>
    <w:link w:val="afe"/>
    <w:uiPriority w:val="99"/>
    <w:rsid w:val="00B6459C"/>
  </w:style>
  <w:style w:type="paragraph" w:styleId="affb">
    <w:name w:val="No Spacing"/>
    <w:aliases w:val="для таблиц,No Spacing,Без интервала2"/>
    <w:link w:val="affc"/>
    <w:uiPriority w:val="1"/>
    <w:qFormat/>
    <w:rsid w:val="00FB299A"/>
    <w:rPr>
      <w:rFonts w:ascii="Calibri" w:eastAsia="Calibri" w:hAnsi="Calibri"/>
      <w:sz w:val="22"/>
      <w:szCs w:val="22"/>
      <w:lang w:eastAsia="en-US"/>
    </w:rPr>
  </w:style>
  <w:style w:type="character" w:customStyle="1" w:styleId="ad">
    <w:name w:val="Верхний колонтитул Знак"/>
    <w:aliases w:val="Linie Знак,header Знак"/>
    <w:link w:val="ac"/>
    <w:uiPriority w:val="99"/>
    <w:rsid w:val="00FB299A"/>
  </w:style>
  <w:style w:type="character" w:customStyle="1" w:styleId="aa">
    <w:name w:val="Нижний колонтитул Знак"/>
    <w:link w:val="a9"/>
    <w:uiPriority w:val="99"/>
    <w:rsid w:val="00FB299A"/>
  </w:style>
  <w:style w:type="character" w:customStyle="1" w:styleId="11">
    <w:name w:val="Заголовок 1 Знак"/>
    <w:aliases w:val="Заголовок 1 Знак Знак Знак Знак Знак Знак Знак Знак Знак Знак,H1 Знак,Раздел Договора Знак,&quot;Алмаз&quot; Знак,Document Header1 Знак,Заголовок 1 Знак2 Знак Знак,Заголовок 1 Знак1 Знак Знак Знак,Заголовок 1 Знак Знак Знак Знак Знак"/>
    <w:link w:val="10"/>
    <w:uiPriority w:val="99"/>
    <w:rsid w:val="00FB299A"/>
    <w:rPr>
      <w:sz w:val="24"/>
    </w:rPr>
  </w:style>
  <w:style w:type="numbering" w:customStyle="1" w:styleId="1b">
    <w:name w:val="Нет списка1"/>
    <w:next w:val="a7"/>
    <w:uiPriority w:val="99"/>
    <w:semiHidden/>
    <w:rsid w:val="00FB299A"/>
  </w:style>
  <w:style w:type="paragraph" w:customStyle="1" w:styleId="affd">
    <w:name w:val="Исполнитель"/>
    <w:basedOn w:val="a4"/>
    <w:autoRedefine/>
    <w:rsid w:val="00FB299A"/>
    <w:pPr>
      <w:ind w:right="142" w:firstLine="720"/>
      <w:jc w:val="right"/>
    </w:pPr>
    <w:rPr>
      <w:b/>
      <w:sz w:val="24"/>
      <w:szCs w:val="24"/>
    </w:rPr>
  </w:style>
  <w:style w:type="paragraph" w:customStyle="1" w:styleId="1c">
    <w:name w:val="заголовок 1"/>
    <w:basedOn w:val="a4"/>
    <w:next w:val="a4"/>
    <w:rsid w:val="00FB299A"/>
    <w:pPr>
      <w:keepNext/>
      <w:spacing w:before="240" w:after="120"/>
      <w:jc w:val="center"/>
    </w:pPr>
    <w:rPr>
      <w:b/>
      <w:i/>
      <w:kern w:val="28"/>
      <w:sz w:val="24"/>
      <w:lang w:val="en-GB"/>
    </w:rPr>
  </w:style>
  <w:style w:type="paragraph" w:customStyle="1" w:styleId="1d">
    <w:name w:val="Знак1"/>
    <w:basedOn w:val="a4"/>
    <w:rsid w:val="00FB299A"/>
    <w:pPr>
      <w:widowControl w:val="0"/>
      <w:autoSpaceDE w:val="0"/>
      <w:autoSpaceDN w:val="0"/>
      <w:adjustRightInd w:val="0"/>
      <w:spacing w:before="100" w:beforeAutospacing="1" w:after="100" w:afterAutospacing="1"/>
    </w:pPr>
    <w:rPr>
      <w:rFonts w:ascii="Tahoma" w:hAnsi="Tahoma" w:cs="Arial"/>
      <w:lang w:val="en-US" w:eastAsia="en-US"/>
    </w:rPr>
  </w:style>
  <w:style w:type="character" w:customStyle="1" w:styleId="afd">
    <w:name w:val="Текст выноски Знак"/>
    <w:link w:val="afc"/>
    <w:uiPriority w:val="99"/>
    <w:rsid w:val="00FB299A"/>
    <w:rPr>
      <w:rFonts w:ascii="Tahoma" w:hAnsi="Tahoma" w:cs="Tahoma"/>
      <w:sz w:val="16"/>
      <w:szCs w:val="16"/>
    </w:rPr>
  </w:style>
  <w:style w:type="paragraph" w:customStyle="1" w:styleId="affe">
    <w:name w:val="Должность"/>
    <w:basedOn w:val="a4"/>
    <w:next w:val="a4"/>
    <w:rsid w:val="00FB299A"/>
    <w:pPr>
      <w:autoSpaceDN w:val="0"/>
    </w:pPr>
    <w:rPr>
      <w:i/>
      <w:color w:val="000000"/>
      <w:sz w:val="24"/>
    </w:rPr>
  </w:style>
  <w:style w:type="character" w:customStyle="1" w:styleId="FontStyle14">
    <w:name w:val="Font Style14"/>
    <w:uiPriority w:val="99"/>
    <w:rsid w:val="00FB299A"/>
    <w:rPr>
      <w:rFonts w:ascii="Times New Roman" w:hAnsi="Times New Roman" w:cs="Times New Roman"/>
      <w:sz w:val="22"/>
      <w:szCs w:val="22"/>
    </w:rPr>
  </w:style>
  <w:style w:type="paragraph" w:customStyle="1" w:styleId="Style1">
    <w:name w:val="Style1"/>
    <w:basedOn w:val="a4"/>
    <w:rsid w:val="00FB299A"/>
    <w:pPr>
      <w:widowControl w:val="0"/>
      <w:autoSpaceDE w:val="0"/>
      <w:autoSpaceDN w:val="0"/>
      <w:adjustRightInd w:val="0"/>
      <w:spacing w:line="324" w:lineRule="exact"/>
      <w:jc w:val="center"/>
    </w:pPr>
    <w:rPr>
      <w:sz w:val="24"/>
      <w:szCs w:val="24"/>
    </w:rPr>
  </w:style>
  <w:style w:type="character" w:customStyle="1" w:styleId="36">
    <w:name w:val="Стиль3 Знак Знак Знак"/>
    <w:link w:val="37"/>
    <w:uiPriority w:val="99"/>
    <w:locked/>
    <w:rsid w:val="00FB299A"/>
    <w:rPr>
      <w:lang w:val="x-none"/>
    </w:rPr>
  </w:style>
  <w:style w:type="paragraph" w:customStyle="1" w:styleId="37">
    <w:name w:val="Стиль3 Знак Знак"/>
    <w:basedOn w:val="24"/>
    <w:link w:val="36"/>
    <w:rsid w:val="00FB299A"/>
    <w:pPr>
      <w:spacing w:after="120" w:line="480" w:lineRule="auto"/>
      <w:ind w:left="283" w:firstLine="0"/>
      <w:jc w:val="left"/>
    </w:pPr>
    <w:rPr>
      <w:sz w:val="20"/>
    </w:rPr>
  </w:style>
  <w:style w:type="paragraph" w:customStyle="1" w:styleId="ConsPlusCell">
    <w:name w:val="ConsPlusCell"/>
    <w:uiPriority w:val="99"/>
    <w:rsid w:val="00FB299A"/>
    <w:pPr>
      <w:autoSpaceDE w:val="0"/>
      <w:autoSpaceDN w:val="0"/>
      <w:adjustRightInd w:val="0"/>
    </w:pPr>
    <w:rPr>
      <w:rFonts w:ascii="Arial" w:hAnsi="Arial" w:cs="Arial"/>
    </w:rPr>
  </w:style>
  <w:style w:type="character" w:customStyle="1" w:styleId="afff">
    <w:name w:val="Текст документа Знак"/>
    <w:link w:val="afff0"/>
    <w:uiPriority w:val="99"/>
    <w:locked/>
    <w:rsid w:val="00FB299A"/>
    <w:rPr>
      <w:sz w:val="28"/>
    </w:rPr>
  </w:style>
  <w:style w:type="paragraph" w:customStyle="1" w:styleId="afff0">
    <w:name w:val="Текст документа"/>
    <w:basedOn w:val="a4"/>
    <w:link w:val="afff"/>
    <w:uiPriority w:val="99"/>
    <w:rsid w:val="00FB299A"/>
    <w:pPr>
      <w:widowControl w:val="0"/>
      <w:spacing w:line="360" w:lineRule="auto"/>
      <w:ind w:left="284" w:right="170" w:firstLine="567"/>
      <w:jc w:val="both"/>
    </w:pPr>
    <w:rPr>
      <w:sz w:val="28"/>
      <w:lang w:val="x-none" w:eastAsia="x-none"/>
    </w:rPr>
  </w:style>
  <w:style w:type="character" w:customStyle="1" w:styleId="25">
    <w:name w:val="Основной текст с отступом 2 Знак"/>
    <w:link w:val="24"/>
    <w:uiPriority w:val="99"/>
    <w:rsid w:val="00FB299A"/>
    <w:rPr>
      <w:sz w:val="24"/>
    </w:rPr>
  </w:style>
  <w:style w:type="paragraph" w:customStyle="1" w:styleId="afff1">
    <w:name w:val="Основной абзац"/>
    <w:basedOn w:val="a4"/>
    <w:uiPriority w:val="99"/>
    <w:rsid w:val="00FB299A"/>
    <w:pPr>
      <w:spacing w:line="360" w:lineRule="auto"/>
      <w:ind w:firstLine="851"/>
      <w:jc w:val="both"/>
    </w:pPr>
    <w:rPr>
      <w:sz w:val="24"/>
      <w:szCs w:val="24"/>
      <w:lang w:eastAsia="en-US"/>
    </w:rPr>
  </w:style>
  <w:style w:type="character" w:customStyle="1" w:styleId="c">
    <w:name w:val="Текcт_документа Знак"/>
    <w:link w:val="c0"/>
    <w:locked/>
    <w:rsid w:val="00FB299A"/>
    <w:rPr>
      <w:sz w:val="28"/>
    </w:rPr>
  </w:style>
  <w:style w:type="paragraph" w:customStyle="1" w:styleId="c0">
    <w:name w:val="Текcт_документа"/>
    <w:basedOn w:val="afff0"/>
    <w:link w:val="c"/>
    <w:rsid w:val="00FB299A"/>
  </w:style>
  <w:style w:type="character" w:customStyle="1" w:styleId="31">
    <w:name w:val="Заголовок 3 Знак"/>
    <w:aliases w:val="H3 Знак1,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
    <w:link w:val="30"/>
    <w:uiPriority w:val="99"/>
    <w:rsid w:val="00FB299A"/>
    <w:rPr>
      <w:b/>
      <w:sz w:val="24"/>
    </w:rPr>
  </w:style>
  <w:style w:type="character" w:customStyle="1" w:styleId="af1">
    <w:name w:val="Основной текст с отступом Знак"/>
    <w:link w:val="af0"/>
    <w:uiPriority w:val="99"/>
    <w:rsid w:val="00FB299A"/>
    <w:rPr>
      <w:rFonts w:ascii="Arial" w:hAnsi="Arial"/>
      <w:sz w:val="24"/>
    </w:rPr>
  </w:style>
  <w:style w:type="character" w:customStyle="1" w:styleId="40">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link w:val="4"/>
    <w:uiPriority w:val="99"/>
    <w:rsid w:val="00FB299A"/>
    <w:rPr>
      <w:sz w:val="24"/>
    </w:rPr>
  </w:style>
  <w:style w:type="character" w:customStyle="1" w:styleId="51">
    <w:name w:val="Заголовок 5 Знак"/>
    <w:aliases w:val="Заголовок 5_СТД Знак,h5 Знак,Level 5 Topic Heading Знак,H5 Знак,PIM 5 Знак,5 Знак,ITT t5Заголовок 5 Знак,ITT t5 Знак,PA Pico Section Знак,Пункт Знак1"/>
    <w:link w:val="50"/>
    <w:uiPriority w:val="99"/>
    <w:rsid w:val="00FB299A"/>
    <w:rPr>
      <w:b/>
      <w:i/>
      <w:sz w:val="24"/>
    </w:rPr>
  </w:style>
  <w:style w:type="character" w:customStyle="1" w:styleId="60">
    <w:name w:val="Заголовок 6 Знак"/>
    <w:aliases w:val="Heading 6 Char Знак,PIM 6 Знак,Gliederung6 Знак"/>
    <w:link w:val="6"/>
    <w:uiPriority w:val="99"/>
    <w:rsid w:val="00FB299A"/>
    <w:rPr>
      <w:i/>
      <w:sz w:val="24"/>
    </w:rPr>
  </w:style>
  <w:style w:type="character" w:customStyle="1" w:styleId="80">
    <w:name w:val="Заголовок 8 Знак"/>
    <w:link w:val="8"/>
    <w:uiPriority w:val="99"/>
    <w:rsid w:val="00FB299A"/>
    <w:rPr>
      <w:sz w:val="24"/>
    </w:rPr>
  </w:style>
  <w:style w:type="character" w:customStyle="1" w:styleId="90">
    <w:name w:val="Заголовок 9 Знак"/>
    <w:link w:val="9"/>
    <w:uiPriority w:val="99"/>
    <w:rsid w:val="00FB299A"/>
    <w:rPr>
      <w:rFonts w:ascii="Arial" w:hAnsi="Arial"/>
      <w:b/>
      <w:sz w:val="36"/>
    </w:rPr>
  </w:style>
  <w:style w:type="paragraph" w:customStyle="1" w:styleId="1e">
    <w:name w:val="Обычный 1"/>
    <w:basedOn w:val="a4"/>
    <w:link w:val="1f"/>
    <w:rsid w:val="00FB299A"/>
    <w:pPr>
      <w:spacing w:before="60" w:after="60" w:line="360" w:lineRule="auto"/>
      <w:ind w:firstLine="709"/>
      <w:jc w:val="both"/>
    </w:pPr>
    <w:rPr>
      <w:sz w:val="24"/>
      <w:szCs w:val="24"/>
      <w:lang w:val="x-none" w:eastAsia="ar-SA"/>
    </w:rPr>
  </w:style>
  <w:style w:type="character" w:customStyle="1" w:styleId="1f">
    <w:name w:val="Обычный 1 Знак"/>
    <w:link w:val="1e"/>
    <w:rsid w:val="00FB299A"/>
    <w:rPr>
      <w:sz w:val="24"/>
      <w:szCs w:val="24"/>
      <w:lang w:val="x-none" w:eastAsia="ar-SA"/>
    </w:rPr>
  </w:style>
  <w:style w:type="character" w:customStyle="1" w:styleId="af4">
    <w:name w:val="Название Знак"/>
    <w:link w:val="af3"/>
    <w:uiPriority w:val="99"/>
    <w:rsid w:val="00FB299A"/>
    <w:rPr>
      <w:b/>
      <w:sz w:val="24"/>
    </w:rPr>
  </w:style>
  <w:style w:type="paragraph" w:customStyle="1" w:styleId="011">
    <w:name w:val="01 Текст 1"/>
    <w:link w:val="0110"/>
    <w:qFormat/>
    <w:rsid w:val="00FB299A"/>
    <w:pPr>
      <w:spacing w:before="60" w:after="60" w:line="360" w:lineRule="auto"/>
      <w:ind w:firstLine="851"/>
      <w:jc w:val="both"/>
    </w:pPr>
    <w:rPr>
      <w:rFonts w:ascii="Arial" w:hAnsi="Arial"/>
      <w:bCs/>
      <w:sz w:val="24"/>
      <w:szCs w:val="24"/>
    </w:rPr>
  </w:style>
  <w:style w:type="character" w:customStyle="1" w:styleId="0110">
    <w:name w:val="01 Текст 1 Знак"/>
    <w:link w:val="011"/>
    <w:rsid w:val="00FB299A"/>
    <w:rPr>
      <w:rFonts w:ascii="Arial" w:hAnsi="Arial"/>
      <w:bCs/>
      <w:sz w:val="24"/>
      <w:szCs w:val="24"/>
      <w:lang w:bidi="ar-SA"/>
    </w:rPr>
  </w:style>
  <w:style w:type="paragraph" w:customStyle="1" w:styleId="afff2">
    <w:name w:val="Заголовок статьи"/>
    <w:basedOn w:val="a4"/>
    <w:next w:val="a4"/>
    <w:uiPriority w:val="99"/>
    <w:rsid w:val="00FB299A"/>
    <w:pPr>
      <w:autoSpaceDE w:val="0"/>
      <w:autoSpaceDN w:val="0"/>
      <w:adjustRightInd w:val="0"/>
      <w:ind w:left="1612" w:hanging="892"/>
      <w:jc w:val="both"/>
    </w:pPr>
    <w:rPr>
      <w:rFonts w:ascii="Arial" w:eastAsia="Calibri" w:hAnsi="Arial" w:cs="Arial"/>
      <w:sz w:val="24"/>
      <w:szCs w:val="24"/>
    </w:rPr>
  </w:style>
  <w:style w:type="character" w:customStyle="1" w:styleId="afff3">
    <w:name w:val="Обычный (ф) Знак Знак"/>
    <w:link w:val="afff4"/>
    <w:locked/>
    <w:rsid w:val="00FB299A"/>
    <w:rPr>
      <w:sz w:val="24"/>
      <w:szCs w:val="24"/>
    </w:rPr>
  </w:style>
  <w:style w:type="paragraph" w:customStyle="1" w:styleId="afff4">
    <w:name w:val="Обычный (ф)"/>
    <w:basedOn w:val="a4"/>
    <w:link w:val="afff3"/>
    <w:rsid w:val="00FB299A"/>
    <w:pPr>
      <w:ind w:firstLine="709"/>
      <w:jc w:val="both"/>
    </w:pPr>
    <w:rPr>
      <w:sz w:val="24"/>
      <w:szCs w:val="24"/>
      <w:lang w:val="x-none" w:eastAsia="x-none"/>
    </w:rPr>
  </w:style>
  <w:style w:type="paragraph" w:styleId="afff5">
    <w:name w:val="Revision"/>
    <w:hidden/>
    <w:uiPriority w:val="99"/>
    <w:semiHidden/>
    <w:rsid w:val="00FB299A"/>
    <w:rPr>
      <w:rFonts w:ascii="Calibri" w:eastAsia="Calibri" w:hAnsi="Calibri"/>
      <w:sz w:val="22"/>
      <w:szCs w:val="22"/>
      <w:lang w:eastAsia="en-US"/>
    </w:rPr>
  </w:style>
  <w:style w:type="character" w:customStyle="1" w:styleId="apple-converted-space">
    <w:name w:val="apple-converted-space"/>
    <w:uiPriority w:val="99"/>
    <w:rsid w:val="00FB299A"/>
  </w:style>
  <w:style w:type="paragraph" w:customStyle="1" w:styleId="afff6">
    <w:name w:val="Основной"/>
    <w:basedOn w:val="a4"/>
    <w:link w:val="afff7"/>
    <w:uiPriority w:val="99"/>
    <w:qFormat/>
    <w:rsid w:val="00FB299A"/>
    <w:pPr>
      <w:suppressAutoHyphens/>
      <w:spacing w:line="360" w:lineRule="auto"/>
      <w:ind w:left="284" w:right="170" w:firstLine="567"/>
      <w:jc w:val="both"/>
    </w:pPr>
    <w:rPr>
      <w:rFonts w:ascii="Arial" w:hAnsi="Arial"/>
      <w:sz w:val="24"/>
      <w:lang w:val="x-none" w:eastAsia="x-none"/>
    </w:rPr>
  </w:style>
  <w:style w:type="character" w:customStyle="1" w:styleId="afff7">
    <w:name w:val="Основной Знак"/>
    <w:link w:val="afff6"/>
    <w:uiPriority w:val="99"/>
    <w:rsid w:val="00FB299A"/>
    <w:rPr>
      <w:rFonts w:ascii="Arial" w:hAnsi="Arial"/>
      <w:sz w:val="24"/>
      <w:lang w:val="x-none" w:eastAsia="x-none"/>
    </w:rPr>
  </w:style>
  <w:style w:type="paragraph" w:styleId="a2">
    <w:name w:val="List Number"/>
    <w:aliases w:val="List Number Char"/>
    <w:basedOn w:val="afff6"/>
    <w:link w:val="afff8"/>
    <w:uiPriority w:val="99"/>
    <w:rsid w:val="00FB299A"/>
    <w:pPr>
      <w:numPr>
        <w:numId w:val="3"/>
      </w:numPr>
      <w:ind w:right="0"/>
    </w:pPr>
  </w:style>
  <w:style w:type="character" w:customStyle="1" w:styleId="afff8">
    <w:name w:val="Нумерованный список Знак"/>
    <w:aliases w:val="List Number Char Знак"/>
    <w:link w:val="a2"/>
    <w:uiPriority w:val="99"/>
    <w:rsid w:val="00FB299A"/>
    <w:rPr>
      <w:rFonts w:ascii="Arial" w:hAnsi="Arial"/>
      <w:sz w:val="24"/>
      <w:lang w:val="x-none" w:eastAsia="x-none"/>
    </w:rPr>
  </w:style>
  <w:style w:type="paragraph" w:customStyle="1" w:styleId="71">
    <w:name w:val="Стиль7"/>
    <w:basedOn w:val="4"/>
    <w:link w:val="72"/>
    <w:qFormat/>
    <w:rsid w:val="00FB299A"/>
    <w:pPr>
      <w:numPr>
        <w:ilvl w:val="3"/>
      </w:numPr>
      <w:tabs>
        <w:tab w:val="num" w:pos="1673"/>
      </w:tabs>
      <w:suppressAutoHyphens/>
      <w:spacing w:before="240" w:after="240" w:line="360" w:lineRule="auto"/>
      <w:ind w:left="1673" w:hanging="963"/>
      <w:jc w:val="left"/>
    </w:pPr>
    <w:rPr>
      <w:b/>
      <w:bCs/>
      <w:szCs w:val="28"/>
      <w:lang w:eastAsia="en-US"/>
    </w:rPr>
  </w:style>
  <w:style w:type="character" w:customStyle="1" w:styleId="72">
    <w:name w:val="Стиль7 Знак"/>
    <w:link w:val="71"/>
    <w:rsid w:val="00FB299A"/>
    <w:rPr>
      <w:b/>
      <w:bCs/>
      <w:sz w:val="24"/>
      <w:szCs w:val="28"/>
      <w:lang w:val="x-none" w:eastAsia="en-US"/>
    </w:rPr>
  </w:style>
  <w:style w:type="paragraph" w:customStyle="1" w:styleId="FORMATTEXT">
    <w:name w:val=".FORMATTEXT"/>
    <w:uiPriority w:val="99"/>
    <w:rsid w:val="00FB299A"/>
    <w:pPr>
      <w:widowControl w:val="0"/>
      <w:autoSpaceDE w:val="0"/>
      <w:autoSpaceDN w:val="0"/>
      <w:adjustRightInd w:val="0"/>
    </w:pPr>
    <w:rPr>
      <w:rFonts w:ascii="Arial" w:hAnsi="Arial" w:cs="Arial"/>
    </w:rPr>
  </w:style>
  <w:style w:type="paragraph" w:customStyle="1" w:styleId="HEADERTEXT">
    <w:name w:val=".HEADERTEXT"/>
    <w:uiPriority w:val="99"/>
    <w:rsid w:val="00FB299A"/>
    <w:pPr>
      <w:widowControl w:val="0"/>
      <w:autoSpaceDE w:val="0"/>
      <w:autoSpaceDN w:val="0"/>
      <w:adjustRightInd w:val="0"/>
    </w:pPr>
    <w:rPr>
      <w:rFonts w:ascii="Arial" w:hAnsi="Arial" w:cs="Arial"/>
      <w:color w:val="2B4279"/>
    </w:rPr>
  </w:style>
  <w:style w:type="paragraph" w:customStyle="1" w:styleId="320">
    <w:name w:val="Основной текст с отступом 32"/>
    <w:basedOn w:val="a4"/>
    <w:rsid w:val="00B27F48"/>
    <w:pPr>
      <w:suppressAutoHyphens/>
      <w:ind w:firstLine="720"/>
      <w:jc w:val="center"/>
    </w:pPr>
    <w:rPr>
      <w:b/>
      <w:sz w:val="24"/>
      <w:lang w:val="x-none" w:eastAsia="ar-SA"/>
    </w:rPr>
  </w:style>
  <w:style w:type="character" w:customStyle="1" w:styleId="aff2">
    <w:name w:val="Обычный таблица Знак"/>
    <w:link w:val="aff1"/>
    <w:qFormat/>
    <w:locked/>
    <w:rsid w:val="00560BC9"/>
    <w:rPr>
      <w:sz w:val="18"/>
      <w:szCs w:val="18"/>
      <w:lang w:eastAsia="zh-CN"/>
    </w:rPr>
  </w:style>
  <w:style w:type="paragraph" w:styleId="afff9">
    <w:name w:val="endnote text"/>
    <w:basedOn w:val="a4"/>
    <w:link w:val="afffa"/>
    <w:uiPriority w:val="99"/>
    <w:rsid w:val="00074F42"/>
    <w:pPr>
      <w:autoSpaceDE w:val="0"/>
      <w:autoSpaceDN w:val="0"/>
    </w:pPr>
  </w:style>
  <w:style w:type="character" w:customStyle="1" w:styleId="afffa">
    <w:name w:val="Текст концевой сноски Знак"/>
    <w:basedOn w:val="a5"/>
    <w:link w:val="afff9"/>
    <w:uiPriority w:val="99"/>
    <w:rsid w:val="00074F42"/>
  </w:style>
  <w:style w:type="character" w:styleId="afffb">
    <w:name w:val="endnote reference"/>
    <w:uiPriority w:val="99"/>
    <w:rsid w:val="00074F42"/>
    <w:rPr>
      <w:vertAlign w:val="superscript"/>
    </w:rPr>
  </w:style>
  <w:style w:type="character" w:customStyle="1" w:styleId="affc">
    <w:name w:val="Без интервала Знак"/>
    <w:aliases w:val="для таблиц Знак,No Spacing Знак,Без интервала2 Знак"/>
    <w:link w:val="affb"/>
    <w:uiPriority w:val="1"/>
    <w:rsid w:val="006158C3"/>
    <w:rPr>
      <w:rFonts w:ascii="Calibri" w:eastAsia="Calibri" w:hAnsi="Calibri"/>
      <w:sz w:val="22"/>
      <w:szCs w:val="22"/>
      <w:lang w:eastAsia="en-US" w:bidi="ar-SA"/>
    </w:rPr>
  </w:style>
  <w:style w:type="paragraph" w:customStyle="1" w:styleId="1f0">
    <w:name w:val="Без интервала1"/>
    <w:uiPriority w:val="99"/>
    <w:qFormat/>
    <w:rsid w:val="00EA460E"/>
    <w:pPr>
      <w:jc w:val="both"/>
    </w:pPr>
    <w:rPr>
      <w:rFonts w:eastAsia="Calibri"/>
      <w:sz w:val="24"/>
      <w:szCs w:val="24"/>
    </w:rPr>
  </w:style>
  <w:style w:type="paragraph" w:customStyle="1" w:styleId="ConsPlusTitle">
    <w:name w:val="ConsPlusTitle"/>
    <w:uiPriority w:val="99"/>
    <w:rsid w:val="00EA460E"/>
    <w:pPr>
      <w:widowControl w:val="0"/>
      <w:autoSpaceDE w:val="0"/>
      <w:autoSpaceDN w:val="0"/>
    </w:pPr>
    <w:rPr>
      <w:b/>
      <w:sz w:val="28"/>
    </w:rPr>
  </w:style>
  <w:style w:type="character" w:customStyle="1" w:styleId="21">
    <w:name w:val="Заголовок 2 Знак1"/>
    <w:aliases w:val="Заголовок 2 Знак Знак,H2 Знак,Numbered text 3 Знак,h2 Знак,Level 2 Topic Heading Знак,H21 Знак,Major Знак,2 Знак,Heading 2 Hidden Знак,CHS Знак,H2-Heading 2 Знак,l2 Знак,Header2 Знак,22 Знак,heading2 Знак,list2 Знак,A Знак,A.B.C. Знак"/>
    <w:link w:val="20"/>
    <w:uiPriority w:val="99"/>
    <w:rsid w:val="001960A3"/>
    <w:rPr>
      <w:b/>
      <w:sz w:val="24"/>
      <w:lang w:val="en-US"/>
    </w:rPr>
  </w:style>
  <w:style w:type="character" w:customStyle="1" w:styleId="311">
    <w:name w:val="Заголовок 3 Знак1"/>
    <w:aliases w:val="H3 Знак"/>
    <w:uiPriority w:val="9"/>
    <w:rsid w:val="001960A3"/>
    <w:rPr>
      <w:rFonts w:ascii="Arial" w:eastAsia="Times New Roman" w:hAnsi="Arial" w:cs="Times New Roman"/>
      <w:b/>
      <w:sz w:val="24"/>
      <w:szCs w:val="20"/>
      <w:lang w:eastAsia="ru-RU"/>
    </w:rPr>
  </w:style>
  <w:style w:type="paragraph" w:styleId="afffc">
    <w:name w:val="Plain Text"/>
    <w:basedOn w:val="a4"/>
    <w:link w:val="afffd"/>
    <w:uiPriority w:val="99"/>
    <w:rsid w:val="001960A3"/>
    <w:pPr>
      <w:jc w:val="both"/>
    </w:pPr>
    <w:rPr>
      <w:rFonts w:ascii="Courier New" w:hAnsi="Courier New"/>
      <w:lang w:val="x-none"/>
    </w:rPr>
  </w:style>
  <w:style w:type="character" w:customStyle="1" w:styleId="afffd">
    <w:name w:val="Текст Знак"/>
    <w:link w:val="afffc"/>
    <w:uiPriority w:val="99"/>
    <w:rsid w:val="001960A3"/>
    <w:rPr>
      <w:rFonts w:ascii="Courier New" w:hAnsi="Courier New"/>
      <w:lang w:val="x-none"/>
    </w:rPr>
  </w:style>
  <w:style w:type="paragraph" w:customStyle="1" w:styleId="Heading">
    <w:name w:val="Heading"/>
    <w:rsid w:val="001960A3"/>
    <w:pPr>
      <w:autoSpaceDE w:val="0"/>
      <w:autoSpaceDN w:val="0"/>
      <w:adjustRightInd w:val="0"/>
    </w:pPr>
    <w:rPr>
      <w:rFonts w:ascii="Arial" w:hAnsi="Arial" w:cs="Arial"/>
      <w:b/>
      <w:bCs/>
      <w:sz w:val="22"/>
      <w:szCs w:val="22"/>
    </w:rPr>
  </w:style>
  <w:style w:type="paragraph" w:customStyle="1" w:styleId="head21">
    <w:name w:val="head21"/>
    <w:basedOn w:val="a4"/>
    <w:rsid w:val="001960A3"/>
    <w:pPr>
      <w:overflowPunct w:val="0"/>
      <w:autoSpaceDE w:val="0"/>
      <w:autoSpaceDN w:val="0"/>
      <w:jc w:val="center"/>
    </w:pPr>
    <w:rPr>
      <w:b/>
      <w:bCs/>
      <w:sz w:val="28"/>
      <w:szCs w:val="28"/>
    </w:rPr>
  </w:style>
  <w:style w:type="paragraph" w:styleId="27">
    <w:name w:val="toc 2"/>
    <w:basedOn w:val="a4"/>
    <w:next w:val="a4"/>
    <w:autoRedefine/>
    <w:uiPriority w:val="99"/>
    <w:qFormat/>
    <w:rsid w:val="001960A3"/>
    <w:pPr>
      <w:jc w:val="center"/>
    </w:pPr>
    <w:rPr>
      <w:sz w:val="28"/>
      <w:szCs w:val="28"/>
    </w:rPr>
  </w:style>
  <w:style w:type="paragraph" w:customStyle="1" w:styleId="ConsPlusNonformat">
    <w:name w:val="ConsPlusNonformat"/>
    <w:uiPriority w:val="99"/>
    <w:rsid w:val="001960A3"/>
    <w:pPr>
      <w:widowControl w:val="0"/>
      <w:autoSpaceDE w:val="0"/>
      <w:autoSpaceDN w:val="0"/>
      <w:adjustRightInd w:val="0"/>
    </w:pPr>
    <w:rPr>
      <w:rFonts w:ascii="Courier New" w:hAnsi="Courier New" w:cs="Courier New"/>
    </w:rPr>
  </w:style>
  <w:style w:type="paragraph" w:customStyle="1" w:styleId="-">
    <w:name w:val="Контракт-пункт"/>
    <w:basedOn w:val="a4"/>
    <w:uiPriority w:val="99"/>
    <w:rsid w:val="001960A3"/>
    <w:pPr>
      <w:tabs>
        <w:tab w:val="num" w:pos="360"/>
        <w:tab w:val="left" w:pos="680"/>
      </w:tabs>
      <w:spacing w:after="60"/>
      <w:ind w:firstLine="567"/>
      <w:jc w:val="both"/>
    </w:pPr>
    <w:rPr>
      <w:sz w:val="28"/>
      <w:szCs w:val="28"/>
    </w:rPr>
  </w:style>
  <w:style w:type="paragraph" w:styleId="HTML">
    <w:name w:val="HTML Preformatted"/>
    <w:basedOn w:val="a4"/>
    <w:link w:val="HTML0"/>
    <w:uiPriority w:val="99"/>
    <w:rsid w:val="001960A3"/>
    <w:pPr>
      <w:spacing w:after="60"/>
      <w:jc w:val="both"/>
    </w:pPr>
    <w:rPr>
      <w:rFonts w:ascii="Courier New" w:hAnsi="Courier New"/>
      <w:lang w:val="x-none"/>
    </w:rPr>
  </w:style>
  <w:style w:type="character" w:customStyle="1" w:styleId="HTML0">
    <w:name w:val="Стандартный HTML Знак"/>
    <w:link w:val="HTML"/>
    <w:uiPriority w:val="99"/>
    <w:rsid w:val="001960A3"/>
    <w:rPr>
      <w:rFonts w:ascii="Courier New" w:hAnsi="Courier New"/>
      <w:lang w:val="x-none"/>
    </w:rPr>
  </w:style>
  <w:style w:type="paragraph" w:customStyle="1" w:styleId="Style4">
    <w:name w:val="Style4"/>
    <w:basedOn w:val="a4"/>
    <w:uiPriority w:val="99"/>
    <w:rsid w:val="001960A3"/>
    <w:pPr>
      <w:widowControl w:val="0"/>
      <w:autoSpaceDE w:val="0"/>
      <w:autoSpaceDN w:val="0"/>
      <w:adjustRightInd w:val="0"/>
      <w:spacing w:line="296" w:lineRule="exact"/>
      <w:jc w:val="center"/>
    </w:pPr>
    <w:rPr>
      <w:sz w:val="28"/>
      <w:szCs w:val="28"/>
    </w:rPr>
  </w:style>
  <w:style w:type="character" w:customStyle="1" w:styleId="FontStyle17">
    <w:name w:val="Font Style17"/>
    <w:rsid w:val="001960A3"/>
    <w:rPr>
      <w:rFonts w:ascii="Times New Roman" w:hAnsi="Times New Roman" w:cs="Times New Roman"/>
      <w:b/>
      <w:bCs/>
      <w:sz w:val="22"/>
      <w:szCs w:val="22"/>
    </w:rPr>
  </w:style>
  <w:style w:type="character" w:customStyle="1" w:styleId="FontStyle16">
    <w:name w:val="Font Style16"/>
    <w:uiPriority w:val="99"/>
    <w:rsid w:val="001960A3"/>
    <w:rPr>
      <w:rFonts w:ascii="Times New Roman" w:hAnsi="Times New Roman" w:cs="Times New Roman"/>
      <w:sz w:val="26"/>
      <w:szCs w:val="26"/>
    </w:rPr>
  </w:style>
  <w:style w:type="paragraph" w:customStyle="1" w:styleId="3H3">
    <w:name w:val="Заголовок 3.H3"/>
    <w:basedOn w:val="a4"/>
    <w:next w:val="a4"/>
    <w:rsid w:val="001960A3"/>
    <w:pPr>
      <w:spacing w:before="120"/>
    </w:pPr>
    <w:rPr>
      <w:sz w:val="22"/>
    </w:rPr>
  </w:style>
  <w:style w:type="character" w:customStyle="1" w:styleId="WW8Num3z0">
    <w:name w:val="WW8Num3z0"/>
    <w:rsid w:val="001960A3"/>
    <w:rPr>
      <w:rFonts w:ascii="Times New Roman" w:hAnsi="Times New Roman" w:cs="Times New Roman"/>
      <w:sz w:val="24"/>
      <w:szCs w:val="24"/>
    </w:rPr>
  </w:style>
  <w:style w:type="character" w:customStyle="1" w:styleId="WW8Num10z1">
    <w:name w:val="WW8Num10z1"/>
    <w:rsid w:val="001960A3"/>
    <w:rPr>
      <w:rFonts w:ascii="Courier New" w:hAnsi="Courier New"/>
      <w:sz w:val="20"/>
    </w:rPr>
  </w:style>
  <w:style w:type="character" w:customStyle="1" w:styleId="WW8Num11z0">
    <w:name w:val="WW8Num11z0"/>
    <w:rsid w:val="001960A3"/>
    <w:rPr>
      <w:rFonts w:ascii="Symbol" w:hAnsi="Symbol"/>
      <w:sz w:val="20"/>
    </w:rPr>
  </w:style>
  <w:style w:type="character" w:customStyle="1" w:styleId="WW8Num12z0">
    <w:name w:val="WW8Num12z0"/>
    <w:rsid w:val="001960A3"/>
    <w:rPr>
      <w:rFonts w:ascii="Times New Roman" w:hAnsi="Times New Roman" w:cs="Times New Roman"/>
    </w:rPr>
  </w:style>
  <w:style w:type="character" w:customStyle="1" w:styleId="WW8Num13z0">
    <w:name w:val="WW8Num13z0"/>
    <w:rsid w:val="001960A3"/>
    <w:rPr>
      <w:rFonts w:ascii="Times New Roman" w:hAnsi="Times New Roman" w:cs="Times New Roman"/>
      <w:sz w:val="24"/>
      <w:szCs w:val="24"/>
    </w:rPr>
  </w:style>
  <w:style w:type="character" w:customStyle="1" w:styleId="Absatz-Standardschriftart">
    <w:name w:val="Absatz-Standardschriftart"/>
    <w:rsid w:val="001960A3"/>
  </w:style>
  <w:style w:type="character" w:customStyle="1" w:styleId="WW-Absatz-Standardschriftart">
    <w:name w:val="WW-Absatz-Standardschriftart"/>
    <w:rsid w:val="001960A3"/>
  </w:style>
  <w:style w:type="character" w:customStyle="1" w:styleId="WW8Num11z1">
    <w:name w:val="WW8Num11z1"/>
    <w:rsid w:val="001960A3"/>
    <w:rPr>
      <w:rFonts w:ascii="Courier New" w:hAnsi="Courier New"/>
      <w:sz w:val="20"/>
    </w:rPr>
  </w:style>
  <w:style w:type="character" w:customStyle="1" w:styleId="WW8Num14z0">
    <w:name w:val="WW8Num14z0"/>
    <w:rsid w:val="001960A3"/>
    <w:rPr>
      <w:rFonts w:ascii="Symbol" w:hAnsi="Symbol"/>
      <w:color w:val="auto"/>
    </w:rPr>
  </w:style>
  <w:style w:type="character" w:customStyle="1" w:styleId="WW-Absatz-Standardschriftart1">
    <w:name w:val="WW-Absatz-Standardschriftart1"/>
    <w:rsid w:val="001960A3"/>
  </w:style>
  <w:style w:type="character" w:customStyle="1" w:styleId="WW8Num12z1">
    <w:name w:val="WW8Num12z1"/>
    <w:rsid w:val="001960A3"/>
    <w:rPr>
      <w:rFonts w:ascii="Times New Roman" w:hAnsi="Times New Roman" w:cs="Times New Roman"/>
      <w:sz w:val="24"/>
      <w:szCs w:val="24"/>
    </w:rPr>
  </w:style>
  <w:style w:type="character" w:customStyle="1" w:styleId="WW8Num13z1">
    <w:name w:val="WW8Num13z1"/>
    <w:rsid w:val="001960A3"/>
    <w:rPr>
      <w:b/>
    </w:rPr>
  </w:style>
  <w:style w:type="character" w:customStyle="1" w:styleId="WW8Num18z0">
    <w:name w:val="WW8Num18z0"/>
    <w:rsid w:val="001960A3"/>
    <w:rPr>
      <w:rFonts w:ascii="Times New Roman" w:hAnsi="Times New Roman" w:cs="Times New Roman"/>
      <w:sz w:val="24"/>
      <w:szCs w:val="24"/>
    </w:rPr>
  </w:style>
  <w:style w:type="character" w:customStyle="1" w:styleId="WW8Num19z0">
    <w:name w:val="WW8Num19z0"/>
    <w:rsid w:val="001960A3"/>
    <w:rPr>
      <w:rFonts w:ascii="Times New Roman" w:hAnsi="Times New Roman" w:cs="Times New Roman"/>
    </w:rPr>
  </w:style>
  <w:style w:type="character" w:customStyle="1" w:styleId="28">
    <w:name w:val="Основной шрифт абзаца2"/>
    <w:rsid w:val="001960A3"/>
  </w:style>
  <w:style w:type="character" w:customStyle="1" w:styleId="WW8Num4z0">
    <w:name w:val="WW8Num4z0"/>
    <w:rsid w:val="001960A3"/>
    <w:rPr>
      <w:rFonts w:ascii="Times New Roman" w:hAnsi="Times New Roman" w:cs="Times New Roman"/>
      <w:sz w:val="24"/>
      <w:szCs w:val="24"/>
    </w:rPr>
  </w:style>
  <w:style w:type="character" w:customStyle="1" w:styleId="WW8Num4z1">
    <w:name w:val="WW8Num4z1"/>
    <w:rsid w:val="001960A3"/>
    <w:rPr>
      <w:rFonts w:ascii="Courier New" w:hAnsi="Courier New" w:cs="Courier New"/>
    </w:rPr>
  </w:style>
  <w:style w:type="character" w:customStyle="1" w:styleId="WW8Num4z2">
    <w:name w:val="WW8Num4z2"/>
    <w:rsid w:val="001960A3"/>
    <w:rPr>
      <w:rFonts w:ascii="Wingdings" w:hAnsi="Wingdings"/>
    </w:rPr>
  </w:style>
  <w:style w:type="character" w:customStyle="1" w:styleId="WW8Num4z3">
    <w:name w:val="WW8Num4z3"/>
    <w:rsid w:val="001960A3"/>
    <w:rPr>
      <w:rFonts w:ascii="Symbol" w:hAnsi="Symbol"/>
    </w:rPr>
  </w:style>
  <w:style w:type="character" w:customStyle="1" w:styleId="WW8Num6z0">
    <w:name w:val="WW8Num6z0"/>
    <w:rsid w:val="001960A3"/>
    <w:rPr>
      <w:rFonts w:ascii="Times New Roman" w:hAnsi="Times New Roman" w:cs="Times New Roman"/>
    </w:rPr>
  </w:style>
  <w:style w:type="character" w:customStyle="1" w:styleId="WW8Num8z0">
    <w:name w:val="WW8Num8z0"/>
    <w:rsid w:val="001960A3"/>
    <w:rPr>
      <w:b/>
    </w:rPr>
  </w:style>
  <w:style w:type="character" w:customStyle="1" w:styleId="WW8Num10z0">
    <w:name w:val="WW8Num10z0"/>
    <w:rsid w:val="001960A3"/>
    <w:rPr>
      <w:rFonts w:ascii="Times New Roman" w:hAnsi="Times New Roman" w:cs="Times New Roman"/>
    </w:rPr>
  </w:style>
  <w:style w:type="character" w:customStyle="1" w:styleId="WW8Num11z2">
    <w:name w:val="WW8Num11z2"/>
    <w:rsid w:val="001960A3"/>
    <w:rPr>
      <w:rFonts w:ascii="Wingdings" w:hAnsi="Wingdings"/>
      <w:sz w:val="20"/>
    </w:rPr>
  </w:style>
  <w:style w:type="character" w:customStyle="1" w:styleId="WW8Num14z1">
    <w:name w:val="WW8Num14z1"/>
    <w:rsid w:val="001960A3"/>
    <w:rPr>
      <w:rFonts w:ascii="Courier New" w:hAnsi="Courier New" w:cs="Courier New"/>
    </w:rPr>
  </w:style>
  <w:style w:type="character" w:customStyle="1" w:styleId="WW8Num14z2">
    <w:name w:val="WW8Num14z2"/>
    <w:rsid w:val="001960A3"/>
    <w:rPr>
      <w:rFonts w:ascii="Wingdings" w:hAnsi="Wingdings"/>
    </w:rPr>
  </w:style>
  <w:style w:type="character" w:customStyle="1" w:styleId="WW8Num14z3">
    <w:name w:val="WW8Num14z3"/>
    <w:rsid w:val="001960A3"/>
    <w:rPr>
      <w:rFonts w:ascii="Symbol" w:hAnsi="Symbol"/>
    </w:rPr>
  </w:style>
  <w:style w:type="character" w:customStyle="1" w:styleId="WW8Num21z1">
    <w:name w:val="WW8Num21z1"/>
    <w:rsid w:val="001960A3"/>
    <w:rPr>
      <w:rFonts w:ascii="Times New Roman" w:hAnsi="Times New Roman" w:cs="Times New Roman"/>
      <w:sz w:val="24"/>
      <w:szCs w:val="24"/>
    </w:rPr>
  </w:style>
  <w:style w:type="character" w:customStyle="1" w:styleId="WW8Num22z0">
    <w:name w:val="WW8Num22z0"/>
    <w:rsid w:val="001960A3"/>
    <w:rPr>
      <w:rFonts w:ascii="Symbol" w:hAnsi="Symbol"/>
      <w:sz w:val="16"/>
      <w:szCs w:val="16"/>
    </w:rPr>
  </w:style>
  <w:style w:type="character" w:customStyle="1" w:styleId="WW8Num22z1">
    <w:name w:val="WW8Num22z1"/>
    <w:rsid w:val="001960A3"/>
    <w:rPr>
      <w:rFonts w:ascii="Times New Roman" w:eastAsia="Times New Roman" w:hAnsi="Times New Roman" w:cs="Times New Roman"/>
    </w:rPr>
  </w:style>
  <w:style w:type="character" w:customStyle="1" w:styleId="WW8Num22z2">
    <w:name w:val="WW8Num22z2"/>
    <w:rsid w:val="001960A3"/>
    <w:rPr>
      <w:rFonts w:ascii="Wingdings" w:hAnsi="Wingdings"/>
    </w:rPr>
  </w:style>
  <w:style w:type="character" w:customStyle="1" w:styleId="WW8Num22z3">
    <w:name w:val="WW8Num22z3"/>
    <w:rsid w:val="001960A3"/>
    <w:rPr>
      <w:rFonts w:ascii="Symbol" w:hAnsi="Symbol"/>
    </w:rPr>
  </w:style>
  <w:style w:type="character" w:customStyle="1" w:styleId="WW8Num22z4">
    <w:name w:val="WW8Num22z4"/>
    <w:rsid w:val="001960A3"/>
    <w:rPr>
      <w:rFonts w:ascii="Courier New" w:hAnsi="Courier New"/>
    </w:rPr>
  </w:style>
  <w:style w:type="character" w:customStyle="1" w:styleId="WW8Num23z0">
    <w:name w:val="WW8Num23z0"/>
    <w:rsid w:val="001960A3"/>
    <w:rPr>
      <w:rFonts w:ascii="Times New Roman" w:hAnsi="Times New Roman" w:cs="Times New Roman"/>
    </w:rPr>
  </w:style>
  <w:style w:type="character" w:customStyle="1" w:styleId="WW8Num24z0">
    <w:name w:val="WW8Num24z0"/>
    <w:rsid w:val="001960A3"/>
    <w:rPr>
      <w:rFonts w:ascii="Symbol" w:hAnsi="Symbol"/>
    </w:rPr>
  </w:style>
  <w:style w:type="character" w:customStyle="1" w:styleId="WW8Num24z1">
    <w:name w:val="WW8Num24z1"/>
    <w:rsid w:val="001960A3"/>
    <w:rPr>
      <w:rFonts w:ascii="Courier New" w:hAnsi="Courier New" w:cs="Courier New"/>
    </w:rPr>
  </w:style>
  <w:style w:type="character" w:customStyle="1" w:styleId="WW8Num24z2">
    <w:name w:val="WW8Num24z2"/>
    <w:rsid w:val="001960A3"/>
    <w:rPr>
      <w:rFonts w:ascii="Wingdings" w:hAnsi="Wingdings"/>
    </w:rPr>
  </w:style>
  <w:style w:type="character" w:customStyle="1" w:styleId="WW8Num26z1">
    <w:name w:val="WW8Num26z1"/>
    <w:rsid w:val="001960A3"/>
    <w:rPr>
      <w:b/>
    </w:rPr>
  </w:style>
  <w:style w:type="character" w:customStyle="1" w:styleId="WW8Num27z0">
    <w:name w:val="WW8Num27z0"/>
    <w:rsid w:val="001960A3"/>
    <w:rPr>
      <w:rFonts w:ascii="Times New Roman" w:hAnsi="Times New Roman" w:cs="Times New Roman"/>
    </w:rPr>
  </w:style>
  <w:style w:type="character" w:customStyle="1" w:styleId="WW8Num28z0">
    <w:name w:val="WW8Num28z0"/>
    <w:rsid w:val="001960A3"/>
    <w:rPr>
      <w:rFonts w:ascii="Times New Roman" w:hAnsi="Times New Roman" w:cs="Times New Roman"/>
    </w:rPr>
  </w:style>
  <w:style w:type="character" w:customStyle="1" w:styleId="WW8Num29z0">
    <w:name w:val="WW8Num29z0"/>
    <w:rsid w:val="001960A3"/>
    <w:rPr>
      <w:rFonts w:ascii="Symbol" w:hAnsi="Symbol"/>
    </w:rPr>
  </w:style>
  <w:style w:type="character" w:customStyle="1" w:styleId="WW8Num29z1">
    <w:name w:val="WW8Num29z1"/>
    <w:rsid w:val="001960A3"/>
    <w:rPr>
      <w:rFonts w:ascii="Courier New" w:hAnsi="Courier New" w:cs="Courier New"/>
    </w:rPr>
  </w:style>
  <w:style w:type="character" w:customStyle="1" w:styleId="WW8Num29z2">
    <w:name w:val="WW8Num29z2"/>
    <w:rsid w:val="001960A3"/>
    <w:rPr>
      <w:rFonts w:ascii="Wingdings" w:hAnsi="Wingdings"/>
    </w:rPr>
  </w:style>
  <w:style w:type="character" w:customStyle="1" w:styleId="WW8Num35z0">
    <w:name w:val="WW8Num35z0"/>
    <w:rsid w:val="001960A3"/>
    <w:rPr>
      <w:rFonts w:ascii="Times New Roman" w:hAnsi="Times New Roman" w:cs="Times New Roman"/>
      <w:sz w:val="24"/>
      <w:szCs w:val="24"/>
    </w:rPr>
  </w:style>
  <w:style w:type="character" w:customStyle="1" w:styleId="WW8Num35z1">
    <w:name w:val="WW8Num35z1"/>
    <w:rsid w:val="001960A3"/>
    <w:rPr>
      <w:rFonts w:ascii="Courier New" w:hAnsi="Courier New" w:cs="Courier New"/>
    </w:rPr>
  </w:style>
  <w:style w:type="character" w:customStyle="1" w:styleId="WW8Num35z2">
    <w:name w:val="WW8Num35z2"/>
    <w:rsid w:val="001960A3"/>
    <w:rPr>
      <w:rFonts w:ascii="Wingdings" w:hAnsi="Wingdings"/>
    </w:rPr>
  </w:style>
  <w:style w:type="character" w:customStyle="1" w:styleId="WW8Num35z3">
    <w:name w:val="WW8Num35z3"/>
    <w:rsid w:val="001960A3"/>
    <w:rPr>
      <w:rFonts w:ascii="Symbol" w:hAnsi="Symbol"/>
    </w:rPr>
  </w:style>
  <w:style w:type="character" w:customStyle="1" w:styleId="WW8NumSt11z0">
    <w:name w:val="WW8NumSt11z0"/>
    <w:rsid w:val="001960A3"/>
    <w:rPr>
      <w:rFonts w:ascii="Times New Roman" w:hAnsi="Times New Roman" w:cs="Times New Roman"/>
    </w:rPr>
  </w:style>
  <w:style w:type="character" w:customStyle="1" w:styleId="WW8NumSt25z0">
    <w:name w:val="WW8NumSt25z0"/>
    <w:rsid w:val="001960A3"/>
    <w:rPr>
      <w:rFonts w:ascii="Times New Roman" w:hAnsi="Times New Roman" w:cs="Times New Roman"/>
    </w:rPr>
  </w:style>
  <w:style w:type="character" w:customStyle="1" w:styleId="WW8NumSt29z0">
    <w:name w:val="WW8NumSt29z0"/>
    <w:rsid w:val="001960A3"/>
    <w:rPr>
      <w:rFonts w:ascii="Times New Roman" w:hAnsi="Times New Roman" w:cs="Times New Roman"/>
    </w:rPr>
  </w:style>
  <w:style w:type="character" w:customStyle="1" w:styleId="WW8NumSt32z0">
    <w:name w:val="WW8NumSt32z0"/>
    <w:rsid w:val="001960A3"/>
    <w:rPr>
      <w:rFonts w:ascii="Times New Roman" w:hAnsi="Times New Roman" w:cs="Times New Roman"/>
    </w:rPr>
  </w:style>
  <w:style w:type="character" w:customStyle="1" w:styleId="WW8NumSt33z0">
    <w:name w:val="WW8NumSt33z0"/>
    <w:rsid w:val="001960A3"/>
    <w:rPr>
      <w:rFonts w:ascii="Times New Roman" w:hAnsi="Times New Roman" w:cs="Times New Roman"/>
    </w:rPr>
  </w:style>
  <w:style w:type="character" w:customStyle="1" w:styleId="WW8NumSt35z0">
    <w:name w:val="WW8NumSt35z0"/>
    <w:rsid w:val="001960A3"/>
    <w:rPr>
      <w:rFonts w:ascii="Times New Roman" w:hAnsi="Times New Roman" w:cs="Times New Roman"/>
    </w:rPr>
  </w:style>
  <w:style w:type="character" w:customStyle="1" w:styleId="1f1">
    <w:name w:val="Основной шрифт абзаца1"/>
    <w:rsid w:val="001960A3"/>
  </w:style>
  <w:style w:type="character" w:customStyle="1" w:styleId="1f2">
    <w:name w:val="Основной шрифт1"/>
    <w:rsid w:val="001960A3"/>
  </w:style>
  <w:style w:type="character" w:styleId="afffe">
    <w:name w:val="Emphasis"/>
    <w:uiPriority w:val="99"/>
    <w:qFormat/>
    <w:rsid w:val="001960A3"/>
    <w:rPr>
      <w:rFonts w:ascii="Times New Roman" w:hAnsi="Times New Roman" w:cs="Times New Roman"/>
      <w:i/>
      <w:iCs/>
      <w:color w:val="auto"/>
    </w:rPr>
  </w:style>
  <w:style w:type="character" w:customStyle="1" w:styleId="content">
    <w:name w:val="content"/>
    <w:basedOn w:val="1f1"/>
    <w:rsid w:val="001960A3"/>
  </w:style>
  <w:style w:type="character" w:styleId="affff">
    <w:name w:val="Strong"/>
    <w:uiPriority w:val="99"/>
    <w:qFormat/>
    <w:rsid w:val="001960A3"/>
    <w:rPr>
      <w:b/>
      <w:bCs/>
    </w:rPr>
  </w:style>
  <w:style w:type="character" w:customStyle="1" w:styleId="1f3">
    <w:name w:val="Знак примечания1"/>
    <w:rsid w:val="001960A3"/>
    <w:rPr>
      <w:sz w:val="16"/>
      <w:szCs w:val="16"/>
    </w:rPr>
  </w:style>
  <w:style w:type="character" w:customStyle="1" w:styleId="affff0">
    <w:name w:val="Символ сноски"/>
    <w:qFormat/>
    <w:rsid w:val="001960A3"/>
    <w:rPr>
      <w:vertAlign w:val="superscript"/>
    </w:rPr>
  </w:style>
  <w:style w:type="character" w:customStyle="1" w:styleId="affff1">
    <w:name w:val="Маркеры списка"/>
    <w:rsid w:val="001960A3"/>
    <w:rPr>
      <w:rFonts w:ascii="StarSymbol" w:eastAsia="StarSymbol" w:hAnsi="StarSymbol" w:cs="StarSymbol"/>
      <w:sz w:val="18"/>
      <w:szCs w:val="18"/>
    </w:rPr>
  </w:style>
  <w:style w:type="character" w:customStyle="1" w:styleId="affff2">
    <w:name w:val="Символ нумерации"/>
    <w:rsid w:val="001960A3"/>
  </w:style>
  <w:style w:type="paragraph" w:customStyle="1" w:styleId="affff3">
    <w:basedOn w:val="a4"/>
    <w:next w:val="a8"/>
    <w:rsid w:val="001960A3"/>
    <w:pPr>
      <w:keepNext/>
      <w:suppressAutoHyphens/>
      <w:spacing w:before="240" w:after="120"/>
    </w:pPr>
    <w:rPr>
      <w:rFonts w:ascii="Arial" w:eastAsia="MS Mincho" w:hAnsi="Arial" w:cs="Tahoma"/>
      <w:sz w:val="28"/>
      <w:szCs w:val="28"/>
      <w:lang w:eastAsia="ar-SA"/>
    </w:rPr>
  </w:style>
  <w:style w:type="paragraph" w:styleId="affff4">
    <w:name w:val="List"/>
    <w:basedOn w:val="a8"/>
    <w:uiPriority w:val="99"/>
    <w:rsid w:val="001960A3"/>
    <w:pPr>
      <w:suppressAutoHyphens/>
    </w:pPr>
    <w:rPr>
      <w:rFonts w:ascii="Arial" w:hAnsi="Arial" w:cs="Tahoma"/>
      <w:b/>
      <w:lang w:val="x-none" w:eastAsia="ar-SA"/>
    </w:rPr>
  </w:style>
  <w:style w:type="paragraph" w:customStyle="1" w:styleId="29">
    <w:name w:val="Название2"/>
    <w:basedOn w:val="a4"/>
    <w:rsid w:val="001960A3"/>
    <w:pPr>
      <w:suppressLineNumbers/>
      <w:suppressAutoHyphens/>
      <w:spacing w:before="120" w:after="120"/>
    </w:pPr>
    <w:rPr>
      <w:rFonts w:ascii="Arial" w:hAnsi="Arial" w:cs="Tahoma"/>
      <w:i/>
      <w:iCs/>
      <w:szCs w:val="28"/>
      <w:lang w:eastAsia="ar-SA"/>
    </w:rPr>
  </w:style>
  <w:style w:type="paragraph" w:customStyle="1" w:styleId="2a">
    <w:name w:val="Указатель2"/>
    <w:basedOn w:val="a4"/>
    <w:rsid w:val="001960A3"/>
    <w:pPr>
      <w:suppressLineNumbers/>
      <w:suppressAutoHyphens/>
    </w:pPr>
    <w:rPr>
      <w:rFonts w:ascii="Arial" w:hAnsi="Arial" w:cs="Tahoma"/>
      <w:sz w:val="28"/>
      <w:szCs w:val="28"/>
      <w:lang w:eastAsia="ar-SA"/>
    </w:rPr>
  </w:style>
  <w:style w:type="paragraph" w:customStyle="1" w:styleId="1f4">
    <w:name w:val="Название1"/>
    <w:basedOn w:val="a4"/>
    <w:uiPriority w:val="99"/>
    <w:rsid w:val="001960A3"/>
    <w:pPr>
      <w:suppressLineNumbers/>
      <w:suppressAutoHyphens/>
      <w:spacing w:before="120" w:after="120"/>
    </w:pPr>
    <w:rPr>
      <w:rFonts w:ascii="Arial" w:hAnsi="Arial" w:cs="Tahoma"/>
      <w:i/>
      <w:iCs/>
      <w:szCs w:val="28"/>
      <w:lang w:eastAsia="ar-SA"/>
    </w:rPr>
  </w:style>
  <w:style w:type="paragraph" w:customStyle="1" w:styleId="1f5">
    <w:name w:val="Указатель1"/>
    <w:basedOn w:val="a4"/>
    <w:rsid w:val="001960A3"/>
    <w:pPr>
      <w:suppressLineNumbers/>
      <w:suppressAutoHyphens/>
    </w:pPr>
    <w:rPr>
      <w:rFonts w:ascii="Arial" w:hAnsi="Arial" w:cs="Tahoma"/>
      <w:sz w:val="28"/>
      <w:szCs w:val="28"/>
      <w:lang w:eastAsia="ar-SA"/>
    </w:rPr>
  </w:style>
  <w:style w:type="paragraph" w:customStyle="1" w:styleId="220">
    <w:name w:val="Основной текст с отступом 22"/>
    <w:basedOn w:val="a4"/>
    <w:rsid w:val="001960A3"/>
    <w:pPr>
      <w:suppressAutoHyphens/>
      <w:spacing w:after="120" w:line="480" w:lineRule="auto"/>
      <w:ind w:left="283"/>
    </w:pPr>
    <w:rPr>
      <w:lang w:eastAsia="ar-SA"/>
    </w:rPr>
  </w:style>
  <w:style w:type="paragraph" w:customStyle="1" w:styleId="Web">
    <w:name w:val="Обычный (Web)"/>
    <w:basedOn w:val="a4"/>
    <w:rsid w:val="001960A3"/>
    <w:pPr>
      <w:suppressAutoHyphens/>
      <w:spacing w:before="280" w:after="280"/>
    </w:pPr>
    <w:rPr>
      <w:sz w:val="28"/>
      <w:szCs w:val="28"/>
      <w:lang w:eastAsia="ar-SA"/>
    </w:rPr>
  </w:style>
  <w:style w:type="paragraph" w:customStyle="1" w:styleId="1f6">
    <w:name w:val="Дата1"/>
    <w:basedOn w:val="a4"/>
    <w:next w:val="a4"/>
    <w:rsid w:val="001960A3"/>
    <w:pPr>
      <w:suppressAutoHyphens/>
      <w:spacing w:after="60"/>
      <w:jc w:val="both"/>
    </w:pPr>
    <w:rPr>
      <w:sz w:val="28"/>
      <w:lang w:eastAsia="ar-SA"/>
    </w:rPr>
  </w:style>
  <w:style w:type="paragraph" w:customStyle="1" w:styleId="affff5">
    <w:name w:val="Íîðìàëüíûé"/>
    <w:rsid w:val="001960A3"/>
    <w:pPr>
      <w:suppressAutoHyphens/>
    </w:pPr>
    <w:rPr>
      <w:rFonts w:ascii="Courier" w:eastAsia="Arial" w:hAnsi="Courier"/>
      <w:sz w:val="24"/>
      <w:lang w:val="en-GB" w:eastAsia="ar-SA"/>
    </w:rPr>
  </w:style>
  <w:style w:type="paragraph" w:customStyle="1" w:styleId="41">
    <w:name w:val="Стиль4"/>
    <w:basedOn w:val="a4"/>
    <w:link w:val="42"/>
    <w:uiPriority w:val="99"/>
    <w:rsid w:val="001960A3"/>
    <w:pPr>
      <w:suppressAutoHyphens/>
      <w:jc w:val="both"/>
    </w:pPr>
    <w:rPr>
      <w:sz w:val="28"/>
      <w:lang w:val="x-none" w:eastAsia="ar-SA"/>
    </w:rPr>
  </w:style>
  <w:style w:type="paragraph" w:customStyle="1" w:styleId="38">
    <w:name w:val="Стиль3 Знак"/>
    <w:basedOn w:val="220"/>
    <w:link w:val="312"/>
    <w:rsid w:val="001960A3"/>
    <w:pPr>
      <w:widowControl w:val="0"/>
      <w:spacing w:after="0" w:line="240" w:lineRule="auto"/>
      <w:ind w:left="1080"/>
      <w:jc w:val="both"/>
      <w:textAlignment w:val="baseline"/>
    </w:pPr>
    <w:rPr>
      <w:sz w:val="24"/>
      <w:lang w:val="x-none"/>
    </w:rPr>
  </w:style>
  <w:style w:type="paragraph" w:customStyle="1" w:styleId="313">
    <w:name w:val="Основной текст 31"/>
    <w:basedOn w:val="a4"/>
    <w:uiPriority w:val="99"/>
    <w:rsid w:val="001960A3"/>
    <w:pPr>
      <w:suppressAutoHyphens/>
      <w:spacing w:after="120"/>
    </w:pPr>
    <w:rPr>
      <w:sz w:val="16"/>
      <w:szCs w:val="16"/>
      <w:lang w:eastAsia="ar-SA"/>
    </w:rPr>
  </w:style>
  <w:style w:type="paragraph" w:customStyle="1" w:styleId="affff6">
    <w:name w:val="Тендерные данные"/>
    <w:basedOn w:val="a4"/>
    <w:uiPriority w:val="99"/>
    <w:rsid w:val="001960A3"/>
    <w:pPr>
      <w:suppressAutoHyphens/>
      <w:spacing w:before="120" w:after="60"/>
      <w:jc w:val="both"/>
    </w:pPr>
    <w:rPr>
      <w:b/>
      <w:sz w:val="28"/>
      <w:lang w:eastAsia="ar-SA"/>
    </w:rPr>
  </w:style>
  <w:style w:type="character" w:customStyle="1" w:styleId="af6">
    <w:name w:val="Подзаголовок Знак"/>
    <w:link w:val="af5"/>
    <w:uiPriority w:val="99"/>
    <w:rsid w:val="001960A3"/>
    <w:rPr>
      <w:b/>
      <w:sz w:val="24"/>
    </w:rPr>
  </w:style>
  <w:style w:type="paragraph" w:styleId="1f7">
    <w:name w:val="toc 1"/>
    <w:basedOn w:val="a4"/>
    <w:next w:val="a4"/>
    <w:uiPriority w:val="99"/>
    <w:qFormat/>
    <w:rsid w:val="001960A3"/>
    <w:pPr>
      <w:suppressAutoHyphens/>
      <w:spacing w:before="120" w:after="120"/>
    </w:pPr>
    <w:rPr>
      <w:bCs/>
      <w:sz w:val="28"/>
      <w:szCs w:val="28"/>
      <w:lang w:eastAsia="ar-SA"/>
    </w:rPr>
  </w:style>
  <w:style w:type="paragraph" w:customStyle="1" w:styleId="1f8">
    <w:name w:val="Текст1"/>
    <w:basedOn w:val="a4"/>
    <w:uiPriority w:val="99"/>
    <w:rsid w:val="001960A3"/>
    <w:pPr>
      <w:suppressAutoHyphens/>
      <w:spacing w:line="360" w:lineRule="auto"/>
      <w:ind w:firstLine="720"/>
      <w:jc w:val="both"/>
    </w:pPr>
    <w:rPr>
      <w:sz w:val="28"/>
      <w:szCs w:val="28"/>
      <w:lang w:eastAsia="ar-SA"/>
    </w:rPr>
  </w:style>
  <w:style w:type="paragraph" w:customStyle="1" w:styleId="affff7">
    <w:name w:val="Таблица"/>
    <w:basedOn w:val="a4"/>
    <w:rsid w:val="001960A3"/>
    <w:pPr>
      <w:suppressAutoHyphens/>
      <w:autoSpaceDE w:val="0"/>
      <w:spacing w:before="120" w:after="120" w:line="360" w:lineRule="auto"/>
      <w:ind w:firstLine="720"/>
      <w:jc w:val="both"/>
    </w:pPr>
    <w:rPr>
      <w:rFonts w:ascii="Arial" w:hAnsi="Arial"/>
      <w:b/>
      <w:sz w:val="28"/>
      <w:lang w:eastAsia="ar-SA"/>
    </w:rPr>
  </w:style>
  <w:style w:type="paragraph" w:customStyle="1" w:styleId="affff8">
    <w:name w:val="Абзац"/>
    <w:basedOn w:val="a4"/>
    <w:rsid w:val="001960A3"/>
    <w:pPr>
      <w:suppressAutoHyphens/>
      <w:spacing w:line="360" w:lineRule="auto"/>
      <w:ind w:firstLine="284"/>
      <w:jc w:val="both"/>
    </w:pPr>
    <w:rPr>
      <w:color w:val="000000"/>
      <w:sz w:val="28"/>
      <w:szCs w:val="28"/>
      <w:lang w:eastAsia="ar-SA"/>
    </w:rPr>
  </w:style>
  <w:style w:type="paragraph" w:customStyle="1" w:styleId="39">
    <w:name w:val="Заголовок 3.КД"/>
    <w:basedOn w:val="a4"/>
    <w:next w:val="a4"/>
    <w:rsid w:val="001960A3"/>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3">
    <w:name w:val="Заголовок 4.КД"/>
    <w:basedOn w:val="39"/>
    <w:next w:val="a4"/>
    <w:rsid w:val="001960A3"/>
    <w:pPr>
      <w:tabs>
        <w:tab w:val="clear" w:pos="900"/>
      </w:tabs>
      <w:ind w:left="380" w:firstLine="0"/>
      <w:jc w:val="both"/>
    </w:pPr>
  </w:style>
  <w:style w:type="paragraph" w:customStyle="1" w:styleId="211">
    <w:name w:val="Основной текст с отступом 21"/>
    <w:basedOn w:val="a4"/>
    <w:uiPriority w:val="99"/>
    <w:rsid w:val="001960A3"/>
    <w:pPr>
      <w:widowControl w:val="0"/>
      <w:suppressAutoHyphens/>
      <w:overflowPunct w:val="0"/>
      <w:autoSpaceDE w:val="0"/>
      <w:spacing w:before="220" w:line="300" w:lineRule="auto"/>
      <w:ind w:firstLine="567"/>
      <w:jc w:val="both"/>
      <w:textAlignment w:val="baseline"/>
    </w:pPr>
    <w:rPr>
      <w:sz w:val="28"/>
      <w:lang w:eastAsia="ar-SA"/>
    </w:rPr>
  </w:style>
  <w:style w:type="paragraph" w:customStyle="1" w:styleId="1f9">
    <w:name w:val="Обычный1"/>
    <w:uiPriority w:val="99"/>
    <w:rsid w:val="001960A3"/>
    <w:pPr>
      <w:widowControl w:val="0"/>
      <w:suppressAutoHyphens/>
      <w:spacing w:line="300" w:lineRule="auto"/>
      <w:ind w:firstLine="720"/>
      <w:jc w:val="both"/>
    </w:pPr>
    <w:rPr>
      <w:rFonts w:eastAsia="Arial"/>
      <w:sz w:val="24"/>
      <w:lang w:eastAsia="ar-SA"/>
    </w:rPr>
  </w:style>
  <w:style w:type="paragraph" w:customStyle="1" w:styleId="212">
    <w:name w:val="Основной текст 21"/>
    <w:basedOn w:val="1f9"/>
    <w:uiPriority w:val="99"/>
    <w:rsid w:val="001960A3"/>
    <w:pPr>
      <w:widowControl/>
      <w:spacing w:line="240" w:lineRule="auto"/>
      <w:ind w:firstLine="851"/>
    </w:pPr>
    <w:rPr>
      <w:sz w:val="28"/>
    </w:rPr>
  </w:style>
  <w:style w:type="paragraph" w:customStyle="1" w:styleId="affff9">
    <w:name w:val="Обычный с красной строки"/>
    <w:basedOn w:val="a4"/>
    <w:rsid w:val="001960A3"/>
    <w:pPr>
      <w:widowControl w:val="0"/>
      <w:suppressAutoHyphens/>
      <w:ind w:firstLine="720"/>
      <w:jc w:val="both"/>
    </w:pPr>
    <w:rPr>
      <w:rFonts w:ascii="Antiqua" w:hAnsi="Antiqua"/>
      <w:sz w:val="28"/>
      <w:lang w:eastAsia="ar-SA"/>
    </w:rPr>
  </w:style>
  <w:style w:type="paragraph" w:customStyle="1" w:styleId="1fa">
    <w:name w:val="Цитата1"/>
    <w:basedOn w:val="a4"/>
    <w:uiPriority w:val="99"/>
    <w:rsid w:val="001960A3"/>
    <w:pPr>
      <w:suppressAutoHyphens/>
      <w:ind w:left="-540" w:right="-5"/>
      <w:jc w:val="both"/>
    </w:pPr>
    <w:rPr>
      <w:rFonts w:ascii="Arial" w:hAnsi="Arial"/>
      <w:bCs/>
      <w:szCs w:val="28"/>
      <w:lang w:eastAsia="ar-SA"/>
    </w:rPr>
  </w:style>
  <w:style w:type="paragraph" w:customStyle="1" w:styleId="WW-2">
    <w:name w:val="WW-Основной текст с отступом 2"/>
    <w:basedOn w:val="a4"/>
    <w:rsid w:val="001960A3"/>
    <w:pPr>
      <w:suppressAutoHyphens/>
      <w:ind w:left="-540"/>
      <w:jc w:val="both"/>
    </w:pPr>
    <w:rPr>
      <w:rFonts w:ascii="Arial" w:hAnsi="Arial" w:cs="Arial"/>
      <w:sz w:val="18"/>
      <w:szCs w:val="28"/>
      <w:lang w:eastAsia="ar-SA"/>
    </w:rPr>
  </w:style>
  <w:style w:type="paragraph" w:customStyle="1" w:styleId="FR2">
    <w:name w:val="FR2"/>
    <w:uiPriority w:val="99"/>
    <w:rsid w:val="001960A3"/>
    <w:pPr>
      <w:widowControl w:val="0"/>
      <w:suppressAutoHyphens/>
      <w:spacing w:before="20"/>
      <w:jc w:val="center"/>
    </w:pPr>
    <w:rPr>
      <w:rFonts w:ascii="Arial" w:eastAsia="Arial" w:hAnsi="Arial"/>
      <w:sz w:val="24"/>
      <w:lang w:eastAsia="ar-SA"/>
    </w:rPr>
  </w:style>
  <w:style w:type="paragraph" w:customStyle="1" w:styleId="1fb">
    <w:name w:val="Маркированный список1"/>
    <w:basedOn w:val="a4"/>
    <w:rsid w:val="001960A3"/>
    <w:pPr>
      <w:widowControl w:val="0"/>
      <w:suppressAutoHyphens/>
      <w:spacing w:after="60"/>
      <w:jc w:val="both"/>
    </w:pPr>
    <w:rPr>
      <w:sz w:val="28"/>
      <w:szCs w:val="28"/>
      <w:lang w:eastAsia="ar-SA"/>
    </w:rPr>
  </w:style>
  <w:style w:type="paragraph" w:styleId="3a">
    <w:name w:val="toc 3"/>
    <w:basedOn w:val="a4"/>
    <w:next w:val="a4"/>
    <w:uiPriority w:val="99"/>
    <w:qFormat/>
    <w:rsid w:val="001960A3"/>
    <w:pPr>
      <w:suppressAutoHyphens/>
      <w:ind w:left="480"/>
    </w:pPr>
    <w:rPr>
      <w:i/>
      <w:iCs/>
      <w:lang w:eastAsia="ar-SA"/>
    </w:rPr>
  </w:style>
  <w:style w:type="paragraph" w:styleId="44">
    <w:name w:val="toc 4"/>
    <w:basedOn w:val="a4"/>
    <w:next w:val="a4"/>
    <w:uiPriority w:val="99"/>
    <w:rsid w:val="001960A3"/>
    <w:pPr>
      <w:suppressAutoHyphens/>
      <w:ind w:left="720"/>
    </w:pPr>
    <w:rPr>
      <w:sz w:val="18"/>
      <w:szCs w:val="18"/>
      <w:lang w:eastAsia="ar-SA"/>
    </w:rPr>
  </w:style>
  <w:style w:type="paragraph" w:styleId="52">
    <w:name w:val="toc 5"/>
    <w:basedOn w:val="a4"/>
    <w:next w:val="a4"/>
    <w:uiPriority w:val="99"/>
    <w:semiHidden/>
    <w:rsid w:val="001960A3"/>
    <w:pPr>
      <w:suppressAutoHyphens/>
      <w:ind w:left="960"/>
    </w:pPr>
    <w:rPr>
      <w:sz w:val="18"/>
      <w:szCs w:val="18"/>
      <w:lang w:eastAsia="ar-SA"/>
    </w:rPr>
  </w:style>
  <w:style w:type="paragraph" w:styleId="61">
    <w:name w:val="toc 6"/>
    <w:basedOn w:val="a4"/>
    <w:next w:val="a4"/>
    <w:uiPriority w:val="99"/>
    <w:semiHidden/>
    <w:rsid w:val="001960A3"/>
    <w:pPr>
      <w:suppressAutoHyphens/>
      <w:ind w:left="1200"/>
    </w:pPr>
    <w:rPr>
      <w:sz w:val="18"/>
      <w:szCs w:val="18"/>
      <w:lang w:eastAsia="ar-SA"/>
    </w:rPr>
  </w:style>
  <w:style w:type="paragraph" w:styleId="73">
    <w:name w:val="toc 7"/>
    <w:basedOn w:val="a4"/>
    <w:next w:val="a4"/>
    <w:uiPriority w:val="99"/>
    <w:semiHidden/>
    <w:rsid w:val="001960A3"/>
    <w:pPr>
      <w:suppressAutoHyphens/>
      <w:ind w:left="1440"/>
    </w:pPr>
    <w:rPr>
      <w:sz w:val="18"/>
      <w:szCs w:val="18"/>
      <w:lang w:eastAsia="ar-SA"/>
    </w:rPr>
  </w:style>
  <w:style w:type="paragraph" w:styleId="81">
    <w:name w:val="toc 8"/>
    <w:basedOn w:val="a4"/>
    <w:next w:val="a4"/>
    <w:uiPriority w:val="99"/>
    <w:semiHidden/>
    <w:rsid w:val="001960A3"/>
    <w:pPr>
      <w:suppressAutoHyphens/>
      <w:ind w:left="1680"/>
    </w:pPr>
    <w:rPr>
      <w:sz w:val="18"/>
      <w:szCs w:val="18"/>
      <w:lang w:eastAsia="ar-SA"/>
    </w:rPr>
  </w:style>
  <w:style w:type="paragraph" w:customStyle="1" w:styleId="221">
    <w:name w:val="Основной текст 22"/>
    <w:basedOn w:val="a4"/>
    <w:rsid w:val="001960A3"/>
    <w:pPr>
      <w:suppressAutoHyphens/>
      <w:spacing w:after="120" w:line="480" w:lineRule="auto"/>
    </w:pPr>
    <w:rPr>
      <w:sz w:val="28"/>
      <w:szCs w:val="28"/>
      <w:lang w:eastAsia="ar-SA"/>
    </w:rPr>
  </w:style>
  <w:style w:type="paragraph" w:customStyle="1" w:styleId="Iauiue1">
    <w:name w:val="Iau?iue1"/>
    <w:rsid w:val="001960A3"/>
    <w:pPr>
      <w:suppressAutoHyphens/>
    </w:pPr>
    <w:rPr>
      <w:rFonts w:eastAsia="Arial"/>
      <w:lang w:eastAsia="ar-SA"/>
    </w:rPr>
  </w:style>
  <w:style w:type="paragraph" w:customStyle="1" w:styleId="CharChar1CharCharCharChar">
    <w:name w:val="Char Char Знак Знак1 Char Char Знак Знак Char Char"/>
    <w:basedOn w:val="a4"/>
    <w:rsid w:val="001960A3"/>
    <w:pPr>
      <w:suppressAutoHyphens/>
      <w:spacing w:after="160" w:line="240" w:lineRule="exact"/>
    </w:pPr>
    <w:rPr>
      <w:lang w:val="en-US" w:eastAsia="ar-SA"/>
    </w:rPr>
  </w:style>
  <w:style w:type="paragraph" w:customStyle="1" w:styleId="1fc">
    <w:name w:val="Абзац списка1"/>
    <w:basedOn w:val="a4"/>
    <w:uiPriority w:val="99"/>
    <w:qFormat/>
    <w:rsid w:val="001960A3"/>
    <w:pPr>
      <w:widowControl w:val="0"/>
      <w:suppressAutoHyphens/>
      <w:autoSpaceDE w:val="0"/>
      <w:ind w:left="720"/>
    </w:pPr>
    <w:rPr>
      <w:rFonts w:ascii="Arial" w:hAnsi="Arial" w:cs="Arial"/>
      <w:lang w:eastAsia="ar-SA"/>
    </w:rPr>
  </w:style>
  <w:style w:type="paragraph" w:customStyle="1" w:styleId="1fd">
    <w:name w:val="Марк Список 1"/>
    <w:basedOn w:val="1fb"/>
    <w:qFormat/>
    <w:rsid w:val="001960A3"/>
    <w:pPr>
      <w:widowControl/>
      <w:tabs>
        <w:tab w:val="left" w:pos="459"/>
      </w:tabs>
      <w:spacing w:after="0"/>
      <w:jc w:val="left"/>
    </w:pPr>
    <w:rPr>
      <w:rFonts w:ascii="Calibri" w:hAnsi="Calibri"/>
      <w:sz w:val="16"/>
      <w:lang w:eastAsia="en-US" w:bidi="en-US"/>
    </w:rPr>
  </w:style>
  <w:style w:type="paragraph" w:customStyle="1" w:styleId="affffa">
    <w:name w:val="Нормальный"/>
    <w:rsid w:val="001960A3"/>
    <w:pPr>
      <w:widowControl w:val="0"/>
      <w:suppressAutoHyphens/>
    </w:pPr>
    <w:rPr>
      <w:rFonts w:eastAsia="Arial"/>
      <w:lang w:eastAsia="ar-SA"/>
    </w:rPr>
  </w:style>
  <w:style w:type="paragraph" w:customStyle="1" w:styleId="Iiiaeuiue">
    <w:name w:val="Ii?iaeuiue"/>
    <w:rsid w:val="001960A3"/>
    <w:pPr>
      <w:widowControl w:val="0"/>
      <w:suppressAutoHyphens/>
      <w:overflowPunct w:val="0"/>
      <w:autoSpaceDE w:val="0"/>
      <w:textAlignment w:val="baseline"/>
    </w:pPr>
    <w:rPr>
      <w:rFonts w:eastAsia="Arial"/>
      <w:lang w:eastAsia="ar-SA"/>
    </w:rPr>
  </w:style>
  <w:style w:type="paragraph" w:customStyle="1" w:styleId="1fe">
    <w:name w:val="Обычный отступ1"/>
    <w:basedOn w:val="a4"/>
    <w:rsid w:val="001960A3"/>
    <w:pPr>
      <w:suppressAutoHyphens/>
      <w:spacing w:line="360" w:lineRule="auto"/>
      <w:ind w:firstLine="624"/>
      <w:jc w:val="both"/>
    </w:pPr>
    <w:rPr>
      <w:sz w:val="26"/>
      <w:lang w:eastAsia="ar-SA"/>
    </w:rPr>
  </w:style>
  <w:style w:type="paragraph" w:customStyle="1" w:styleId="1ff">
    <w:name w:val="Текст примечания1"/>
    <w:basedOn w:val="a4"/>
    <w:rsid w:val="001960A3"/>
    <w:pPr>
      <w:suppressAutoHyphens/>
    </w:pPr>
    <w:rPr>
      <w:lang w:eastAsia="ar-SA"/>
    </w:rPr>
  </w:style>
  <w:style w:type="character" w:customStyle="1" w:styleId="1ff0">
    <w:name w:val="Текст примечания Знак1"/>
    <w:rsid w:val="001960A3"/>
    <w:rPr>
      <w:rFonts w:ascii="Times New Roman" w:eastAsia="Times New Roman" w:hAnsi="Times New Roman" w:cs="Times New Roman"/>
      <w:sz w:val="20"/>
      <w:szCs w:val="20"/>
      <w:lang w:eastAsia="ru-RU"/>
    </w:rPr>
  </w:style>
  <w:style w:type="character" w:customStyle="1" w:styleId="1ff1">
    <w:name w:val="Тема примечания Знак1"/>
    <w:rsid w:val="001960A3"/>
    <w:rPr>
      <w:rFonts w:ascii="Times New Roman" w:eastAsia="Times New Roman" w:hAnsi="Times New Roman" w:cs="Times New Roman"/>
      <w:b/>
      <w:bCs/>
      <w:sz w:val="20"/>
      <w:szCs w:val="20"/>
      <w:lang w:eastAsia="ar-SA"/>
    </w:rPr>
  </w:style>
  <w:style w:type="paragraph" w:customStyle="1" w:styleId="Head72">
    <w:name w:val="Head 7.2"/>
    <w:basedOn w:val="a4"/>
    <w:rsid w:val="001960A3"/>
    <w:pPr>
      <w:keepNext/>
      <w:keepLines/>
      <w:tabs>
        <w:tab w:val="left" w:pos="3456"/>
      </w:tabs>
      <w:suppressAutoHyphens/>
      <w:spacing w:after="120"/>
      <w:ind w:left="576" w:hanging="576"/>
    </w:pPr>
    <w:rPr>
      <w:rFonts w:ascii="Times New Roman Bold" w:hAnsi="Times New Roman Bold"/>
      <w:b/>
      <w:sz w:val="28"/>
      <w:lang w:eastAsia="ar-SA"/>
    </w:rPr>
  </w:style>
  <w:style w:type="paragraph" w:customStyle="1" w:styleId="Head63">
    <w:name w:val="Head 6.3"/>
    <w:basedOn w:val="30"/>
    <w:next w:val="a4"/>
    <w:rsid w:val="001960A3"/>
    <w:pPr>
      <w:keepNext w:val="0"/>
      <w:widowControl w:val="0"/>
      <w:suppressAutoHyphens/>
      <w:spacing w:before="120" w:after="60"/>
    </w:pPr>
    <w:rPr>
      <w:rFonts w:ascii="Times New Roman Bold" w:hAnsi="Times New Roman Bold"/>
      <w:lang w:val="en-US" w:eastAsia="he-IL" w:bidi="he-IL"/>
    </w:rPr>
  </w:style>
  <w:style w:type="paragraph" w:customStyle="1" w:styleId="Head71">
    <w:name w:val="Head 7.1"/>
    <w:basedOn w:val="a4"/>
    <w:next w:val="a4"/>
    <w:rsid w:val="001960A3"/>
    <w:pPr>
      <w:keepNext/>
      <w:pageBreakBefore/>
      <w:pBdr>
        <w:bottom w:val="single" w:sz="20" w:space="3" w:color="000000"/>
      </w:pBdr>
      <w:suppressAutoHyphens/>
      <w:spacing w:before="480" w:after="120"/>
      <w:jc w:val="center"/>
    </w:pPr>
    <w:rPr>
      <w:rFonts w:ascii="Times New Roman Bold" w:hAnsi="Times New Roman Bold"/>
      <w:b/>
      <w:smallCaps/>
      <w:sz w:val="32"/>
      <w:lang w:val="en-US" w:eastAsia="ar-SA"/>
    </w:rPr>
  </w:style>
  <w:style w:type="paragraph" w:customStyle="1" w:styleId="Head74CharCharCharCharChar">
    <w:name w:val="Head 7.4 Char Char Char Char Char"/>
    <w:basedOn w:val="a4"/>
    <w:next w:val="a4"/>
    <w:rsid w:val="001960A3"/>
    <w:pPr>
      <w:keepNext/>
      <w:keepLines/>
      <w:suppressAutoHyphens/>
      <w:spacing w:after="120"/>
      <w:jc w:val="both"/>
    </w:pPr>
    <w:rPr>
      <w:b/>
      <w:sz w:val="22"/>
      <w:szCs w:val="22"/>
      <w:lang w:eastAsia="ar-SA"/>
    </w:rPr>
  </w:style>
  <w:style w:type="paragraph" w:customStyle="1" w:styleId="Head73">
    <w:name w:val="Head 7.3"/>
    <w:basedOn w:val="a4"/>
    <w:next w:val="a4"/>
    <w:rsid w:val="001960A3"/>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8"/>
    <w:rsid w:val="001960A3"/>
    <w:pPr>
      <w:suppressAutoHyphens/>
      <w:spacing w:before="100" w:after="100"/>
    </w:pPr>
    <w:rPr>
      <w:kern w:val="1"/>
      <w:lang w:val="x-none" w:eastAsia="ar-SA"/>
    </w:rPr>
  </w:style>
  <w:style w:type="paragraph" w:customStyle="1" w:styleId="230">
    <w:name w:val="Основной текст с отступом 23"/>
    <w:basedOn w:val="a4"/>
    <w:rsid w:val="001960A3"/>
    <w:pPr>
      <w:widowControl w:val="0"/>
      <w:suppressAutoHyphens/>
      <w:overflowPunct w:val="0"/>
      <w:autoSpaceDE w:val="0"/>
      <w:spacing w:before="220" w:line="300" w:lineRule="auto"/>
      <w:ind w:firstLine="567"/>
      <w:jc w:val="both"/>
      <w:textAlignment w:val="baseline"/>
    </w:pPr>
    <w:rPr>
      <w:sz w:val="28"/>
      <w:lang w:eastAsia="ar-SA"/>
    </w:rPr>
  </w:style>
  <w:style w:type="paragraph" w:customStyle="1" w:styleId="2b">
    <w:name w:val="Обычный2"/>
    <w:rsid w:val="001960A3"/>
    <w:pPr>
      <w:widowControl w:val="0"/>
      <w:suppressAutoHyphens/>
      <w:spacing w:line="300" w:lineRule="auto"/>
      <w:ind w:firstLine="720"/>
      <w:jc w:val="both"/>
    </w:pPr>
    <w:rPr>
      <w:rFonts w:eastAsia="Arial"/>
      <w:sz w:val="24"/>
      <w:lang w:eastAsia="ar-SA"/>
    </w:rPr>
  </w:style>
  <w:style w:type="paragraph" w:customStyle="1" w:styleId="330">
    <w:name w:val="Основной текст с отступом 33"/>
    <w:basedOn w:val="a4"/>
    <w:rsid w:val="001960A3"/>
    <w:pPr>
      <w:tabs>
        <w:tab w:val="left" w:pos="7088"/>
      </w:tabs>
      <w:suppressAutoHyphens/>
      <w:spacing w:line="280" w:lineRule="exact"/>
      <w:ind w:firstLine="851"/>
      <w:jc w:val="both"/>
    </w:pPr>
    <w:rPr>
      <w:sz w:val="28"/>
      <w:szCs w:val="28"/>
      <w:lang w:eastAsia="ar-SA"/>
    </w:rPr>
  </w:style>
  <w:style w:type="paragraph" w:customStyle="1" w:styleId="231">
    <w:name w:val="Основной текст 23"/>
    <w:basedOn w:val="2b"/>
    <w:rsid w:val="001960A3"/>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4"/>
    <w:rsid w:val="001960A3"/>
    <w:pPr>
      <w:suppressAutoHyphens/>
      <w:spacing w:after="160" w:line="240" w:lineRule="exact"/>
    </w:pPr>
    <w:rPr>
      <w:lang w:val="en-US" w:eastAsia="ar-SA"/>
    </w:rPr>
  </w:style>
  <w:style w:type="paragraph" w:customStyle="1" w:styleId="affffb">
    <w:name w:val="Содержимое таблицы"/>
    <w:basedOn w:val="a4"/>
    <w:uiPriority w:val="99"/>
    <w:rsid w:val="001960A3"/>
    <w:pPr>
      <w:suppressLineNumbers/>
      <w:suppressAutoHyphens/>
    </w:pPr>
    <w:rPr>
      <w:sz w:val="28"/>
      <w:szCs w:val="28"/>
      <w:lang w:eastAsia="ar-SA"/>
    </w:rPr>
  </w:style>
  <w:style w:type="paragraph" w:customStyle="1" w:styleId="affffc">
    <w:name w:val="Заголовок таблицы"/>
    <w:basedOn w:val="affffb"/>
    <w:rsid w:val="001960A3"/>
    <w:pPr>
      <w:jc w:val="center"/>
    </w:pPr>
    <w:rPr>
      <w:b/>
      <w:bCs/>
    </w:rPr>
  </w:style>
  <w:style w:type="paragraph" w:customStyle="1" w:styleId="affffd">
    <w:name w:val="Содержимое врезки"/>
    <w:basedOn w:val="a8"/>
    <w:rsid w:val="001960A3"/>
    <w:pPr>
      <w:suppressAutoHyphens/>
    </w:pPr>
    <w:rPr>
      <w:b/>
      <w:lang w:val="x-none" w:eastAsia="ar-SA"/>
    </w:rPr>
  </w:style>
  <w:style w:type="character" w:customStyle="1" w:styleId="1ff2">
    <w:name w:val="Текст Знак1"/>
    <w:uiPriority w:val="99"/>
    <w:semiHidden/>
    <w:rsid w:val="001960A3"/>
    <w:rPr>
      <w:rFonts w:ascii="Consolas" w:hAnsi="Consolas"/>
      <w:sz w:val="21"/>
      <w:szCs w:val="21"/>
      <w:lang w:eastAsia="ar-SA"/>
    </w:rPr>
  </w:style>
  <w:style w:type="paragraph" w:customStyle="1" w:styleId="Default">
    <w:name w:val="Default"/>
    <w:uiPriority w:val="99"/>
    <w:rsid w:val="001960A3"/>
    <w:pPr>
      <w:widowControl w:val="0"/>
      <w:autoSpaceDE w:val="0"/>
      <w:autoSpaceDN w:val="0"/>
      <w:adjustRightInd w:val="0"/>
    </w:pPr>
    <w:rPr>
      <w:color w:val="000000"/>
      <w:sz w:val="24"/>
      <w:szCs w:val="24"/>
      <w:lang w:val="en-US" w:eastAsia="en-US"/>
    </w:rPr>
  </w:style>
  <w:style w:type="paragraph" w:customStyle="1" w:styleId="CM29">
    <w:name w:val="CM29"/>
    <w:basedOn w:val="Default"/>
    <w:next w:val="Default"/>
    <w:rsid w:val="001960A3"/>
    <w:pPr>
      <w:spacing w:after="258"/>
    </w:pPr>
    <w:rPr>
      <w:color w:val="auto"/>
    </w:rPr>
  </w:style>
  <w:style w:type="paragraph" w:customStyle="1" w:styleId="CM13">
    <w:name w:val="CM13"/>
    <w:basedOn w:val="Default"/>
    <w:next w:val="Default"/>
    <w:rsid w:val="001960A3"/>
    <w:pPr>
      <w:spacing w:line="276" w:lineRule="atLeast"/>
    </w:pPr>
    <w:rPr>
      <w:color w:val="auto"/>
    </w:rPr>
  </w:style>
  <w:style w:type="character" w:customStyle="1" w:styleId="lineitems1">
    <w:name w:val="lineitems1"/>
    <w:rsid w:val="001960A3"/>
    <w:rPr>
      <w:sz w:val="21"/>
      <w:szCs w:val="21"/>
    </w:rPr>
  </w:style>
  <w:style w:type="paragraph" w:styleId="2c">
    <w:name w:val="List Bullet 2"/>
    <w:basedOn w:val="a4"/>
    <w:uiPriority w:val="99"/>
    <w:rsid w:val="001960A3"/>
    <w:pPr>
      <w:tabs>
        <w:tab w:val="num" w:pos="643"/>
      </w:tabs>
      <w:spacing w:after="120" w:line="360" w:lineRule="auto"/>
      <w:ind w:left="643" w:hanging="360"/>
      <w:jc w:val="both"/>
    </w:pPr>
    <w:rPr>
      <w:sz w:val="28"/>
      <w:szCs w:val="28"/>
      <w:lang w:eastAsia="en-US"/>
    </w:rPr>
  </w:style>
  <w:style w:type="character" w:customStyle="1" w:styleId="olttablecontentcfg">
    <w:name w:val="olt_table_content_cfg"/>
    <w:basedOn w:val="a5"/>
    <w:rsid w:val="001960A3"/>
  </w:style>
  <w:style w:type="character" w:customStyle="1" w:styleId="apple-style-span">
    <w:name w:val="apple-style-span"/>
    <w:basedOn w:val="a5"/>
    <w:rsid w:val="001960A3"/>
  </w:style>
  <w:style w:type="character" w:customStyle="1" w:styleId="dfaq">
    <w:name w:val="dfaq"/>
    <w:basedOn w:val="a5"/>
    <w:rsid w:val="001960A3"/>
  </w:style>
  <w:style w:type="paragraph" w:styleId="affffe">
    <w:name w:val="Date"/>
    <w:basedOn w:val="a4"/>
    <w:next w:val="a4"/>
    <w:link w:val="afffff"/>
    <w:uiPriority w:val="99"/>
    <w:rsid w:val="001960A3"/>
    <w:pPr>
      <w:spacing w:after="60"/>
      <w:jc w:val="both"/>
    </w:pPr>
    <w:rPr>
      <w:sz w:val="24"/>
      <w:lang w:val="x-none"/>
    </w:rPr>
  </w:style>
  <w:style w:type="character" w:customStyle="1" w:styleId="afffff">
    <w:name w:val="Дата Знак"/>
    <w:link w:val="affffe"/>
    <w:uiPriority w:val="99"/>
    <w:rsid w:val="001960A3"/>
    <w:rPr>
      <w:sz w:val="24"/>
      <w:lang w:val="x-none"/>
    </w:rPr>
  </w:style>
  <w:style w:type="character" w:customStyle="1" w:styleId="33">
    <w:name w:val="Основной текст 3 Знак"/>
    <w:link w:val="32"/>
    <w:uiPriority w:val="99"/>
    <w:rsid w:val="001960A3"/>
    <w:rPr>
      <w:b/>
      <w:sz w:val="24"/>
    </w:rPr>
  </w:style>
  <w:style w:type="character" w:customStyle="1" w:styleId="314">
    <w:name w:val="Основной текст с отступом 3 Знак1"/>
    <w:uiPriority w:val="99"/>
    <w:semiHidden/>
    <w:rsid w:val="001960A3"/>
    <w:rPr>
      <w:sz w:val="16"/>
      <w:szCs w:val="16"/>
      <w:lang w:eastAsia="ar-SA"/>
    </w:rPr>
  </w:style>
  <w:style w:type="character" w:customStyle="1" w:styleId="23">
    <w:name w:val="Основной текст 2 Знак"/>
    <w:aliases w:val="Договор Знак2"/>
    <w:link w:val="22"/>
    <w:uiPriority w:val="99"/>
    <w:rsid w:val="001960A3"/>
    <w:rPr>
      <w:b/>
      <w:sz w:val="72"/>
      <w:lang w:val="en-US"/>
    </w:rPr>
  </w:style>
  <w:style w:type="paragraph" w:styleId="afffff0">
    <w:name w:val="Normal Indent"/>
    <w:basedOn w:val="a4"/>
    <w:uiPriority w:val="99"/>
    <w:rsid w:val="001960A3"/>
    <w:pPr>
      <w:spacing w:line="360" w:lineRule="auto"/>
      <w:ind w:firstLine="624"/>
      <w:jc w:val="both"/>
    </w:pPr>
    <w:rPr>
      <w:sz w:val="26"/>
    </w:rPr>
  </w:style>
  <w:style w:type="character" w:customStyle="1" w:styleId="shapka11">
    <w:name w:val="shapka11"/>
    <w:rsid w:val="001960A3"/>
    <w:rPr>
      <w:rFonts w:ascii="Tahoma" w:hAnsi="Tahoma" w:cs="Tahoma" w:hint="default"/>
      <w:color w:val="004141"/>
      <w:sz w:val="17"/>
      <w:szCs w:val="17"/>
    </w:rPr>
  </w:style>
  <w:style w:type="paragraph" w:customStyle="1" w:styleId="afffff1">
    <w:name w:val="Основной текст документации"/>
    <w:basedOn w:val="a4"/>
    <w:link w:val="afffff2"/>
    <w:qFormat/>
    <w:rsid w:val="001960A3"/>
    <w:pPr>
      <w:ind w:firstLine="360"/>
      <w:jc w:val="both"/>
    </w:pPr>
    <w:rPr>
      <w:sz w:val="24"/>
      <w:szCs w:val="24"/>
      <w:lang w:val="x-none" w:eastAsia="x-none"/>
    </w:rPr>
  </w:style>
  <w:style w:type="character" w:customStyle="1" w:styleId="afffff2">
    <w:name w:val="Основной текст документации Знак"/>
    <w:link w:val="afffff1"/>
    <w:rsid w:val="001960A3"/>
    <w:rPr>
      <w:sz w:val="24"/>
      <w:szCs w:val="24"/>
      <w:lang w:val="x-none"/>
    </w:rPr>
  </w:style>
  <w:style w:type="paragraph" w:customStyle="1" w:styleId="1ff3">
    <w:name w:val="Заголовок оглавления1"/>
    <w:basedOn w:val="10"/>
    <w:next w:val="a4"/>
    <w:uiPriority w:val="39"/>
    <w:qFormat/>
    <w:rsid w:val="001960A3"/>
    <w:pPr>
      <w:keepLines/>
      <w:tabs>
        <w:tab w:val="left" w:pos="1276"/>
      </w:tabs>
      <w:spacing w:before="480" w:line="276" w:lineRule="auto"/>
      <w:outlineLvl w:val="9"/>
    </w:pPr>
    <w:rPr>
      <w:rFonts w:ascii="Cambria" w:hAnsi="Cambria"/>
      <w:b/>
      <w:bCs/>
      <w:caps/>
      <w:color w:val="365F91"/>
      <w:sz w:val="28"/>
      <w:szCs w:val="28"/>
      <w:lang w:eastAsia="en-US"/>
    </w:rPr>
  </w:style>
  <w:style w:type="character" w:customStyle="1" w:styleId="WW8Num3z1">
    <w:name w:val="WW8Num3z1"/>
    <w:rsid w:val="001960A3"/>
    <w:rPr>
      <w:rFonts w:ascii="Courier New" w:hAnsi="Courier New" w:cs="Courier New"/>
    </w:rPr>
  </w:style>
  <w:style w:type="paragraph" w:customStyle="1" w:styleId="2110">
    <w:name w:val="Основной текст с отступом 211"/>
    <w:basedOn w:val="a4"/>
    <w:rsid w:val="001960A3"/>
    <w:pPr>
      <w:suppressAutoHyphens/>
      <w:spacing w:after="120" w:line="480" w:lineRule="auto"/>
      <w:ind w:left="283"/>
    </w:pPr>
    <w:rPr>
      <w:lang w:eastAsia="ar-SA"/>
    </w:rPr>
  </w:style>
  <w:style w:type="paragraph" w:styleId="afffff3">
    <w:name w:val="Document Map"/>
    <w:basedOn w:val="a4"/>
    <w:link w:val="afffff4"/>
    <w:uiPriority w:val="99"/>
    <w:rsid w:val="001960A3"/>
    <w:rPr>
      <w:rFonts w:ascii="Tahoma" w:hAnsi="Tahoma"/>
      <w:sz w:val="16"/>
      <w:szCs w:val="16"/>
      <w:lang w:val="x-none"/>
    </w:rPr>
  </w:style>
  <w:style w:type="character" w:customStyle="1" w:styleId="afffff4">
    <w:name w:val="Схема документа Знак"/>
    <w:link w:val="afffff3"/>
    <w:uiPriority w:val="99"/>
    <w:rsid w:val="001960A3"/>
    <w:rPr>
      <w:rFonts w:ascii="Tahoma" w:hAnsi="Tahoma"/>
      <w:sz w:val="16"/>
      <w:szCs w:val="16"/>
      <w:lang w:val="x-none"/>
    </w:rPr>
  </w:style>
  <w:style w:type="character" w:customStyle="1" w:styleId="FontStyle76">
    <w:name w:val="Font Style76"/>
    <w:uiPriority w:val="99"/>
    <w:rsid w:val="001960A3"/>
    <w:rPr>
      <w:rFonts w:ascii="Times New Roman" w:hAnsi="Times New Roman" w:cs="Times New Roman"/>
      <w:sz w:val="22"/>
      <w:szCs w:val="22"/>
    </w:rPr>
  </w:style>
  <w:style w:type="character" w:customStyle="1" w:styleId="3b">
    <w:name w:val="Заголовок 3 со списком Знак"/>
    <w:rsid w:val="001960A3"/>
    <w:rPr>
      <w:rFonts w:ascii="Arial" w:hAnsi="Arial"/>
      <w:b/>
      <w:sz w:val="24"/>
      <w:lang w:val="ru-RU" w:eastAsia="ru-RU" w:bidi="ar-SA"/>
    </w:rPr>
  </w:style>
  <w:style w:type="paragraph" w:customStyle="1" w:styleId="afffff5">
    <w:name w:val="АД_Нумерованный пункт"/>
    <w:basedOn w:val="a4"/>
    <w:link w:val="afffff6"/>
    <w:qFormat/>
    <w:rsid w:val="001960A3"/>
    <w:pPr>
      <w:keepNext/>
      <w:numPr>
        <w:ilvl w:val="1"/>
      </w:numPr>
      <w:tabs>
        <w:tab w:val="num" w:pos="720"/>
      </w:tabs>
      <w:spacing w:before="240" w:after="60"/>
      <w:ind w:left="720" w:hanging="720"/>
      <w:jc w:val="both"/>
      <w:outlineLvl w:val="2"/>
    </w:pPr>
    <w:rPr>
      <w:rFonts w:ascii="Arial" w:hAnsi="Arial"/>
      <w:b/>
      <w:sz w:val="24"/>
      <w:lang w:val="x-none" w:eastAsia="x-none"/>
    </w:rPr>
  </w:style>
  <w:style w:type="character" w:customStyle="1" w:styleId="afffff6">
    <w:name w:val="АД_Нумерованный пункт Знак"/>
    <w:link w:val="afffff5"/>
    <w:rsid w:val="001960A3"/>
    <w:rPr>
      <w:rFonts w:ascii="Arial" w:hAnsi="Arial"/>
      <w:b/>
      <w:sz w:val="24"/>
      <w:lang w:val="x-none"/>
    </w:rPr>
  </w:style>
  <w:style w:type="paragraph" w:customStyle="1" w:styleId="afffff7">
    <w:name w:val="АД_Основной текст"/>
    <w:basedOn w:val="a4"/>
    <w:qFormat/>
    <w:rsid w:val="001960A3"/>
    <w:pPr>
      <w:ind w:firstLine="567"/>
      <w:jc w:val="both"/>
    </w:pPr>
    <w:rPr>
      <w:sz w:val="28"/>
      <w:szCs w:val="28"/>
    </w:rPr>
  </w:style>
  <w:style w:type="paragraph" w:customStyle="1" w:styleId="45">
    <w:name w:val="АД_Нумерованный подпункт 4 уровня"/>
    <w:basedOn w:val="a4"/>
    <w:qFormat/>
    <w:rsid w:val="001960A3"/>
    <w:pPr>
      <w:tabs>
        <w:tab w:val="num" w:pos="993"/>
      </w:tabs>
      <w:ind w:left="993" w:hanging="993"/>
      <w:jc w:val="both"/>
    </w:pPr>
    <w:rPr>
      <w:sz w:val="28"/>
      <w:szCs w:val="28"/>
    </w:rPr>
  </w:style>
  <w:style w:type="paragraph" w:customStyle="1" w:styleId="Iauiue">
    <w:name w:val="Iau?iue"/>
    <w:rsid w:val="001960A3"/>
    <w:pPr>
      <w:keepNext/>
      <w:tabs>
        <w:tab w:val="left" w:pos="567"/>
      </w:tabs>
      <w:spacing w:before="120" w:line="220" w:lineRule="atLeast"/>
      <w:ind w:firstLine="426"/>
      <w:jc w:val="both"/>
    </w:pPr>
    <w:rPr>
      <w:rFonts w:eastAsia="Calibri"/>
      <w:color w:val="000000"/>
      <w:sz w:val="22"/>
      <w:szCs w:val="22"/>
    </w:rPr>
  </w:style>
  <w:style w:type="paragraph" w:customStyle="1" w:styleId="110">
    <w:name w:val="заголовок 11"/>
    <w:basedOn w:val="a4"/>
    <w:next w:val="a4"/>
    <w:rsid w:val="001960A3"/>
    <w:pPr>
      <w:keepNext/>
      <w:jc w:val="center"/>
    </w:pPr>
    <w:rPr>
      <w:sz w:val="28"/>
    </w:rPr>
  </w:style>
  <w:style w:type="paragraph" w:customStyle="1" w:styleId="240">
    <w:name w:val="Основной текст с отступом 24"/>
    <w:basedOn w:val="a4"/>
    <w:rsid w:val="001960A3"/>
    <w:pPr>
      <w:widowControl w:val="0"/>
      <w:overflowPunct w:val="0"/>
      <w:autoSpaceDE w:val="0"/>
      <w:autoSpaceDN w:val="0"/>
      <w:adjustRightInd w:val="0"/>
      <w:spacing w:before="220" w:line="300" w:lineRule="auto"/>
      <w:ind w:firstLine="567"/>
      <w:jc w:val="both"/>
      <w:textAlignment w:val="baseline"/>
    </w:pPr>
    <w:rPr>
      <w:sz w:val="28"/>
    </w:rPr>
  </w:style>
  <w:style w:type="paragraph" w:customStyle="1" w:styleId="FR1">
    <w:name w:val="FR1"/>
    <w:rsid w:val="001960A3"/>
    <w:pPr>
      <w:widowControl w:val="0"/>
      <w:autoSpaceDE w:val="0"/>
      <w:autoSpaceDN w:val="0"/>
      <w:adjustRightInd w:val="0"/>
      <w:spacing w:before="320"/>
    </w:pPr>
    <w:rPr>
      <w:rFonts w:ascii="Arial" w:hAnsi="Arial" w:cs="Arial"/>
      <w:noProof/>
      <w:sz w:val="24"/>
      <w:szCs w:val="24"/>
    </w:rPr>
  </w:style>
  <w:style w:type="paragraph" w:customStyle="1" w:styleId="a">
    <w:name w:val="Перечисление"/>
    <w:basedOn w:val="a4"/>
    <w:rsid w:val="001960A3"/>
    <w:pPr>
      <w:numPr>
        <w:numId w:val="4"/>
      </w:numPr>
      <w:jc w:val="both"/>
    </w:pPr>
    <w:rPr>
      <w:sz w:val="28"/>
    </w:rPr>
  </w:style>
  <w:style w:type="character" w:customStyle="1" w:styleId="451">
    <w:name w:val="стиль451"/>
    <w:rsid w:val="001960A3"/>
    <w:rPr>
      <w:rFonts w:ascii="Verdana" w:hAnsi="Verdana" w:hint="default"/>
      <w:color w:val="000000"/>
    </w:rPr>
  </w:style>
  <w:style w:type="paragraph" w:customStyle="1" w:styleId="2CharChar">
    <w:name w:val="Знак Знак2 Char Char"/>
    <w:basedOn w:val="a4"/>
    <w:rsid w:val="001960A3"/>
    <w:pPr>
      <w:spacing w:after="160" w:line="240" w:lineRule="exact"/>
    </w:pPr>
    <w:rPr>
      <w:rFonts w:ascii="Verdana" w:hAnsi="Verdana" w:cs="Verdana"/>
      <w:lang w:val="en-US" w:eastAsia="en-US"/>
    </w:rPr>
  </w:style>
  <w:style w:type="paragraph" w:customStyle="1" w:styleId="CharChar">
    <w:name w:val="Char Char"/>
    <w:basedOn w:val="a4"/>
    <w:rsid w:val="001960A3"/>
    <w:pPr>
      <w:spacing w:after="160" w:line="240" w:lineRule="exact"/>
    </w:pPr>
    <w:rPr>
      <w:rFonts w:ascii="Verdana" w:hAnsi="Verdana"/>
      <w:lang w:val="en-US" w:eastAsia="en-US"/>
    </w:rPr>
  </w:style>
  <w:style w:type="paragraph" w:customStyle="1" w:styleId="1ff4">
    <w:name w:val="1 Знак"/>
    <w:basedOn w:val="a4"/>
    <w:next w:val="20"/>
    <w:autoRedefine/>
    <w:rsid w:val="001960A3"/>
    <w:pPr>
      <w:spacing w:after="160" w:line="240" w:lineRule="exact"/>
    </w:pPr>
    <w:rPr>
      <w:sz w:val="28"/>
      <w:lang w:val="en-US" w:eastAsia="en-US"/>
    </w:rPr>
  </w:style>
  <w:style w:type="character" w:customStyle="1" w:styleId="FontStyle44">
    <w:name w:val="Font Style44"/>
    <w:rsid w:val="001960A3"/>
    <w:rPr>
      <w:rFonts w:ascii="Times New Roman" w:hAnsi="Times New Roman" w:cs="Times New Roman"/>
      <w:sz w:val="22"/>
      <w:szCs w:val="22"/>
    </w:rPr>
  </w:style>
  <w:style w:type="table" w:customStyle="1" w:styleId="1ff5">
    <w:name w:val="Сетка таблицы1"/>
    <w:basedOn w:val="a6"/>
    <w:next w:val="afa"/>
    <w:uiPriority w:val="99"/>
    <w:rsid w:val="0019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960A3"/>
    <w:pPr>
      <w:spacing w:before="100" w:beforeAutospacing="1" w:after="100" w:afterAutospacing="1"/>
      <w:ind w:left="360" w:hanging="360"/>
    </w:pPr>
    <w:rPr>
      <w:rFonts w:ascii="Tahoma" w:hAnsi="Tahoma"/>
      <w:lang w:val="en-US" w:eastAsia="en-US"/>
    </w:rPr>
  </w:style>
  <w:style w:type="paragraph" w:customStyle="1" w:styleId="2d">
    <w:name w:val="Знак2"/>
    <w:basedOn w:val="a4"/>
    <w:rsid w:val="001960A3"/>
    <w:pPr>
      <w:widowControl w:val="0"/>
      <w:tabs>
        <w:tab w:val="num" w:pos="643"/>
      </w:tabs>
      <w:adjustRightInd w:val="0"/>
      <w:spacing w:after="160" w:line="240" w:lineRule="exact"/>
      <w:ind w:left="643" w:hanging="360"/>
      <w:jc w:val="right"/>
    </w:pPr>
    <w:rPr>
      <w:lang w:val="en-GB" w:eastAsia="en-US"/>
    </w:rPr>
  </w:style>
  <w:style w:type="paragraph" w:styleId="3c">
    <w:name w:val="List Bullet 3"/>
    <w:basedOn w:val="a4"/>
    <w:autoRedefine/>
    <w:uiPriority w:val="99"/>
    <w:rsid w:val="001960A3"/>
    <w:pPr>
      <w:tabs>
        <w:tab w:val="num" w:pos="926"/>
      </w:tabs>
      <w:spacing w:after="60"/>
      <w:ind w:left="926" w:hanging="360"/>
      <w:jc w:val="both"/>
    </w:pPr>
    <w:rPr>
      <w:sz w:val="28"/>
    </w:rPr>
  </w:style>
  <w:style w:type="paragraph" w:styleId="46">
    <w:name w:val="List Bullet 4"/>
    <w:basedOn w:val="a4"/>
    <w:autoRedefine/>
    <w:uiPriority w:val="99"/>
    <w:rsid w:val="001960A3"/>
    <w:pPr>
      <w:tabs>
        <w:tab w:val="num" w:pos="643"/>
        <w:tab w:val="num" w:pos="1209"/>
      </w:tabs>
      <w:spacing w:after="60"/>
      <w:ind w:left="1209" w:hanging="360"/>
      <w:jc w:val="both"/>
    </w:pPr>
    <w:rPr>
      <w:sz w:val="28"/>
    </w:rPr>
  </w:style>
  <w:style w:type="paragraph" w:styleId="5">
    <w:name w:val="List Bullet 5"/>
    <w:basedOn w:val="a4"/>
    <w:autoRedefine/>
    <w:uiPriority w:val="99"/>
    <w:rsid w:val="001960A3"/>
    <w:pPr>
      <w:numPr>
        <w:ilvl w:val="1"/>
        <w:numId w:val="5"/>
      </w:numPr>
      <w:tabs>
        <w:tab w:val="clear" w:pos="1440"/>
        <w:tab w:val="num" w:pos="1492"/>
      </w:tabs>
      <w:spacing w:after="60"/>
      <w:ind w:left="1492" w:hanging="360"/>
      <w:jc w:val="both"/>
    </w:pPr>
    <w:rPr>
      <w:sz w:val="28"/>
    </w:rPr>
  </w:style>
  <w:style w:type="paragraph" w:styleId="3d">
    <w:name w:val="List Number 3"/>
    <w:basedOn w:val="a4"/>
    <w:uiPriority w:val="99"/>
    <w:rsid w:val="001960A3"/>
    <w:pPr>
      <w:tabs>
        <w:tab w:val="num" w:pos="926"/>
      </w:tabs>
      <w:spacing w:after="60"/>
      <w:ind w:left="926" w:hanging="360"/>
      <w:jc w:val="both"/>
    </w:pPr>
    <w:rPr>
      <w:sz w:val="28"/>
    </w:rPr>
  </w:style>
  <w:style w:type="paragraph" w:styleId="47">
    <w:name w:val="List Number 4"/>
    <w:basedOn w:val="a4"/>
    <w:uiPriority w:val="99"/>
    <w:rsid w:val="001960A3"/>
    <w:pPr>
      <w:tabs>
        <w:tab w:val="num" w:pos="1209"/>
      </w:tabs>
      <w:spacing w:after="60"/>
      <w:ind w:left="1209" w:hanging="360"/>
      <w:jc w:val="both"/>
    </w:pPr>
    <w:rPr>
      <w:sz w:val="28"/>
    </w:rPr>
  </w:style>
  <w:style w:type="paragraph" w:styleId="53">
    <w:name w:val="List Number 5"/>
    <w:basedOn w:val="a4"/>
    <w:uiPriority w:val="99"/>
    <w:rsid w:val="001960A3"/>
    <w:pPr>
      <w:tabs>
        <w:tab w:val="num" w:pos="1492"/>
      </w:tabs>
      <w:spacing w:after="60"/>
      <w:ind w:left="1492" w:hanging="360"/>
      <w:jc w:val="both"/>
    </w:pPr>
    <w:rPr>
      <w:sz w:val="28"/>
    </w:rPr>
  </w:style>
  <w:style w:type="character" w:customStyle="1" w:styleId="312">
    <w:name w:val="Стиль3 Знак Знак1"/>
    <w:link w:val="38"/>
    <w:locked/>
    <w:rsid w:val="001960A3"/>
    <w:rPr>
      <w:sz w:val="24"/>
      <w:lang w:val="x-none" w:eastAsia="ar-SA"/>
    </w:rPr>
  </w:style>
  <w:style w:type="paragraph" w:customStyle="1" w:styleId="ConsCell">
    <w:name w:val="ConsCell"/>
    <w:rsid w:val="001960A3"/>
    <w:pPr>
      <w:autoSpaceDE w:val="0"/>
      <w:autoSpaceDN w:val="0"/>
      <w:adjustRightInd w:val="0"/>
    </w:pPr>
    <w:rPr>
      <w:rFonts w:ascii="Arial" w:hAnsi="Arial" w:cs="Arial"/>
    </w:rPr>
  </w:style>
  <w:style w:type="paragraph" w:customStyle="1" w:styleId="2e">
    <w:name w:val="заголовок 2"/>
    <w:basedOn w:val="a4"/>
    <w:next w:val="a4"/>
    <w:rsid w:val="001960A3"/>
    <w:pPr>
      <w:keepNext/>
      <w:jc w:val="center"/>
    </w:pPr>
    <w:rPr>
      <w:b/>
      <w:sz w:val="28"/>
    </w:rPr>
  </w:style>
  <w:style w:type="paragraph" w:customStyle="1" w:styleId="afffff8">
    <w:name w:val="Письмо"/>
    <w:basedOn w:val="a4"/>
    <w:rsid w:val="001960A3"/>
    <w:pPr>
      <w:autoSpaceDE w:val="0"/>
      <w:autoSpaceDN w:val="0"/>
      <w:spacing w:line="320" w:lineRule="exact"/>
      <w:ind w:firstLine="720"/>
      <w:jc w:val="both"/>
    </w:pPr>
    <w:rPr>
      <w:sz w:val="28"/>
      <w:szCs w:val="28"/>
    </w:rPr>
  </w:style>
  <w:style w:type="paragraph" w:customStyle="1" w:styleId="4H4">
    <w:name w:val="Заголовок 4.H4"/>
    <w:basedOn w:val="a4"/>
    <w:next w:val="a4"/>
    <w:rsid w:val="001960A3"/>
    <w:pPr>
      <w:spacing w:before="120"/>
    </w:pPr>
    <w:rPr>
      <w:sz w:val="22"/>
    </w:rPr>
  </w:style>
  <w:style w:type="paragraph" w:customStyle="1" w:styleId="RisTitle">
    <w:name w:val="RisTitle"/>
    <w:basedOn w:val="a4"/>
    <w:rsid w:val="001960A3"/>
    <w:pPr>
      <w:spacing w:before="60" w:after="180"/>
      <w:jc w:val="center"/>
    </w:pPr>
    <w:rPr>
      <w:sz w:val="28"/>
      <w:szCs w:val="28"/>
      <w:lang w:eastAsia="en-US"/>
    </w:rPr>
  </w:style>
  <w:style w:type="paragraph" w:customStyle="1" w:styleId="afffff9">
    <w:name w:val="Ариал"/>
    <w:basedOn w:val="a4"/>
    <w:rsid w:val="001960A3"/>
    <w:pPr>
      <w:spacing w:before="120" w:after="120" w:line="360" w:lineRule="auto"/>
      <w:ind w:firstLine="851"/>
      <w:jc w:val="both"/>
    </w:pPr>
    <w:rPr>
      <w:rFonts w:ascii="Arial" w:hAnsi="Arial" w:cs="Arial"/>
      <w:sz w:val="28"/>
      <w:szCs w:val="28"/>
      <w:lang w:eastAsia="ar-SA"/>
    </w:rPr>
  </w:style>
  <w:style w:type="paragraph" w:customStyle="1" w:styleId="2f">
    <w:name w:val="Знак2 Знак Знак Знак Знак Знак Знак"/>
    <w:basedOn w:val="a4"/>
    <w:rsid w:val="001960A3"/>
    <w:pPr>
      <w:widowControl w:val="0"/>
      <w:adjustRightInd w:val="0"/>
      <w:spacing w:after="160" w:line="240" w:lineRule="exact"/>
      <w:jc w:val="right"/>
    </w:pPr>
    <w:rPr>
      <w:lang w:val="en-GB" w:eastAsia="en-US"/>
    </w:rPr>
  </w:style>
  <w:style w:type="paragraph" w:customStyle="1" w:styleId="Style3">
    <w:name w:val="Style3"/>
    <w:basedOn w:val="a4"/>
    <w:rsid w:val="001960A3"/>
    <w:pPr>
      <w:widowControl w:val="0"/>
      <w:autoSpaceDE w:val="0"/>
      <w:autoSpaceDN w:val="0"/>
      <w:adjustRightInd w:val="0"/>
      <w:spacing w:line="324" w:lineRule="exact"/>
    </w:pPr>
    <w:rPr>
      <w:sz w:val="28"/>
      <w:szCs w:val="28"/>
    </w:rPr>
  </w:style>
  <w:style w:type="character" w:customStyle="1" w:styleId="FontStyle11">
    <w:name w:val="Font Style11"/>
    <w:rsid w:val="001960A3"/>
    <w:rPr>
      <w:rFonts w:ascii="Times New Roman" w:hAnsi="Times New Roman" w:cs="Times New Roman"/>
      <w:sz w:val="26"/>
      <w:szCs w:val="26"/>
    </w:rPr>
  </w:style>
  <w:style w:type="character" w:customStyle="1" w:styleId="FontStyle12">
    <w:name w:val="Font Style12"/>
    <w:rsid w:val="001960A3"/>
    <w:rPr>
      <w:rFonts w:ascii="Times New Roman" w:hAnsi="Times New Roman" w:cs="Times New Roman"/>
      <w:b/>
      <w:bCs/>
      <w:sz w:val="26"/>
      <w:szCs w:val="26"/>
    </w:rPr>
  </w:style>
  <w:style w:type="character" w:customStyle="1" w:styleId="FontStyle71">
    <w:name w:val="Font Style71"/>
    <w:rsid w:val="001960A3"/>
    <w:rPr>
      <w:rFonts w:ascii="Times New Roman" w:hAnsi="Times New Roman" w:cs="Times New Roman"/>
      <w:sz w:val="22"/>
      <w:szCs w:val="22"/>
    </w:rPr>
  </w:style>
  <w:style w:type="paragraph" w:customStyle="1" w:styleId="Style9">
    <w:name w:val="Style9"/>
    <w:basedOn w:val="a4"/>
    <w:rsid w:val="001960A3"/>
    <w:pPr>
      <w:widowControl w:val="0"/>
      <w:autoSpaceDE w:val="0"/>
      <w:autoSpaceDN w:val="0"/>
      <w:adjustRightInd w:val="0"/>
      <w:spacing w:line="427" w:lineRule="exact"/>
      <w:ind w:firstLine="576"/>
      <w:jc w:val="both"/>
    </w:pPr>
    <w:rPr>
      <w:sz w:val="28"/>
      <w:szCs w:val="28"/>
    </w:rPr>
  </w:style>
  <w:style w:type="paragraph" w:customStyle="1" w:styleId="afffffa">
    <w:name w:val="Записка"/>
    <w:basedOn w:val="a4"/>
    <w:rsid w:val="001960A3"/>
    <w:pPr>
      <w:ind w:firstLine="709"/>
      <w:jc w:val="both"/>
    </w:pPr>
    <w:rPr>
      <w:sz w:val="28"/>
    </w:rPr>
  </w:style>
  <w:style w:type="paragraph" w:customStyle="1" w:styleId="Picture">
    <w:name w:val="Picture"/>
    <w:basedOn w:val="a4"/>
    <w:rsid w:val="001960A3"/>
    <w:pPr>
      <w:keepNext/>
      <w:autoSpaceDE w:val="0"/>
      <w:autoSpaceDN w:val="0"/>
      <w:spacing w:before="480" w:after="240"/>
      <w:jc w:val="center"/>
    </w:pPr>
    <w:rPr>
      <w:szCs w:val="28"/>
    </w:rPr>
  </w:style>
  <w:style w:type="paragraph" w:customStyle="1" w:styleId="Normal1">
    <w:name w:val="Normal1"/>
    <w:uiPriority w:val="99"/>
    <w:rsid w:val="001960A3"/>
  </w:style>
  <w:style w:type="paragraph" w:customStyle="1" w:styleId="102">
    <w:name w:val="Стиль Основной текст + По ширине Первая строка:  102 см Междустр..."/>
    <w:basedOn w:val="a8"/>
    <w:rsid w:val="001960A3"/>
    <w:pPr>
      <w:spacing w:after="120" w:line="360" w:lineRule="auto"/>
      <w:ind w:firstLine="851"/>
    </w:pPr>
    <w:rPr>
      <w:lang w:val="x-none"/>
    </w:rPr>
  </w:style>
  <w:style w:type="character" w:customStyle="1" w:styleId="iceouttxt1">
    <w:name w:val="iceouttxt1"/>
    <w:rsid w:val="001960A3"/>
    <w:rPr>
      <w:rFonts w:ascii="Arial" w:hAnsi="Arial" w:cs="Arial" w:hint="default"/>
      <w:color w:val="666666"/>
      <w:sz w:val="17"/>
      <w:szCs w:val="17"/>
    </w:rPr>
  </w:style>
  <w:style w:type="paragraph" w:customStyle="1" w:styleId="H">
    <w:name w:val="H"/>
    <w:basedOn w:val="10"/>
    <w:next w:val="Maintext"/>
    <w:rsid w:val="001960A3"/>
    <w:pPr>
      <w:widowControl w:val="0"/>
      <w:autoSpaceDE w:val="0"/>
      <w:autoSpaceDN w:val="0"/>
      <w:adjustRightInd w:val="0"/>
      <w:spacing w:before="480" w:after="480"/>
      <w:jc w:val="center"/>
    </w:pPr>
    <w:rPr>
      <w:rFonts w:ascii="Arial" w:hAnsi="Arial"/>
      <w:b/>
      <w:bCs/>
      <w:color w:val="333333"/>
      <w:kern w:val="32"/>
      <w:sz w:val="36"/>
      <w:lang w:eastAsia="ru-RU"/>
    </w:rPr>
  </w:style>
  <w:style w:type="paragraph" w:customStyle="1" w:styleId="Maintext">
    <w:name w:val="Main text"/>
    <w:rsid w:val="001960A3"/>
    <w:pPr>
      <w:spacing w:before="120"/>
      <w:jc w:val="both"/>
    </w:pPr>
    <w:rPr>
      <w:rFonts w:ascii="Verdana" w:hAnsi="Verdana"/>
      <w:sz w:val="18"/>
      <w:szCs w:val="24"/>
    </w:rPr>
  </w:style>
  <w:style w:type="paragraph" w:customStyle="1" w:styleId="120">
    <w:name w:val="Таблица12"/>
    <w:basedOn w:val="a4"/>
    <w:uiPriority w:val="99"/>
    <w:rsid w:val="001960A3"/>
    <w:pPr>
      <w:spacing w:before="60" w:after="60"/>
    </w:pPr>
    <w:rPr>
      <w:rFonts w:ascii="Calibri" w:hAnsi="Calibri"/>
      <w:sz w:val="28"/>
      <w:lang w:eastAsia="en-US" w:bidi="en-US"/>
    </w:rPr>
  </w:style>
  <w:style w:type="character" w:customStyle="1" w:styleId="iceouttxt">
    <w:name w:val="iceouttxt"/>
    <w:basedOn w:val="a5"/>
    <w:rsid w:val="001960A3"/>
  </w:style>
  <w:style w:type="paragraph" w:customStyle="1" w:styleId="HTML1">
    <w:name w:val="Стандартный HTML1"/>
    <w:basedOn w:val="a4"/>
    <w:rsid w:val="001960A3"/>
    <w:pPr>
      <w:suppressAutoHyphens/>
      <w:spacing w:line="100" w:lineRule="atLeast"/>
    </w:pPr>
    <w:rPr>
      <w:kern w:val="1"/>
      <w:lang w:eastAsia="ar-SA"/>
    </w:rPr>
  </w:style>
  <w:style w:type="paragraph" w:customStyle="1" w:styleId="Style11">
    <w:name w:val="Style11"/>
    <w:basedOn w:val="a4"/>
    <w:uiPriority w:val="99"/>
    <w:rsid w:val="001960A3"/>
    <w:pPr>
      <w:widowControl w:val="0"/>
      <w:autoSpaceDE w:val="0"/>
      <w:autoSpaceDN w:val="0"/>
      <w:adjustRightInd w:val="0"/>
      <w:spacing w:line="283" w:lineRule="exact"/>
      <w:ind w:firstLine="461"/>
    </w:pPr>
    <w:rPr>
      <w:sz w:val="28"/>
      <w:szCs w:val="28"/>
    </w:rPr>
  </w:style>
  <w:style w:type="character" w:customStyle="1" w:styleId="FontStyle27">
    <w:name w:val="Font Style27"/>
    <w:uiPriority w:val="99"/>
    <w:rsid w:val="001960A3"/>
    <w:rPr>
      <w:rFonts w:ascii="Times New Roman" w:hAnsi="Times New Roman" w:cs="Times New Roman"/>
      <w:sz w:val="22"/>
      <w:szCs w:val="22"/>
    </w:rPr>
  </w:style>
  <w:style w:type="paragraph" w:customStyle="1" w:styleId="Style13">
    <w:name w:val="Style13"/>
    <w:basedOn w:val="a4"/>
    <w:uiPriority w:val="99"/>
    <w:rsid w:val="001960A3"/>
    <w:pPr>
      <w:widowControl w:val="0"/>
      <w:autoSpaceDE w:val="0"/>
      <w:autoSpaceDN w:val="0"/>
      <w:adjustRightInd w:val="0"/>
      <w:jc w:val="both"/>
    </w:pPr>
    <w:rPr>
      <w:sz w:val="28"/>
      <w:szCs w:val="28"/>
    </w:rPr>
  </w:style>
  <w:style w:type="paragraph" w:customStyle="1" w:styleId="Style15">
    <w:name w:val="Style15"/>
    <w:basedOn w:val="a4"/>
    <w:uiPriority w:val="99"/>
    <w:rsid w:val="001960A3"/>
    <w:pPr>
      <w:widowControl w:val="0"/>
      <w:autoSpaceDE w:val="0"/>
      <w:autoSpaceDN w:val="0"/>
      <w:adjustRightInd w:val="0"/>
      <w:spacing w:line="282" w:lineRule="exact"/>
      <w:ind w:firstLine="720"/>
      <w:jc w:val="both"/>
    </w:pPr>
    <w:rPr>
      <w:sz w:val="28"/>
      <w:szCs w:val="28"/>
    </w:rPr>
  </w:style>
  <w:style w:type="paragraph" w:styleId="afffffb">
    <w:name w:val="TOC Heading"/>
    <w:basedOn w:val="10"/>
    <w:next w:val="a4"/>
    <w:uiPriority w:val="39"/>
    <w:qFormat/>
    <w:rsid w:val="001960A3"/>
    <w:pPr>
      <w:keepLines/>
      <w:spacing w:before="480" w:line="276" w:lineRule="auto"/>
      <w:outlineLvl w:val="9"/>
    </w:pPr>
    <w:rPr>
      <w:rFonts w:ascii="Cambria" w:hAnsi="Cambria"/>
      <w:b/>
      <w:bCs/>
      <w:color w:val="365F91"/>
      <w:sz w:val="28"/>
      <w:szCs w:val="28"/>
      <w:lang w:eastAsia="ru-RU"/>
    </w:rPr>
  </w:style>
  <w:style w:type="paragraph" w:customStyle="1" w:styleId="afffffc">
    <w:name w:val="Цитаты"/>
    <w:basedOn w:val="a4"/>
    <w:rsid w:val="001960A3"/>
    <w:pPr>
      <w:autoSpaceDE w:val="0"/>
      <w:autoSpaceDN w:val="0"/>
      <w:spacing w:before="100" w:after="100"/>
      <w:ind w:left="360" w:right="360"/>
    </w:pPr>
    <w:rPr>
      <w:szCs w:val="24"/>
    </w:rPr>
  </w:style>
  <w:style w:type="character" w:styleId="afffffd">
    <w:name w:val="line number"/>
    <w:basedOn w:val="a5"/>
    <w:uiPriority w:val="99"/>
    <w:unhideWhenUsed/>
    <w:rsid w:val="001960A3"/>
  </w:style>
  <w:style w:type="character" w:customStyle="1" w:styleId="afffffe">
    <w:name w:val="Основной текст_"/>
    <w:link w:val="2f0"/>
    <w:rsid w:val="001960A3"/>
    <w:rPr>
      <w:sz w:val="16"/>
      <w:szCs w:val="16"/>
      <w:shd w:val="clear" w:color="auto" w:fill="FFFFFF"/>
    </w:rPr>
  </w:style>
  <w:style w:type="character" w:customStyle="1" w:styleId="1ff6">
    <w:name w:val="Основной текст1"/>
    <w:rsid w:val="001960A3"/>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05pt">
    <w:name w:val="Основной текст + 10;5 pt;Полужирный"/>
    <w:rsid w:val="001960A3"/>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f0">
    <w:name w:val="Основной текст2"/>
    <w:basedOn w:val="a4"/>
    <w:link w:val="afffffe"/>
    <w:rsid w:val="001960A3"/>
    <w:pPr>
      <w:widowControl w:val="0"/>
      <w:shd w:val="clear" w:color="auto" w:fill="FFFFFF"/>
      <w:spacing w:line="214" w:lineRule="exact"/>
    </w:pPr>
    <w:rPr>
      <w:sz w:val="16"/>
      <w:szCs w:val="16"/>
      <w:lang w:val="x-none" w:eastAsia="x-none"/>
    </w:rPr>
  </w:style>
  <w:style w:type="character" w:customStyle="1" w:styleId="3e">
    <w:name w:val="Основной текст (3)_"/>
    <w:link w:val="3f"/>
    <w:rsid w:val="001960A3"/>
    <w:rPr>
      <w:b/>
      <w:bCs/>
      <w:sz w:val="18"/>
      <w:szCs w:val="18"/>
      <w:shd w:val="clear" w:color="auto" w:fill="FFFFFF"/>
    </w:rPr>
  </w:style>
  <w:style w:type="paragraph" w:customStyle="1" w:styleId="3f">
    <w:name w:val="Основной текст (3)"/>
    <w:basedOn w:val="a4"/>
    <w:link w:val="3e"/>
    <w:rsid w:val="001960A3"/>
    <w:pPr>
      <w:widowControl w:val="0"/>
      <w:shd w:val="clear" w:color="auto" w:fill="FFFFFF"/>
      <w:spacing w:before="480" w:after="240" w:line="0" w:lineRule="atLeast"/>
    </w:pPr>
    <w:rPr>
      <w:b/>
      <w:bCs/>
      <w:sz w:val="18"/>
      <w:szCs w:val="18"/>
      <w:lang w:val="x-none" w:eastAsia="x-none"/>
    </w:rPr>
  </w:style>
  <w:style w:type="paragraph" w:customStyle="1" w:styleId="Normalunindented">
    <w:name w:val="Normal unindented"/>
    <w:qFormat/>
    <w:rsid w:val="001960A3"/>
    <w:pPr>
      <w:spacing w:before="120" w:after="120" w:line="276" w:lineRule="auto"/>
      <w:jc w:val="both"/>
    </w:pPr>
    <w:rPr>
      <w:sz w:val="22"/>
      <w:szCs w:val="22"/>
    </w:rPr>
  </w:style>
  <w:style w:type="character" w:customStyle="1" w:styleId="105">
    <w:name w:val="Основной текст + 105"/>
    <w:aliases w:val="5 pt10"/>
    <w:uiPriority w:val="99"/>
    <w:rsid w:val="001960A3"/>
    <w:rPr>
      <w:rFonts w:ascii="Times New Roman" w:hAnsi="Times New Roman" w:cs="Times New Roman"/>
      <w:spacing w:val="0"/>
      <w:sz w:val="21"/>
      <w:szCs w:val="21"/>
    </w:rPr>
  </w:style>
  <w:style w:type="paragraph" w:customStyle="1" w:styleId="ConsPlusNormal1">
    <w:name w:val="ConsPlusNormal Знак Знак"/>
    <w:link w:val="ConsPlusNormal2"/>
    <w:rsid w:val="001960A3"/>
    <w:pPr>
      <w:widowControl w:val="0"/>
      <w:autoSpaceDE w:val="0"/>
      <w:autoSpaceDN w:val="0"/>
      <w:adjustRightInd w:val="0"/>
      <w:ind w:firstLine="720"/>
    </w:pPr>
    <w:rPr>
      <w:rFonts w:ascii="Arial" w:eastAsia="Calibri" w:hAnsi="Arial"/>
      <w:sz w:val="24"/>
      <w:szCs w:val="24"/>
    </w:rPr>
  </w:style>
  <w:style w:type="character" w:customStyle="1" w:styleId="ConsPlusNormal2">
    <w:name w:val="ConsPlusNormal Знак Знак Знак"/>
    <w:link w:val="ConsPlusNormal1"/>
    <w:rsid w:val="001960A3"/>
    <w:rPr>
      <w:rFonts w:ascii="Arial" w:eastAsia="Calibri" w:hAnsi="Arial"/>
      <w:sz w:val="24"/>
      <w:szCs w:val="24"/>
      <w:lang w:bidi="ar-SA"/>
    </w:rPr>
  </w:style>
  <w:style w:type="character" w:customStyle="1" w:styleId="111">
    <w:name w:val="Основной текст + 11"/>
    <w:aliases w:val="5 pt,Не полужирный,Основной текст + 9"/>
    <w:uiPriority w:val="99"/>
    <w:rsid w:val="001960A3"/>
    <w:rPr>
      <w:rFonts w:ascii="Times New Roman" w:hAnsi="Times New Roman" w:cs="Times New Roman"/>
      <w:color w:val="000000"/>
      <w:sz w:val="23"/>
      <w:szCs w:val="23"/>
      <w:u w:val="none"/>
    </w:rPr>
  </w:style>
  <w:style w:type="character" w:customStyle="1" w:styleId="iceouttxt6">
    <w:name w:val="iceouttxt6"/>
    <w:rsid w:val="001960A3"/>
    <w:rPr>
      <w:rFonts w:ascii="Arial" w:hAnsi="Arial" w:cs="Arial" w:hint="default"/>
      <w:color w:val="666666"/>
      <w:sz w:val="14"/>
      <w:szCs w:val="14"/>
    </w:rPr>
  </w:style>
  <w:style w:type="paragraph" w:customStyle="1" w:styleId="consplusnormal3">
    <w:name w:val="consplusnormal"/>
    <w:basedOn w:val="a4"/>
    <w:uiPriority w:val="99"/>
    <w:rsid w:val="001960A3"/>
    <w:pPr>
      <w:spacing w:before="100" w:beforeAutospacing="1" w:after="100" w:afterAutospacing="1"/>
    </w:pPr>
    <w:rPr>
      <w:sz w:val="24"/>
      <w:szCs w:val="24"/>
    </w:rPr>
  </w:style>
  <w:style w:type="paragraph" w:customStyle="1" w:styleId="3---">
    <w:name w:val="3---"/>
    <w:basedOn w:val="a4"/>
    <w:uiPriority w:val="99"/>
    <w:rsid w:val="001960A3"/>
    <w:pPr>
      <w:spacing w:before="120" w:after="120"/>
      <w:jc w:val="both"/>
    </w:pPr>
    <w:rPr>
      <w:sz w:val="24"/>
    </w:rPr>
  </w:style>
  <w:style w:type="paragraph" w:customStyle="1" w:styleId="1ff7">
    <w:name w:val="Основной текст с отступом1"/>
    <w:aliases w:val="текст"/>
    <w:basedOn w:val="a4"/>
    <w:link w:val="affffff"/>
    <w:uiPriority w:val="99"/>
    <w:rsid w:val="001960A3"/>
    <w:pPr>
      <w:spacing w:before="60"/>
      <w:ind w:firstLine="851"/>
      <w:jc w:val="both"/>
    </w:pPr>
    <w:rPr>
      <w:sz w:val="28"/>
      <w:szCs w:val="28"/>
      <w:lang w:val="x-none" w:eastAsia="x-none"/>
    </w:rPr>
  </w:style>
  <w:style w:type="character" w:customStyle="1" w:styleId="affffff">
    <w:name w:val="текст Знак Знак"/>
    <w:link w:val="1ff7"/>
    <w:rsid w:val="001960A3"/>
    <w:rPr>
      <w:sz w:val="28"/>
      <w:szCs w:val="28"/>
      <w:lang w:val="x-none" w:eastAsia="x-none"/>
    </w:rPr>
  </w:style>
  <w:style w:type="paragraph" w:customStyle="1" w:styleId="1ff8">
    <w:name w:val="Маркер1"/>
    <w:basedOn w:val="a4"/>
    <w:uiPriority w:val="99"/>
    <w:rsid w:val="001960A3"/>
    <w:pPr>
      <w:tabs>
        <w:tab w:val="left" w:pos="360"/>
      </w:tabs>
      <w:suppressAutoHyphens/>
      <w:spacing w:before="120" w:line="300" w:lineRule="atLeast"/>
      <w:jc w:val="both"/>
    </w:pPr>
    <w:rPr>
      <w:noProof/>
      <w:sz w:val="24"/>
      <w:szCs w:val="24"/>
      <w:lang w:eastAsia="ar-SA"/>
    </w:rPr>
  </w:style>
  <w:style w:type="paragraph" w:customStyle="1" w:styleId="112">
    <w:name w:val="Без интервала11"/>
    <w:uiPriority w:val="99"/>
    <w:rsid w:val="001960A3"/>
    <w:rPr>
      <w:rFonts w:ascii="Calibri" w:eastAsia="Calibri" w:hAnsi="Calibri"/>
      <w:sz w:val="22"/>
      <w:szCs w:val="22"/>
      <w:lang w:eastAsia="en-US"/>
    </w:rPr>
  </w:style>
  <w:style w:type="paragraph" w:styleId="2f1">
    <w:name w:val="List 2"/>
    <w:basedOn w:val="a4"/>
    <w:uiPriority w:val="99"/>
    <w:unhideWhenUsed/>
    <w:rsid w:val="001960A3"/>
    <w:pPr>
      <w:ind w:left="566" w:hanging="283"/>
      <w:contextualSpacing/>
      <w:jc w:val="both"/>
    </w:pPr>
    <w:rPr>
      <w:sz w:val="24"/>
      <w:szCs w:val="24"/>
      <w:lang w:eastAsia="ar-SA"/>
    </w:rPr>
  </w:style>
  <w:style w:type="character" w:customStyle="1" w:styleId="postbody">
    <w:name w:val="postbody"/>
    <w:basedOn w:val="a5"/>
    <w:uiPriority w:val="99"/>
    <w:rsid w:val="001960A3"/>
  </w:style>
  <w:style w:type="paragraph" w:customStyle="1" w:styleId="TableContents">
    <w:name w:val="Table Contents"/>
    <w:basedOn w:val="a4"/>
    <w:uiPriority w:val="99"/>
    <w:rsid w:val="001960A3"/>
    <w:pPr>
      <w:widowControl w:val="0"/>
      <w:suppressLineNumbers/>
      <w:suppressAutoHyphens/>
      <w:textAlignment w:val="baseline"/>
    </w:pPr>
    <w:rPr>
      <w:rFonts w:eastAsia="Andale Sans UI" w:cs="Tahoma"/>
      <w:kern w:val="1"/>
      <w:sz w:val="24"/>
      <w:szCs w:val="24"/>
      <w:lang w:val="de-DE" w:eastAsia="fa-IR" w:bidi="fa-IR"/>
    </w:rPr>
  </w:style>
  <w:style w:type="paragraph" w:customStyle="1" w:styleId="xl63">
    <w:name w:val="xl63"/>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7">
    <w:name w:val="xl67"/>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8">
    <w:name w:val="xl68"/>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sz w:val="24"/>
      <w:szCs w:val="24"/>
    </w:rPr>
  </w:style>
  <w:style w:type="paragraph" w:customStyle="1" w:styleId="xl69">
    <w:name w:val="xl69"/>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70">
    <w:name w:val="xl70"/>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73">
    <w:name w:val="xl73"/>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77">
    <w:name w:val="xl77"/>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78">
    <w:name w:val="xl78"/>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80">
    <w:name w:val="xl80"/>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4"/>
    <w:uiPriority w:val="99"/>
    <w:rsid w:val="001960A3"/>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4"/>
    <w:uiPriority w:val="99"/>
    <w:rsid w:val="001960A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1ff9">
    <w:name w:val="Нумерованный список1"/>
    <w:basedOn w:val="a4"/>
    <w:uiPriority w:val="99"/>
    <w:rsid w:val="001960A3"/>
    <w:pPr>
      <w:tabs>
        <w:tab w:val="left" w:pos="3072"/>
      </w:tabs>
      <w:ind w:left="1536" w:hanging="576"/>
    </w:pPr>
    <w:rPr>
      <w:sz w:val="24"/>
      <w:szCs w:val="24"/>
      <w:lang w:eastAsia="ar-SA"/>
    </w:rPr>
  </w:style>
  <w:style w:type="character" w:customStyle="1" w:styleId="42">
    <w:name w:val="Стиль4 Знак"/>
    <w:link w:val="41"/>
    <w:uiPriority w:val="99"/>
    <w:locked/>
    <w:rsid w:val="001960A3"/>
    <w:rPr>
      <w:sz w:val="28"/>
      <w:lang w:val="x-none" w:eastAsia="ar-SA"/>
    </w:rPr>
  </w:style>
  <w:style w:type="character" w:customStyle="1" w:styleId="HTML2">
    <w:name w:val="Адрес HTML Знак"/>
    <w:link w:val="HTML3"/>
    <w:uiPriority w:val="99"/>
    <w:rsid w:val="001960A3"/>
    <w:rPr>
      <w:i/>
      <w:iCs/>
      <w:sz w:val="24"/>
      <w:szCs w:val="24"/>
    </w:rPr>
  </w:style>
  <w:style w:type="paragraph" w:styleId="HTML3">
    <w:name w:val="HTML Address"/>
    <w:basedOn w:val="a4"/>
    <w:link w:val="HTML2"/>
    <w:uiPriority w:val="99"/>
    <w:rsid w:val="001960A3"/>
    <w:rPr>
      <w:i/>
      <w:iCs/>
      <w:sz w:val="24"/>
      <w:szCs w:val="24"/>
      <w:lang w:val="x-none" w:eastAsia="x-none"/>
    </w:rPr>
  </w:style>
  <w:style w:type="character" w:customStyle="1" w:styleId="HTML10">
    <w:name w:val="Адрес HTML Знак1"/>
    <w:uiPriority w:val="99"/>
    <w:semiHidden/>
    <w:rsid w:val="001960A3"/>
    <w:rPr>
      <w:i/>
      <w:iCs/>
    </w:rPr>
  </w:style>
  <w:style w:type="character" w:styleId="affffff0">
    <w:name w:val="Placeholder Text"/>
    <w:uiPriority w:val="99"/>
    <w:semiHidden/>
    <w:rsid w:val="001960A3"/>
    <w:rPr>
      <w:rFonts w:cs="Times New Roman"/>
      <w:color w:val="808080"/>
    </w:rPr>
  </w:style>
  <w:style w:type="character" w:customStyle="1" w:styleId="blk">
    <w:name w:val="blk"/>
    <w:basedOn w:val="a5"/>
    <w:uiPriority w:val="99"/>
    <w:rsid w:val="001960A3"/>
  </w:style>
  <w:style w:type="paragraph" w:customStyle="1" w:styleId="affffff1">
    <w:name w:val="ПЗ Заголовок"/>
    <w:basedOn w:val="a4"/>
    <w:link w:val="affffff2"/>
    <w:qFormat/>
    <w:rsid w:val="001960A3"/>
    <w:pPr>
      <w:autoSpaceDE w:val="0"/>
      <w:autoSpaceDN w:val="0"/>
      <w:adjustRightInd w:val="0"/>
      <w:spacing w:before="120" w:after="360"/>
      <w:jc w:val="center"/>
    </w:pPr>
    <w:rPr>
      <w:b/>
      <w:sz w:val="28"/>
      <w:szCs w:val="28"/>
      <w:u w:val="single"/>
      <w:lang w:val="x-none" w:eastAsia="x-none"/>
    </w:rPr>
  </w:style>
  <w:style w:type="character" w:customStyle="1" w:styleId="affffff2">
    <w:name w:val="ПЗ Заголовок Знак"/>
    <w:link w:val="affffff1"/>
    <w:rsid w:val="001960A3"/>
    <w:rPr>
      <w:b/>
      <w:sz w:val="28"/>
      <w:szCs w:val="28"/>
      <w:u w:val="single"/>
      <w:lang w:val="x-none" w:eastAsia="x-none"/>
    </w:rPr>
  </w:style>
  <w:style w:type="paragraph" w:customStyle="1" w:styleId="Style36">
    <w:name w:val="Style36"/>
    <w:basedOn w:val="a4"/>
    <w:rsid w:val="001960A3"/>
    <w:pPr>
      <w:widowControl w:val="0"/>
      <w:autoSpaceDE w:val="0"/>
      <w:autoSpaceDN w:val="0"/>
      <w:adjustRightInd w:val="0"/>
      <w:spacing w:line="261" w:lineRule="exact"/>
      <w:jc w:val="center"/>
    </w:pPr>
    <w:rPr>
      <w:rFonts w:ascii="Lucida Sans Unicode" w:hAnsi="Lucida Sans Unicode"/>
      <w:sz w:val="24"/>
      <w:szCs w:val="24"/>
    </w:rPr>
  </w:style>
  <w:style w:type="table" w:customStyle="1" w:styleId="3f0">
    <w:name w:val="Сетка таблицы3"/>
    <w:basedOn w:val="a6"/>
    <w:next w:val="afa"/>
    <w:uiPriority w:val="99"/>
    <w:rsid w:val="006723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5pt">
    <w:name w:val="Основной текст + 11;5 pt"/>
    <w:rsid w:val="0000340F"/>
    <w:rPr>
      <w:b w:val="0"/>
      <w:bCs w:val="0"/>
      <w:i w:val="0"/>
      <w:iCs w:val="0"/>
      <w:smallCaps w:val="0"/>
      <w:strike w:val="0"/>
      <w:color w:val="000000"/>
      <w:spacing w:val="0"/>
      <w:w w:val="100"/>
      <w:position w:val="0"/>
      <w:sz w:val="23"/>
      <w:szCs w:val="23"/>
      <w:u w:val="none"/>
      <w:shd w:val="clear" w:color="auto" w:fill="FFFFFF"/>
      <w:lang w:val="ru-RU"/>
    </w:rPr>
  </w:style>
  <w:style w:type="paragraph" w:styleId="a3">
    <w:name w:val="Intense Quote"/>
    <w:basedOn w:val="ae"/>
    <w:next w:val="a4"/>
    <w:link w:val="affffff3"/>
    <w:uiPriority w:val="30"/>
    <w:qFormat/>
    <w:rsid w:val="0000340F"/>
    <w:pPr>
      <w:numPr>
        <w:numId w:val="6"/>
      </w:numPr>
      <w:tabs>
        <w:tab w:val="left" w:pos="1418"/>
      </w:tabs>
      <w:ind w:left="709"/>
    </w:pPr>
    <w:rPr>
      <w:sz w:val="28"/>
      <w:szCs w:val="28"/>
      <w:lang w:val="x-none" w:eastAsia="x-none"/>
    </w:rPr>
  </w:style>
  <w:style w:type="character" w:customStyle="1" w:styleId="affffff3">
    <w:name w:val="Выделенная цитата Знак"/>
    <w:link w:val="a3"/>
    <w:uiPriority w:val="30"/>
    <w:rsid w:val="0000340F"/>
    <w:rPr>
      <w:sz w:val="28"/>
      <w:szCs w:val="28"/>
      <w:lang w:val="x-none" w:eastAsia="x-none"/>
    </w:rPr>
  </w:style>
  <w:style w:type="paragraph" w:customStyle="1" w:styleId="NormalBulleted">
    <w:name w:val="Normal Bulleted"/>
    <w:basedOn w:val="a4"/>
    <w:rsid w:val="0000340F"/>
    <w:pPr>
      <w:keepLines/>
      <w:numPr>
        <w:numId w:val="7"/>
      </w:numPr>
      <w:suppressAutoHyphens/>
      <w:spacing w:before="60"/>
      <w:ind w:firstLine="0"/>
      <w:jc w:val="both"/>
    </w:pPr>
    <w:rPr>
      <w:sz w:val="24"/>
      <w:szCs w:val="24"/>
    </w:rPr>
  </w:style>
  <w:style w:type="paragraph" w:customStyle="1" w:styleId="TableParagraph">
    <w:name w:val="Table Paragraph"/>
    <w:basedOn w:val="a4"/>
    <w:uiPriority w:val="1"/>
    <w:qFormat/>
    <w:rsid w:val="0000340F"/>
    <w:pPr>
      <w:widowControl w:val="0"/>
      <w:autoSpaceDE w:val="0"/>
      <w:autoSpaceDN w:val="0"/>
      <w:adjustRightInd w:val="0"/>
      <w:ind w:firstLine="708"/>
      <w:jc w:val="both"/>
    </w:pPr>
    <w:rPr>
      <w:sz w:val="28"/>
      <w:szCs w:val="24"/>
    </w:rPr>
  </w:style>
  <w:style w:type="paragraph" w:customStyle="1" w:styleId="3f1">
    <w:name w:val="Нумерованный список 3 (тбл)"/>
    <w:basedOn w:val="a4"/>
    <w:uiPriority w:val="99"/>
    <w:rsid w:val="0000340F"/>
    <w:pPr>
      <w:tabs>
        <w:tab w:val="num" w:pos="1381"/>
      </w:tabs>
      <w:spacing w:before="40" w:after="80"/>
      <w:ind w:left="567" w:firstLine="454"/>
      <w:jc w:val="both"/>
    </w:pPr>
    <w:rPr>
      <w:bCs/>
      <w:sz w:val="22"/>
      <w:szCs w:val="18"/>
    </w:rPr>
  </w:style>
  <w:style w:type="paragraph" w:customStyle="1" w:styleId="affffff4">
    <w:name w:val="_Маркированный_список"/>
    <w:basedOn w:val="a4"/>
    <w:uiPriority w:val="99"/>
    <w:locked/>
    <w:rsid w:val="0000340F"/>
    <w:pPr>
      <w:tabs>
        <w:tab w:val="num" w:pos="643"/>
        <w:tab w:val="num" w:pos="1066"/>
        <w:tab w:val="num" w:pos="1492"/>
      </w:tabs>
      <w:spacing w:before="40" w:after="80"/>
      <w:ind w:left="1066" w:hanging="357"/>
      <w:jc w:val="both"/>
    </w:pPr>
    <w:rPr>
      <w:sz w:val="28"/>
      <w:szCs w:val="24"/>
    </w:rPr>
  </w:style>
  <w:style w:type="paragraph" w:customStyle="1" w:styleId="affffff5">
    <w:name w:val="_Обычный_перед_списком"/>
    <w:basedOn w:val="a4"/>
    <w:next w:val="a4"/>
    <w:uiPriority w:val="99"/>
    <w:rsid w:val="0000340F"/>
    <w:pPr>
      <w:keepNext/>
      <w:spacing w:before="40" w:after="80"/>
      <w:ind w:firstLine="709"/>
      <w:jc w:val="both"/>
    </w:pPr>
    <w:rPr>
      <w:sz w:val="28"/>
      <w:szCs w:val="24"/>
    </w:rPr>
  </w:style>
  <w:style w:type="paragraph" w:customStyle="1" w:styleId="affffff6">
    <w:name w:val="_Таблица_номер"/>
    <w:basedOn w:val="a4"/>
    <w:next w:val="a4"/>
    <w:uiPriority w:val="99"/>
    <w:rsid w:val="0000340F"/>
    <w:pPr>
      <w:keepNext/>
      <w:spacing w:before="120"/>
      <w:ind w:firstLine="709"/>
      <w:jc w:val="right"/>
    </w:pPr>
    <w:rPr>
      <w:sz w:val="24"/>
      <w:szCs w:val="24"/>
    </w:rPr>
  </w:style>
  <w:style w:type="character" w:customStyle="1" w:styleId="2f2">
    <w:name w:val="Основной текст Знак2"/>
    <w:uiPriority w:val="99"/>
    <w:semiHidden/>
    <w:rsid w:val="0000340F"/>
    <w:rPr>
      <w:rFonts w:eastAsia="Times New Roman" w:cs="Times New Roman"/>
      <w:color w:val="000000"/>
      <w:sz w:val="24"/>
      <w:szCs w:val="24"/>
    </w:rPr>
  </w:style>
  <w:style w:type="character" w:customStyle="1" w:styleId="1120">
    <w:name w:val="Основной текст + 112"/>
    <w:aliases w:val="5 pt2,Полужирный2"/>
    <w:uiPriority w:val="99"/>
    <w:rsid w:val="0000340F"/>
    <w:rPr>
      <w:rFonts w:ascii="Times New Roman" w:eastAsia="Times New Roman" w:hAnsi="Times New Roman" w:cs="Times New Roman"/>
      <w:b/>
      <w:bCs/>
      <w:color w:val="000000"/>
      <w:sz w:val="23"/>
      <w:szCs w:val="23"/>
      <w:u w:val="none"/>
    </w:rPr>
  </w:style>
  <w:style w:type="paragraph" w:customStyle="1" w:styleId="2f3">
    <w:name w:val="Абзац списка2"/>
    <w:basedOn w:val="a4"/>
    <w:rsid w:val="0000340F"/>
    <w:pPr>
      <w:widowControl w:val="0"/>
      <w:autoSpaceDE w:val="0"/>
      <w:autoSpaceDN w:val="0"/>
      <w:adjustRightInd w:val="0"/>
      <w:jc w:val="both"/>
    </w:pPr>
    <w:rPr>
      <w:sz w:val="24"/>
      <w:szCs w:val="24"/>
    </w:rPr>
  </w:style>
  <w:style w:type="paragraph" w:customStyle="1" w:styleId="affffff7">
    <w:name w:val="_Обычный_перед_списком_таблица"/>
    <w:basedOn w:val="a4"/>
    <w:next w:val="a4"/>
    <w:uiPriority w:val="99"/>
    <w:rsid w:val="0000340F"/>
    <w:pPr>
      <w:keepNext/>
      <w:spacing w:before="40" w:after="80"/>
      <w:jc w:val="both"/>
    </w:pPr>
    <w:rPr>
      <w:sz w:val="22"/>
      <w:szCs w:val="24"/>
    </w:rPr>
  </w:style>
  <w:style w:type="paragraph" w:customStyle="1" w:styleId="3f2">
    <w:name w:val="Обычный3"/>
    <w:rsid w:val="0000340F"/>
    <w:pPr>
      <w:spacing w:after="200" w:line="276" w:lineRule="auto"/>
    </w:pPr>
    <w:rPr>
      <w:rFonts w:ascii="Calibri" w:eastAsia="Calibri" w:hAnsi="Calibri" w:cs="Calibri"/>
      <w:sz w:val="22"/>
      <w:szCs w:val="22"/>
    </w:rPr>
  </w:style>
  <w:style w:type="numbering" w:customStyle="1" w:styleId="2f4">
    <w:name w:val="Нет списка2"/>
    <w:next w:val="a7"/>
    <w:uiPriority w:val="99"/>
    <w:semiHidden/>
    <w:unhideWhenUsed/>
    <w:rsid w:val="00387640"/>
  </w:style>
  <w:style w:type="table" w:customStyle="1" w:styleId="2f5">
    <w:name w:val="Сетка таблицы2"/>
    <w:basedOn w:val="a6"/>
    <w:next w:val="afa"/>
    <w:uiPriority w:val="99"/>
    <w:rsid w:val="003876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Абзац списка2"/>
    <w:basedOn w:val="a4"/>
    <w:uiPriority w:val="99"/>
    <w:rsid w:val="00387640"/>
    <w:pPr>
      <w:spacing w:after="200" w:line="276" w:lineRule="auto"/>
      <w:ind w:left="720"/>
    </w:pPr>
    <w:rPr>
      <w:rFonts w:ascii="Calibri" w:hAnsi="Calibri" w:cs="Calibri"/>
      <w:sz w:val="22"/>
      <w:szCs w:val="22"/>
      <w:lang w:eastAsia="en-US"/>
    </w:rPr>
  </w:style>
  <w:style w:type="numbering" w:customStyle="1" w:styleId="3f3">
    <w:name w:val="Нет списка3"/>
    <w:next w:val="a7"/>
    <w:uiPriority w:val="99"/>
    <w:semiHidden/>
    <w:unhideWhenUsed/>
    <w:rsid w:val="00DF6E87"/>
  </w:style>
  <w:style w:type="table" w:customStyle="1" w:styleId="48">
    <w:name w:val="Сетка таблицы4"/>
    <w:basedOn w:val="a6"/>
    <w:next w:val="afa"/>
    <w:uiPriority w:val="99"/>
    <w:rsid w:val="00DF6E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7">
    <w:name w:val="Основной текст (2)_"/>
    <w:link w:val="2f8"/>
    <w:locked/>
    <w:rsid w:val="000C0734"/>
    <w:rPr>
      <w:sz w:val="23"/>
      <w:szCs w:val="23"/>
      <w:shd w:val="clear" w:color="auto" w:fill="FFFFFF"/>
    </w:rPr>
  </w:style>
  <w:style w:type="paragraph" w:customStyle="1" w:styleId="2f8">
    <w:name w:val="Основной текст (2)"/>
    <w:basedOn w:val="a4"/>
    <w:link w:val="2f7"/>
    <w:rsid w:val="000C0734"/>
    <w:pPr>
      <w:shd w:val="clear" w:color="auto" w:fill="FFFFFF"/>
      <w:spacing w:after="300" w:line="240" w:lineRule="atLeast"/>
    </w:pPr>
    <w:rPr>
      <w:sz w:val="23"/>
      <w:szCs w:val="23"/>
      <w:lang w:val="x-none" w:eastAsia="x-none"/>
    </w:rPr>
  </w:style>
  <w:style w:type="paragraph" w:customStyle="1" w:styleId="s1">
    <w:name w:val="s_1"/>
    <w:basedOn w:val="a4"/>
    <w:uiPriority w:val="99"/>
    <w:rsid w:val="000C0734"/>
    <w:pPr>
      <w:spacing w:before="100" w:beforeAutospacing="1" w:after="100" w:afterAutospacing="1"/>
    </w:pPr>
    <w:rPr>
      <w:sz w:val="24"/>
      <w:szCs w:val="24"/>
    </w:rPr>
  </w:style>
  <w:style w:type="character" w:customStyle="1" w:styleId="iceouttxt5">
    <w:name w:val="iceouttxt5"/>
    <w:rsid w:val="003A0B7E"/>
    <w:rPr>
      <w:rFonts w:ascii="Arial" w:hAnsi="Arial" w:cs="Arial" w:hint="default"/>
      <w:color w:val="666666"/>
      <w:sz w:val="17"/>
      <w:szCs w:val="17"/>
    </w:rPr>
  </w:style>
  <w:style w:type="character" w:customStyle="1" w:styleId="affffff8">
    <w:name w:val="Привязка сноски"/>
    <w:rsid w:val="00075ABD"/>
    <w:rPr>
      <w:rFonts w:cs="Times New Roman"/>
      <w:vertAlign w:val="superscript"/>
    </w:rPr>
  </w:style>
  <w:style w:type="character" w:customStyle="1" w:styleId="hl">
    <w:name w:val="hl"/>
    <w:uiPriority w:val="99"/>
    <w:rsid w:val="0096498F"/>
    <w:rPr>
      <w:rFonts w:cs="Times New Roman"/>
    </w:rPr>
  </w:style>
  <w:style w:type="character" w:customStyle="1" w:styleId="bodytext1">
    <w:name w:val="body text Знак1"/>
    <w:aliases w:val="Знак8 Знак Знак1,Основной текст Знак Знак Знак Знак2,Основной текст Знак Знак Знак Знак Знак1,body text Знак Знак Знак1"/>
    <w:uiPriority w:val="99"/>
    <w:rsid w:val="0096498F"/>
    <w:rPr>
      <w:rFonts w:eastAsia="Times New Roman"/>
      <w:kern w:val="2"/>
      <w:lang w:eastAsia="ar-SA"/>
    </w:rPr>
  </w:style>
  <w:style w:type="paragraph" w:customStyle="1" w:styleId="-0">
    <w:name w:val="Контракт-раздел"/>
    <w:basedOn w:val="a4"/>
    <w:next w:val="-"/>
    <w:uiPriority w:val="99"/>
    <w:rsid w:val="0096498F"/>
    <w:pPr>
      <w:keepNext/>
      <w:tabs>
        <w:tab w:val="num" w:pos="0"/>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4"/>
    <w:uiPriority w:val="99"/>
    <w:rsid w:val="0096498F"/>
    <w:pPr>
      <w:tabs>
        <w:tab w:val="num" w:pos="851"/>
      </w:tabs>
      <w:ind w:left="851" w:hanging="851"/>
      <w:jc w:val="both"/>
    </w:pPr>
    <w:rPr>
      <w:sz w:val="24"/>
      <w:szCs w:val="24"/>
    </w:rPr>
  </w:style>
  <w:style w:type="paragraph" w:customStyle="1" w:styleId="-2">
    <w:name w:val="Контракт-подподпункт"/>
    <w:basedOn w:val="a4"/>
    <w:uiPriority w:val="99"/>
    <w:rsid w:val="0096498F"/>
    <w:pPr>
      <w:tabs>
        <w:tab w:val="num" w:pos="1418"/>
      </w:tabs>
      <w:ind w:left="1418" w:hanging="567"/>
      <w:jc w:val="both"/>
    </w:pPr>
    <w:rPr>
      <w:sz w:val="24"/>
      <w:szCs w:val="24"/>
    </w:rPr>
  </w:style>
  <w:style w:type="character" w:styleId="HTML4">
    <w:name w:val="HTML Code"/>
    <w:uiPriority w:val="99"/>
    <w:rsid w:val="0096498F"/>
    <w:rPr>
      <w:rFonts w:ascii="Courier New" w:hAnsi="Courier New" w:cs="Times New Roman"/>
      <w:sz w:val="20"/>
    </w:rPr>
  </w:style>
  <w:style w:type="character" w:styleId="HTML5">
    <w:name w:val="HTML Keyboard"/>
    <w:uiPriority w:val="99"/>
    <w:rsid w:val="0096498F"/>
    <w:rPr>
      <w:rFonts w:ascii="Courier New" w:hAnsi="Courier New" w:cs="Times New Roman"/>
      <w:sz w:val="20"/>
    </w:rPr>
  </w:style>
  <w:style w:type="character" w:styleId="HTML6">
    <w:name w:val="HTML Sample"/>
    <w:uiPriority w:val="99"/>
    <w:rsid w:val="0096498F"/>
    <w:rPr>
      <w:rFonts w:ascii="Courier New" w:hAnsi="Courier New" w:cs="Times New Roman"/>
    </w:rPr>
  </w:style>
  <w:style w:type="character" w:styleId="HTML7">
    <w:name w:val="HTML Typewriter"/>
    <w:uiPriority w:val="99"/>
    <w:rsid w:val="0096498F"/>
    <w:rPr>
      <w:rFonts w:ascii="Courier New" w:hAnsi="Courier New" w:cs="Times New Roman"/>
      <w:sz w:val="20"/>
    </w:rPr>
  </w:style>
  <w:style w:type="paragraph" w:styleId="affffff9">
    <w:name w:val="Closing"/>
    <w:basedOn w:val="a4"/>
    <w:link w:val="affffffa"/>
    <w:uiPriority w:val="99"/>
    <w:rsid w:val="0096498F"/>
    <w:pPr>
      <w:spacing w:after="60"/>
      <w:ind w:left="4252"/>
      <w:jc w:val="both"/>
    </w:pPr>
    <w:rPr>
      <w:sz w:val="24"/>
      <w:szCs w:val="24"/>
    </w:rPr>
  </w:style>
  <w:style w:type="character" w:customStyle="1" w:styleId="affffffa">
    <w:name w:val="Прощание Знак"/>
    <w:link w:val="affffff9"/>
    <w:uiPriority w:val="99"/>
    <w:rsid w:val="0096498F"/>
    <w:rPr>
      <w:sz w:val="24"/>
      <w:szCs w:val="24"/>
    </w:rPr>
  </w:style>
  <w:style w:type="character" w:customStyle="1" w:styleId="BodyTextIndentChar">
    <w:name w:val="Body Text Indent Char"/>
    <w:uiPriority w:val="99"/>
    <w:locked/>
    <w:rsid w:val="0096498F"/>
    <w:rPr>
      <w:rFonts w:ascii="Times New Roman" w:hAnsi="Times New Roman"/>
      <w:sz w:val="24"/>
      <w:lang w:eastAsia="ru-RU"/>
    </w:rPr>
  </w:style>
  <w:style w:type="character" w:customStyle="1" w:styleId="1ffa">
    <w:name w:val="Договор Знак1"/>
    <w:uiPriority w:val="99"/>
    <w:rsid w:val="0096498F"/>
    <w:rPr>
      <w:sz w:val="24"/>
      <w:lang w:val="ru-RU" w:eastAsia="ru-RU"/>
    </w:rPr>
  </w:style>
  <w:style w:type="paragraph" w:customStyle="1" w:styleId="a1">
    <w:name w:val="Часть"/>
    <w:basedOn w:val="a4"/>
    <w:uiPriority w:val="99"/>
    <w:semiHidden/>
    <w:rsid w:val="0096498F"/>
    <w:pPr>
      <w:numPr>
        <w:numId w:val="10"/>
      </w:numPr>
      <w:spacing w:after="60"/>
      <w:ind w:left="0" w:firstLine="0"/>
      <w:jc w:val="center"/>
    </w:pPr>
    <w:rPr>
      <w:rFonts w:ascii="Arial" w:hAnsi="Arial"/>
      <w:b/>
      <w:caps/>
      <w:sz w:val="32"/>
    </w:rPr>
  </w:style>
  <w:style w:type="paragraph" w:customStyle="1" w:styleId="3f4">
    <w:name w:val="Раздел 3"/>
    <w:basedOn w:val="a4"/>
    <w:uiPriority w:val="99"/>
    <w:semiHidden/>
    <w:rsid w:val="0096498F"/>
    <w:pPr>
      <w:tabs>
        <w:tab w:val="num" w:pos="360"/>
        <w:tab w:val="num" w:pos="567"/>
      </w:tabs>
      <w:spacing w:before="120" w:after="120"/>
      <w:ind w:left="360" w:hanging="360"/>
      <w:jc w:val="center"/>
    </w:pPr>
    <w:rPr>
      <w:b/>
      <w:sz w:val="24"/>
    </w:rPr>
  </w:style>
  <w:style w:type="paragraph" w:customStyle="1" w:styleId="2-1">
    <w:name w:val="содержание2-1"/>
    <w:basedOn w:val="30"/>
    <w:next w:val="a4"/>
    <w:uiPriority w:val="99"/>
    <w:rsid w:val="0096498F"/>
    <w:pPr>
      <w:spacing w:before="240" w:after="60"/>
      <w:jc w:val="both"/>
    </w:pPr>
    <w:rPr>
      <w:caps/>
      <w:szCs w:val="24"/>
      <w:lang w:val="ru-RU" w:eastAsia="ru-RU"/>
    </w:rPr>
  </w:style>
  <w:style w:type="paragraph" w:customStyle="1" w:styleId="2-11">
    <w:name w:val="содержание2-11"/>
    <w:basedOn w:val="a4"/>
    <w:uiPriority w:val="99"/>
    <w:rsid w:val="0096498F"/>
    <w:pPr>
      <w:spacing w:after="60"/>
      <w:jc w:val="both"/>
    </w:pPr>
    <w:rPr>
      <w:sz w:val="24"/>
      <w:szCs w:val="24"/>
    </w:rPr>
  </w:style>
  <w:style w:type="paragraph" w:customStyle="1" w:styleId="affffffb">
    <w:name w:val="Таблица заголовок"/>
    <w:basedOn w:val="a4"/>
    <w:uiPriority w:val="99"/>
    <w:rsid w:val="0096498F"/>
    <w:pPr>
      <w:spacing w:before="120" w:after="120" w:line="360" w:lineRule="auto"/>
      <w:jc w:val="right"/>
    </w:pPr>
    <w:rPr>
      <w:b/>
      <w:sz w:val="28"/>
      <w:szCs w:val="28"/>
    </w:rPr>
  </w:style>
  <w:style w:type="paragraph" w:customStyle="1" w:styleId="affffffc">
    <w:name w:val="текст таблицы"/>
    <w:basedOn w:val="a4"/>
    <w:uiPriority w:val="99"/>
    <w:rsid w:val="0096498F"/>
    <w:pPr>
      <w:spacing w:before="120"/>
      <w:ind w:right="-102"/>
    </w:pPr>
    <w:rPr>
      <w:sz w:val="24"/>
      <w:szCs w:val="24"/>
    </w:rPr>
  </w:style>
  <w:style w:type="paragraph" w:customStyle="1" w:styleId="affffffd">
    <w:name w:val="Пункт Знак"/>
    <w:basedOn w:val="a4"/>
    <w:uiPriority w:val="99"/>
    <w:rsid w:val="0096498F"/>
    <w:pPr>
      <w:tabs>
        <w:tab w:val="num" w:pos="1134"/>
        <w:tab w:val="left" w:pos="1701"/>
      </w:tabs>
      <w:snapToGrid w:val="0"/>
      <w:spacing w:line="360" w:lineRule="auto"/>
      <w:ind w:left="1134" w:hanging="567"/>
      <w:jc w:val="both"/>
    </w:pPr>
    <w:rPr>
      <w:sz w:val="28"/>
    </w:rPr>
  </w:style>
  <w:style w:type="paragraph" w:customStyle="1" w:styleId="affffffe">
    <w:name w:val="a"/>
    <w:basedOn w:val="a4"/>
    <w:uiPriority w:val="99"/>
    <w:rsid w:val="0096498F"/>
    <w:pPr>
      <w:snapToGrid w:val="0"/>
      <w:spacing w:line="360" w:lineRule="auto"/>
      <w:ind w:left="1134" w:hanging="567"/>
      <w:jc w:val="both"/>
    </w:pPr>
    <w:rPr>
      <w:sz w:val="28"/>
      <w:szCs w:val="28"/>
    </w:rPr>
  </w:style>
  <w:style w:type="paragraph" w:customStyle="1" w:styleId="afffffff">
    <w:name w:val="Словарная статья"/>
    <w:basedOn w:val="a4"/>
    <w:next w:val="a4"/>
    <w:uiPriority w:val="99"/>
    <w:rsid w:val="0096498F"/>
    <w:pPr>
      <w:autoSpaceDE w:val="0"/>
      <w:autoSpaceDN w:val="0"/>
      <w:adjustRightInd w:val="0"/>
      <w:ind w:right="118"/>
      <w:jc w:val="both"/>
    </w:pPr>
    <w:rPr>
      <w:rFonts w:ascii="Arial" w:hAnsi="Arial"/>
    </w:rPr>
  </w:style>
  <w:style w:type="paragraph" w:customStyle="1" w:styleId="afffffff0">
    <w:name w:val="Комментарий пользователя"/>
    <w:basedOn w:val="a4"/>
    <w:next w:val="a4"/>
    <w:uiPriority w:val="99"/>
    <w:rsid w:val="0096498F"/>
    <w:pPr>
      <w:autoSpaceDE w:val="0"/>
      <w:autoSpaceDN w:val="0"/>
      <w:adjustRightInd w:val="0"/>
      <w:ind w:left="170"/>
    </w:pPr>
    <w:rPr>
      <w:rFonts w:ascii="Arial" w:hAnsi="Arial"/>
      <w:i/>
      <w:iCs/>
      <w:color w:val="000080"/>
    </w:rPr>
  </w:style>
  <w:style w:type="paragraph" w:customStyle="1" w:styleId="paragraph">
    <w:name w:val="paragraph"/>
    <w:basedOn w:val="a4"/>
    <w:uiPriority w:val="99"/>
    <w:rsid w:val="0096498F"/>
    <w:pPr>
      <w:spacing w:before="100" w:beforeAutospacing="1" w:after="100" w:afterAutospacing="1"/>
      <w:jc w:val="both"/>
    </w:pPr>
    <w:rPr>
      <w:rFonts w:ascii="Arial" w:eastAsia="Arial Unicode MS" w:hAnsi="Arial" w:cs="Arial"/>
      <w:color w:val="000000"/>
    </w:rPr>
  </w:style>
  <w:style w:type="paragraph" w:customStyle="1" w:styleId="xl24">
    <w:name w:val="xl24"/>
    <w:basedOn w:val="a4"/>
    <w:uiPriority w:val="99"/>
    <w:rsid w:val="0096498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11818">
    <w:name w:val="Стиль Заголовок 1 + Перед:  18 пт После:  18 пт"/>
    <w:basedOn w:val="10"/>
    <w:uiPriority w:val="99"/>
    <w:rsid w:val="0096498F"/>
    <w:pPr>
      <w:pageBreakBefore/>
      <w:tabs>
        <w:tab w:val="left" w:pos="540"/>
      </w:tabs>
      <w:spacing w:before="360" w:after="360" w:line="360" w:lineRule="auto"/>
      <w:ind w:firstLine="567"/>
      <w:jc w:val="center"/>
    </w:pPr>
    <w:rPr>
      <w:b/>
      <w:bCs/>
      <w:color w:val="000000"/>
      <w:szCs w:val="28"/>
      <w:lang w:val="ru-RU" w:eastAsia="ru-RU"/>
    </w:rPr>
  </w:style>
  <w:style w:type="paragraph" w:customStyle="1" w:styleId="62">
    <w:name w:val="Текст для М6"/>
    <w:basedOn w:val="a4"/>
    <w:uiPriority w:val="99"/>
    <w:rsid w:val="0096498F"/>
    <w:pPr>
      <w:spacing w:line="360" w:lineRule="auto"/>
      <w:ind w:firstLine="720"/>
      <w:jc w:val="both"/>
    </w:pPr>
    <w:rPr>
      <w:sz w:val="26"/>
    </w:rPr>
  </w:style>
  <w:style w:type="paragraph" w:customStyle="1" w:styleId="afffffff1">
    <w:name w:val="ПодразделТ"/>
    <w:basedOn w:val="a4"/>
    <w:next w:val="a4"/>
    <w:uiPriority w:val="99"/>
    <w:rsid w:val="0096498F"/>
    <w:pPr>
      <w:keepNext/>
      <w:keepLines/>
      <w:spacing w:before="360" w:after="360" w:line="312" w:lineRule="auto"/>
      <w:ind w:firstLine="720"/>
      <w:jc w:val="both"/>
      <w:outlineLvl w:val="1"/>
    </w:pPr>
    <w:rPr>
      <w:b/>
      <w:sz w:val="32"/>
    </w:rPr>
  </w:style>
  <w:style w:type="character" w:customStyle="1" w:styleId="afffffff2">
    <w:name w:val="Основной шрифт"/>
    <w:uiPriority w:val="99"/>
    <w:semiHidden/>
    <w:rsid w:val="0096498F"/>
  </w:style>
  <w:style w:type="paragraph" w:styleId="afffffff3">
    <w:name w:val="envelope address"/>
    <w:basedOn w:val="a4"/>
    <w:uiPriority w:val="99"/>
    <w:rsid w:val="0096498F"/>
    <w:pPr>
      <w:framePr w:w="7920" w:h="1980" w:hRule="exact" w:hSpace="180" w:wrap="auto" w:hAnchor="page" w:xAlign="center" w:yAlign="bottom"/>
      <w:spacing w:after="60"/>
      <w:ind w:left="2880"/>
      <w:jc w:val="both"/>
    </w:pPr>
    <w:rPr>
      <w:rFonts w:ascii="Arial" w:hAnsi="Arial" w:cs="Arial"/>
      <w:sz w:val="24"/>
      <w:szCs w:val="24"/>
    </w:rPr>
  </w:style>
  <w:style w:type="character" w:styleId="HTML8">
    <w:name w:val="HTML Acronym"/>
    <w:uiPriority w:val="99"/>
    <w:rsid w:val="0096498F"/>
    <w:rPr>
      <w:rFonts w:cs="Times New Roman"/>
    </w:rPr>
  </w:style>
  <w:style w:type="paragraph" w:styleId="afffffff4">
    <w:name w:val="Note Heading"/>
    <w:basedOn w:val="a4"/>
    <w:next w:val="a4"/>
    <w:link w:val="afffffff5"/>
    <w:uiPriority w:val="99"/>
    <w:rsid w:val="0096498F"/>
    <w:pPr>
      <w:spacing w:after="60"/>
      <w:jc w:val="both"/>
    </w:pPr>
    <w:rPr>
      <w:sz w:val="24"/>
      <w:szCs w:val="24"/>
    </w:rPr>
  </w:style>
  <w:style w:type="character" w:customStyle="1" w:styleId="afffffff5">
    <w:name w:val="Заголовок записки Знак"/>
    <w:link w:val="afffffff4"/>
    <w:uiPriority w:val="99"/>
    <w:rsid w:val="0096498F"/>
    <w:rPr>
      <w:sz w:val="24"/>
      <w:szCs w:val="24"/>
    </w:rPr>
  </w:style>
  <w:style w:type="paragraph" w:styleId="afffffff6">
    <w:name w:val="Body Text First Indent"/>
    <w:basedOn w:val="a8"/>
    <w:link w:val="afffffff7"/>
    <w:uiPriority w:val="99"/>
    <w:rsid w:val="0096498F"/>
    <w:pPr>
      <w:spacing w:after="120"/>
      <w:ind w:firstLine="210"/>
    </w:pPr>
    <w:rPr>
      <w:szCs w:val="24"/>
    </w:rPr>
  </w:style>
  <w:style w:type="character" w:customStyle="1" w:styleId="afffffff7">
    <w:name w:val="Красная строка Знак"/>
    <w:link w:val="afffffff6"/>
    <w:uiPriority w:val="99"/>
    <w:rsid w:val="0096498F"/>
    <w:rPr>
      <w:sz w:val="24"/>
      <w:szCs w:val="24"/>
      <w:lang w:val="ru-RU" w:eastAsia="ru-RU" w:bidi="ar-SA"/>
    </w:rPr>
  </w:style>
  <w:style w:type="paragraph" w:styleId="2f9">
    <w:name w:val="Body Text First Indent 2"/>
    <w:basedOn w:val="af0"/>
    <w:link w:val="2fa"/>
    <w:uiPriority w:val="99"/>
    <w:rsid w:val="0096498F"/>
    <w:pPr>
      <w:spacing w:after="120"/>
      <w:ind w:left="283" w:firstLine="210"/>
    </w:pPr>
    <w:rPr>
      <w:rFonts w:ascii="Times New Roman" w:hAnsi="Times New Roman"/>
      <w:szCs w:val="24"/>
      <w:lang w:val="ru-RU" w:eastAsia="ru-RU"/>
    </w:rPr>
  </w:style>
  <w:style w:type="character" w:customStyle="1" w:styleId="2fa">
    <w:name w:val="Красная строка 2 Знак"/>
    <w:link w:val="2f9"/>
    <w:uiPriority w:val="99"/>
    <w:rsid w:val="0096498F"/>
    <w:rPr>
      <w:rFonts w:ascii="Arial" w:hAnsi="Arial"/>
      <w:sz w:val="24"/>
      <w:szCs w:val="24"/>
    </w:rPr>
  </w:style>
  <w:style w:type="paragraph" w:styleId="2fb">
    <w:name w:val="envelope return"/>
    <w:basedOn w:val="a4"/>
    <w:uiPriority w:val="99"/>
    <w:rsid w:val="0096498F"/>
    <w:pPr>
      <w:spacing w:after="60"/>
      <w:jc w:val="both"/>
    </w:pPr>
    <w:rPr>
      <w:rFonts w:ascii="Arial" w:hAnsi="Arial" w:cs="Arial"/>
    </w:rPr>
  </w:style>
  <w:style w:type="character" w:styleId="HTML9">
    <w:name w:val="HTML Definition"/>
    <w:uiPriority w:val="99"/>
    <w:rsid w:val="0096498F"/>
    <w:rPr>
      <w:rFonts w:cs="Times New Roman"/>
      <w:i/>
    </w:rPr>
  </w:style>
  <w:style w:type="character" w:styleId="HTMLa">
    <w:name w:val="HTML Variable"/>
    <w:uiPriority w:val="99"/>
    <w:rsid w:val="0096498F"/>
    <w:rPr>
      <w:rFonts w:cs="Times New Roman"/>
      <w:i/>
    </w:rPr>
  </w:style>
  <w:style w:type="paragraph" w:styleId="afffffff8">
    <w:name w:val="Signature"/>
    <w:basedOn w:val="a4"/>
    <w:link w:val="afffffff9"/>
    <w:uiPriority w:val="99"/>
    <w:rsid w:val="0096498F"/>
    <w:pPr>
      <w:spacing w:after="60"/>
      <w:ind w:left="4252"/>
      <w:jc w:val="both"/>
    </w:pPr>
    <w:rPr>
      <w:sz w:val="24"/>
      <w:szCs w:val="24"/>
    </w:rPr>
  </w:style>
  <w:style w:type="character" w:customStyle="1" w:styleId="afffffff9">
    <w:name w:val="Подпись Знак"/>
    <w:link w:val="afffffff8"/>
    <w:uiPriority w:val="99"/>
    <w:rsid w:val="0096498F"/>
    <w:rPr>
      <w:sz w:val="24"/>
      <w:szCs w:val="24"/>
    </w:rPr>
  </w:style>
  <w:style w:type="paragraph" w:styleId="afffffffa">
    <w:name w:val="Salutation"/>
    <w:basedOn w:val="a4"/>
    <w:next w:val="a4"/>
    <w:link w:val="afffffffb"/>
    <w:uiPriority w:val="99"/>
    <w:rsid w:val="0096498F"/>
    <w:pPr>
      <w:spacing w:after="60"/>
      <w:jc w:val="both"/>
    </w:pPr>
    <w:rPr>
      <w:sz w:val="24"/>
      <w:szCs w:val="24"/>
    </w:rPr>
  </w:style>
  <w:style w:type="character" w:customStyle="1" w:styleId="afffffffb">
    <w:name w:val="Приветствие Знак"/>
    <w:link w:val="afffffffa"/>
    <w:uiPriority w:val="99"/>
    <w:rsid w:val="0096498F"/>
    <w:rPr>
      <w:sz w:val="24"/>
      <w:szCs w:val="24"/>
    </w:rPr>
  </w:style>
  <w:style w:type="paragraph" w:styleId="afffffffc">
    <w:name w:val="List Continue"/>
    <w:basedOn w:val="a4"/>
    <w:uiPriority w:val="99"/>
    <w:rsid w:val="0096498F"/>
    <w:pPr>
      <w:spacing w:after="120"/>
      <w:ind w:left="283"/>
      <w:jc w:val="both"/>
    </w:pPr>
    <w:rPr>
      <w:sz w:val="24"/>
      <w:szCs w:val="24"/>
    </w:rPr>
  </w:style>
  <w:style w:type="paragraph" w:styleId="2fc">
    <w:name w:val="List Continue 2"/>
    <w:basedOn w:val="a4"/>
    <w:uiPriority w:val="99"/>
    <w:rsid w:val="0096498F"/>
    <w:pPr>
      <w:spacing w:after="120"/>
      <w:ind w:left="566"/>
      <w:jc w:val="both"/>
    </w:pPr>
    <w:rPr>
      <w:sz w:val="24"/>
      <w:szCs w:val="24"/>
    </w:rPr>
  </w:style>
  <w:style w:type="paragraph" w:styleId="3f5">
    <w:name w:val="List Continue 3"/>
    <w:basedOn w:val="a4"/>
    <w:uiPriority w:val="99"/>
    <w:rsid w:val="0096498F"/>
    <w:pPr>
      <w:spacing w:after="120"/>
      <w:ind w:left="849"/>
      <w:jc w:val="both"/>
    </w:pPr>
    <w:rPr>
      <w:sz w:val="24"/>
      <w:szCs w:val="24"/>
    </w:rPr>
  </w:style>
  <w:style w:type="paragraph" w:styleId="49">
    <w:name w:val="List Continue 4"/>
    <w:basedOn w:val="a4"/>
    <w:uiPriority w:val="99"/>
    <w:rsid w:val="0096498F"/>
    <w:pPr>
      <w:spacing w:after="120"/>
      <w:ind w:left="1132"/>
      <w:jc w:val="both"/>
    </w:pPr>
    <w:rPr>
      <w:sz w:val="24"/>
      <w:szCs w:val="24"/>
    </w:rPr>
  </w:style>
  <w:style w:type="paragraph" w:styleId="54">
    <w:name w:val="List Continue 5"/>
    <w:basedOn w:val="a4"/>
    <w:uiPriority w:val="99"/>
    <w:rsid w:val="0096498F"/>
    <w:pPr>
      <w:spacing w:after="120"/>
      <w:ind w:left="1415"/>
      <w:jc w:val="both"/>
    </w:pPr>
    <w:rPr>
      <w:sz w:val="24"/>
      <w:szCs w:val="24"/>
    </w:rPr>
  </w:style>
  <w:style w:type="paragraph" w:styleId="3f6">
    <w:name w:val="List 3"/>
    <w:basedOn w:val="a4"/>
    <w:uiPriority w:val="99"/>
    <w:rsid w:val="0096498F"/>
    <w:pPr>
      <w:spacing w:after="60"/>
      <w:ind w:left="849" w:hanging="283"/>
      <w:jc w:val="both"/>
    </w:pPr>
    <w:rPr>
      <w:sz w:val="24"/>
      <w:szCs w:val="24"/>
    </w:rPr>
  </w:style>
  <w:style w:type="paragraph" w:styleId="4a">
    <w:name w:val="List 4"/>
    <w:basedOn w:val="a4"/>
    <w:uiPriority w:val="99"/>
    <w:rsid w:val="0096498F"/>
    <w:pPr>
      <w:spacing w:after="60"/>
      <w:ind w:left="1132" w:hanging="283"/>
      <w:jc w:val="both"/>
    </w:pPr>
    <w:rPr>
      <w:sz w:val="24"/>
      <w:szCs w:val="24"/>
    </w:rPr>
  </w:style>
  <w:style w:type="paragraph" w:styleId="55">
    <w:name w:val="List 5"/>
    <w:basedOn w:val="a4"/>
    <w:uiPriority w:val="99"/>
    <w:rsid w:val="0096498F"/>
    <w:pPr>
      <w:spacing w:after="60"/>
      <w:ind w:left="1415" w:hanging="283"/>
      <w:jc w:val="both"/>
    </w:pPr>
    <w:rPr>
      <w:sz w:val="24"/>
      <w:szCs w:val="24"/>
    </w:rPr>
  </w:style>
  <w:style w:type="character" w:styleId="HTMLb">
    <w:name w:val="HTML Cite"/>
    <w:uiPriority w:val="99"/>
    <w:rsid w:val="0096498F"/>
    <w:rPr>
      <w:rFonts w:cs="Times New Roman"/>
      <w:i/>
    </w:rPr>
  </w:style>
  <w:style w:type="paragraph" w:styleId="afffffffd">
    <w:name w:val="Message Header"/>
    <w:basedOn w:val="a4"/>
    <w:link w:val="afffffffe"/>
    <w:uiPriority w:val="99"/>
    <w:rsid w:val="0096498F"/>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character" w:customStyle="1" w:styleId="afffffffe">
    <w:name w:val="Шапка Знак"/>
    <w:link w:val="afffffffd"/>
    <w:uiPriority w:val="99"/>
    <w:rsid w:val="0096498F"/>
    <w:rPr>
      <w:rFonts w:ascii="Arial" w:hAnsi="Arial" w:cs="Arial"/>
      <w:sz w:val="24"/>
      <w:szCs w:val="24"/>
      <w:shd w:val="pct20" w:color="auto" w:fill="auto"/>
    </w:rPr>
  </w:style>
  <w:style w:type="paragraph" w:styleId="affffffff">
    <w:name w:val="E-mail Signature"/>
    <w:basedOn w:val="a4"/>
    <w:link w:val="affffffff0"/>
    <w:uiPriority w:val="99"/>
    <w:rsid w:val="0096498F"/>
    <w:pPr>
      <w:spacing w:after="60"/>
      <w:jc w:val="both"/>
    </w:pPr>
    <w:rPr>
      <w:sz w:val="24"/>
      <w:szCs w:val="24"/>
    </w:rPr>
  </w:style>
  <w:style w:type="character" w:customStyle="1" w:styleId="affffffff0">
    <w:name w:val="Электронная подпись Знак"/>
    <w:link w:val="affffffff"/>
    <w:uiPriority w:val="99"/>
    <w:rsid w:val="0096498F"/>
    <w:rPr>
      <w:sz w:val="24"/>
      <w:szCs w:val="24"/>
    </w:rPr>
  </w:style>
  <w:style w:type="character" w:customStyle="1" w:styleId="affffffff1">
    <w:name w:val="Договор Знак"/>
    <w:uiPriority w:val="99"/>
    <w:rsid w:val="0096498F"/>
    <w:rPr>
      <w:sz w:val="24"/>
      <w:lang w:val="ru-RU" w:eastAsia="ru-RU"/>
    </w:rPr>
  </w:style>
  <w:style w:type="paragraph" w:customStyle="1" w:styleId="ConsTitle">
    <w:name w:val="ConsTitle"/>
    <w:uiPriority w:val="99"/>
    <w:rsid w:val="0096498F"/>
    <w:pPr>
      <w:widowControl w:val="0"/>
      <w:autoSpaceDE w:val="0"/>
      <w:autoSpaceDN w:val="0"/>
      <w:adjustRightInd w:val="0"/>
    </w:pPr>
    <w:rPr>
      <w:rFonts w:ascii="Arial" w:hAnsi="Arial" w:cs="Arial"/>
      <w:b/>
      <w:bCs/>
      <w:sz w:val="16"/>
      <w:szCs w:val="16"/>
    </w:rPr>
  </w:style>
  <w:style w:type="paragraph" w:customStyle="1" w:styleId="affffffff2">
    <w:name w:val="Краткий обратный адрес"/>
    <w:basedOn w:val="a4"/>
    <w:uiPriority w:val="99"/>
    <w:rsid w:val="0096498F"/>
    <w:pPr>
      <w:spacing w:after="60"/>
      <w:jc w:val="both"/>
    </w:pPr>
    <w:rPr>
      <w:sz w:val="24"/>
      <w:szCs w:val="24"/>
    </w:rPr>
  </w:style>
  <w:style w:type="character" w:customStyle="1" w:styleId="affffffff3">
    <w:name w:val="Договор Знак Знак"/>
    <w:uiPriority w:val="99"/>
    <w:rsid w:val="0096498F"/>
    <w:rPr>
      <w:sz w:val="24"/>
      <w:lang w:val="ru-RU" w:eastAsia="ru-RU"/>
    </w:rPr>
  </w:style>
  <w:style w:type="character" w:customStyle="1" w:styleId="labelheaderlevel21">
    <w:name w:val="label_header_level_21"/>
    <w:uiPriority w:val="99"/>
    <w:rsid w:val="0096498F"/>
    <w:rPr>
      <w:b/>
      <w:color w:val="0000FF"/>
      <w:sz w:val="20"/>
    </w:rPr>
  </w:style>
  <w:style w:type="paragraph" w:customStyle="1" w:styleId="caaieiaie3">
    <w:name w:val="caaieiaie 3"/>
    <w:basedOn w:val="a4"/>
    <w:next w:val="a4"/>
    <w:uiPriority w:val="99"/>
    <w:rsid w:val="0096498F"/>
    <w:pPr>
      <w:keepNext/>
      <w:jc w:val="center"/>
    </w:pPr>
    <w:rPr>
      <w:rFonts w:ascii="NTTierce" w:hAnsi="NTTierce"/>
      <w:b/>
      <w:sz w:val="22"/>
    </w:rPr>
  </w:style>
  <w:style w:type="paragraph" w:customStyle="1" w:styleId="200">
    <w:name w:val="20"/>
    <w:basedOn w:val="a4"/>
    <w:uiPriority w:val="99"/>
    <w:rsid w:val="0096498F"/>
    <w:pPr>
      <w:spacing w:before="104" w:after="104"/>
      <w:ind w:left="104" w:right="104"/>
    </w:pPr>
    <w:rPr>
      <w:sz w:val="24"/>
      <w:szCs w:val="24"/>
    </w:rPr>
  </w:style>
  <w:style w:type="character" w:customStyle="1" w:styleId="spanheaderlevel21">
    <w:name w:val="span_header_level_21"/>
    <w:uiPriority w:val="99"/>
    <w:rsid w:val="0096498F"/>
    <w:rPr>
      <w:b/>
      <w:sz w:val="22"/>
    </w:rPr>
  </w:style>
  <w:style w:type="character" w:customStyle="1" w:styleId="labelnoticename1">
    <w:name w:val="label_noticename1"/>
    <w:uiPriority w:val="99"/>
    <w:rsid w:val="0096498F"/>
    <w:rPr>
      <w:b/>
      <w:sz w:val="24"/>
    </w:rPr>
  </w:style>
  <w:style w:type="character" w:customStyle="1" w:styleId="spanbodyheader11">
    <w:name w:val="span_body_header_11"/>
    <w:uiPriority w:val="99"/>
    <w:rsid w:val="0096498F"/>
    <w:rPr>
      <w:b/>
      <w:sz w:val="20"/>
    </w:rPr>
  </w:style>
  <w:style w:type="character" w:customStyle="1" w:styleId="tendersubject1">
    <w:name w:val="tendersubject1"/>
    <w:uiPriority w:val="99"/>
    <w:rsid w:val="0096498F"/>
    <w:rPr>
      <w:b/>
      <w:color w:val="0000FF"/>
      <w:sz w:val="20"/>
    </w:rPr>
  </w:style>
  <w:style w:type="character" w:customStyle="1" w:styleId="labelbodytext11">
    <w:name w:val="label_body_text_11"/>
    <w:uiPriority w:val="99"/>
    <w:rsid w:val="0096498F"/>
    <w:rPr>
      <w:color w:val="0000FF"/>
      <w:sz w:val="20"/>
    </w:rPr>
  </w:style>
  <w:style w:type="character" w:customStyle="1" w:styleId="spanbodytext21">
    <w:name w:val="span_body_text_21"/>
    <w:uiPriority w:val="99"/>
    <w:rsid w:val="0096498F"/>
    <w:rPr>
      <w:sz w:val="20"/>
    </w:rPr>
  </w:style>
  <w:style w:type="character" w:customStyle="1" w:styleId="spanheaderlot21">
    <w:name w:val="span_header_lot_21"/>
    <w:uiPriority w:val="99"/>
    <w:rsid w:val="0096498F"/>
    <w:rPr>
      <w:b/>
      <w:sz w:val="20"/>
    </w:rPr>
  </w:style>
  <w:style w:type="character" w:customStyle="1" w:styleId="spanheaderlot11">
    <w:name w:val="span_header_lot_11"/>
    <w:uiPriority w:val="99"/>
    <w:rsid w:val="0096498F"/>
    <w:rPr>
      <w:b/>
      <w:sz w:val="24"/>
    </w:rPr>
  </w:style>
  <w:style w:type="character" w:customStyle="1" w:styleId="labeltextlot11">
    <w:name w:val="label_text_lot_11"/>
    <w:uiPriority w:val="99"/>
    <w:rsid w:val="0096498F"/>
    <w:rPr>
      <w:b/>
      <w:color w:val="0000FF"/>
      <w:sz w:val="24"/>
    </w:rPr>
  </w:style>
  <w:style w:type="character" w:customStyle="1" w:styleId="labeltextlot21">
    <w:name w:val="label_text_lot_21"/>
    <w:uiPriority w:val="99"/>
    <w:rsid w:val="0096498F"/>
    <w:rPr>
      <w:color w:val="0000FF"/>
      <w:sz w:val="20"/>
    </w:rPr>
  </w:style>
  <w:style w:type="character" w:customStyle="1" w:styleId="spantextlot21">
    <w:name w:val="span_text_lot_21"/>
    <w:uiPriority w:val="99"/>
    <w:rsid w:val="0096498F"/>
    <w:rPr>
      <w:sz w:val="20"/>
    </w:rPr>
  </w:style>
  <w:style w:type="paragraph" w:customStyle="1" w:styleId="consplusnonformat0">
    <w:name w:val="consplusnonformat"/>
    <w:basedOn w:val="a4"/>
    <w:uiPriority w:val="99"/>
    <w:rsid w:val="0096498F"/>
    <w:pPr>
      <w:spacing w:before="150" w:after="150"/>
      <w:ind w:left="150" w:right="150"/>
    </w:pPr>
    <w:rPr>
      <w:sz w:val="24"/>
      <w:szCs w:val="24"/>
    </w:rPr>
  </w:style>
  <w:style w:type="paragraph" w:customStyle="1" w:styleId="affffffff4">
    <w:name w:val="Основной нумерованный"/>
    <w:basedOn w:val="a4"/>
    <w:uiPriority w:val="99"/>
    <w:rsid w:val="0096498F"/>
    <w:pPr>
      <w:widowControl w:val="0"/>
      <w:tabs>
        <w:tab w:val="left" w:pos="1276"/>
      </w:tabs>
      <w:spacing w:before="100" w:after="60"/>
      <w:ind w:firstLine="709"/>
      <w:jc w:val="both"/>
    </w:pPr>
    <w:rPr>
      <w:sz w:val="26"/>
    </w:rPr>
  </w:style>
  <w:style w:type="paragraph" w:customStyle="1" w:styleId="Caaieiaie">
    <w:name w:val="Caaieiaie"/>
    <w:basedOn w:val="10"/>
    <w:uiPriority w:val="99"/>
    <w:rsid w:val="0096498F"/>
    <w:pPr>
      <w:pageBreakBefore/>
      <w:widowControl w:val="0"/>
      <w:tabs>
        <w:tab w:val="left" w:pos="540"/>
      </w:tabs>
      <w:suppressAutoHyphens/>
      <w:overflowPunct w:val="0"/>
      <w:autoSpaceDE w:val="0"/>
      <w:autoSpaceDN w:val="0"/>
      <w:adjustRightInd w:val="0"/>
      <w:spacing w:after="240"/>
      <w:jc w:val="center"/>
      <w:textAlignment w:val="baseline"/>
      <w:outlineLvl w:val="9"/>
    </w:pPr>
    <w:rPr>
      <w:b/>
      <w:color w:val="000000"/>
      <w:kern w:val="28"/>
      <w:sz w:val="28"/>
      <w:szCs w:val="28"/>
      <w:lang w:val="ru-RU" w:eastAsia="ru-RU"/>
    </w:rPr>
  </w:style>
  <w:style w:type="paragraph" w:customStyle="1" w:styleId="TableStyle">
    <w:name w:val="Table Style"/>
    <w:basedOn w:val="a4"/>
    <w:uiPriority w:val="99"/>
    <w:rsid w:val="0096498F"/>
    <w:pPr>
      <w:tabs>
        <w:tab w:val="num" w:pos="1797"/>
      </w:tabs>
      <w:spacing w:before="60" w:after="60"/>
      <w:ind w:firstLine="567"/>
      <w:jc w:val="both"/>
    </w:pPr>
    <w:rPr>
      <w:rFonts w:ascii="Arial" w:hAnsi="Arial" w:cs="Arial"/>
      <w:sz w:val="24"/>
    </w:rPr>
  </w:style>
  <w:style w:type="paragraph" w:customStyle="1" w:styleId="Frontsection">
    <w:name w:val="Front section"/>
    <w:uiPriority w:val="99"/>
    <w:rsid w:val="0096498F"/>
    <w:pPr>
      <w:widowControl w:val="0"/>
    </w:pPr>
    <w:rPr>
      <w:sz w:val="24"/>
    </w:rPr>
  </w:style>
  <w:style w:type="paragraph" w:customStyle="1" w:styleId="affffffff5">
    <w:name w:val="Простой текст"/>
    <w:basedOn w:val="afffc"/>
    <w:uiPriority w:val="99"/>
    <w:rsid w:val="0096498F"/>
    <w:pPr>
      <w:spacing w:before="60" w:after="60"/>
    </w:pPr>
    <w:rPr>
      <w:rFonts w:ascii="Times New Roman" w:hAnsi="Times New Roman"/>
      <w:sz w:val="24"/>
      <w:lang w:val="ru-RU"/>
    </w:rPr>
  </w:style>
  <w:style w:type="character" w:customStyle="1" w:styleId="121">
    <w:name w:val="Стиль 12 пт полужирный"/>
    <w:uiPriority w:val="99"/>
    <w:rsid w:val="0096498F"/>
    <w:rPr>
      <w:rFonts w:ascii="Times New Roman" w:hAnsi="Times New Roman"/>
      <w:b/>
      <w:sz w:val="24"/>
    </w:rPr>
  </w:style>
  <w:style w:type="character" w:customStyle="1" w:styleId="contenttitle">
    <w:name w:val="contenttitle"/>
    <w:uiPriority w:val="99"/>
    <w:rsid w:val="0096498F"/>
    <w:rPr>
      <w:rFonts w:cs="Times New Roman"/>
    </w:rPr>
  </w:style>
  <w:style w:type="paragraph" w:customStyle="1" w:styleId="affffffff6">
    <w:name w:val="Таблицы (моноширинный)"/>
    <w:basedOn w:val="a4"/>
    <w:next w:val="a4"/>
    <w:uiPriority w:val="99"/>
    <w:rsid w:val="0096498F"/>
    <w:pPr>
      <w:widowControl w:val="0"/>
      <w:autoSpaceDE w:val="0"/>
      <w:autoSpaceDN w:val="0"/>
      <w:adjustRightInd w:val="0"/>
      <w:jc w:val="both"/>
    </w:pPr>
    <w:rPr>
      <w:rFonts w:ascii="Courier New" w:hAnsi="Courier New" w:cs="Courier New"/>
    </w:rPr>
  </w:style>
  <w:style w:type="character" w:customStyle="1" w:styleId="affffffff7">
    <w:name w:val="Гипертекстовая ссылка"/>
    <w:uiPriority w:val="99"/>
    <w:rsid w:val="0096498F"/>
    <w:rPr>
      <w:b/>
      <w:color w:val="008000"/>
      <w:sz w:val="20"/>
      <w:u w:val="single"/>
    </w:rPr>
  </w:style>
  <w:style w:type="character" w:customStyle="1" w:styleId="affffffff8">
    <w:name w:val="Цветовое выделение"/>
    <w:uiPriority w:val="99"/>
    <w:rsid w:val="0096498F"/>
    <w:rPr>
      <w:b/>
      <w:color w:val="000080"/>
      <w:sz w:val="20"/>
    </w:rPr>
  </w:style>
  <w:style w:type="character" w:customStyle="1" w:styleId="affffffff9">
    <w:name w:val="Продолжение ссылки"/>
    <w:uiPriority w:val="99"/>
    <w:rsid w:val="0096498F"/>
    <w:rPr>
      <w:rFonts w:cs="Times New Roman"/>
      <w:b/>
      <w:bCs/>
      <w:color w:val="008000"/>
      <w:sz w:val="20"/>
      <w:szCs w:val="20"/>
      <w:u w:val="single"/>
    </w:rPr>
  </w:style>
  <w:style w:type="character" w:customStyle="1" w:styleId="DFN">
    <w:name w:val="DFN"/>
    <w:uiPriority w:val="99"/>
    <w:rsid w:val="0096498F"/>
    <w:rPr>
      <w:b/>
    </w:rPr>
  </w:style>
  <w:style w:type="paragraph" w:customStyle="1" w:styleId="Iniiaiieoaeno2">
    <w:name w:val="Iniiaiie oaeno 2"/>
    <w:basedOn w:val="Iauiue"/>
    <w:uiPriority w:val="99"/>
    <w:rsid w:val="0096498F"/>
    <w:pPr>
      <w:keepNext w:val="0"/>
      <w:shd w:val="clear" w:color="auto" w:fill="FFFFFF"/>
      <w:tabs>
        <w:tab w:val="clear" w:pos="567"/>
      </w:tabs>
      <w:overflowPunct w:val="0"/>
      <w:autoSpaceDE w:val="0"/>
      <w:autoSpaceDN w:val="0"/>
      <w:adjustRightInd w:val="0"/>
      <w:spacing w:before="100" w:after="100" w:line="254" w:lineRule="exact"/>
      <w:ind w:right="53" w:firstLine="533"/>
      <w:textAlignment w:val="baseline"/>
    </w:pPr>
    <w:rPr>
      <w:rFonts w:eastAsia="Times New Roman"/>
      <w:szCs w:val="20"/>
    </w:rPr>
  </w:style>
  <w:style w:type="paragraph" w:customStyle="1" w:styleId="NormalTable">
    <w:name w:val="NormalTable"/>
    <w:basedOn w:val="a4"/>
    <w:uiPriority w:val="99"/>
    <w:rsid w:val="0096498F"/>
    <w:pPr>
      <w:overflowPunct w:val="0"/>
      <w:autoSpaceDE w:val="0"/>
      <w:autoSpaceDN w:val="0"/>
      <w:adjustRightInd w:val="0"/>
      <w:jc w:val="both"/>
      <w:textAlignment w:val="baseline"/>
    </w:pPr>
    <w:rPr>
      <w:rFonts w:ascii="Arial" w:hAnsi="Arial"/>
      <w:lang w:val="en-GB"/>
    </w:rPr>
  </w:style>
  <w:style w:type="character" w:customStyle="1" w:styleId="1ffb">
    <w:name w:val="Гиперссылка1"/>
    <w:uiPriority w:val="99"/>
    <w:rsid w:val="0096498F"/>
    <w:rPr>
      <w:color w:val="0000FF"/>
      <w:u w:val="single"/>
    </w:rPr>
  </w:style>
  <w:style w:type="paragraph" w:customStyle="1" w:styleId="Niaocaaieiaie">
    <w:name w:val="Niaocaaieiaie"/>
    <w:basedOn w:val="Caaieiaie"/>
    <w:uiPriority w:val="99"/>
    <w:rsid w:val="0096498F"/>
    <w:pPr>
      <w:spacing w:after="0"/>
    </w:pPr>
    <w:rPr>
      <w:b w:val="0"/>
      <w:sz w:val="32"/>
    </w:rPr>
  </w:style>
  <w:style w:type="character" w:customStyle="1" w:styleId="1ffc">
    <w:name w:val="Просмотренная гиперссылка1"/>
    <w:uiPriority w:val="99"/>
    <w:rsid w:val="0096498F"/>
    <w:rPr>
      <w:color w:val="FF00FF"/>
      <w:u w:val="single"/>
    </w:rPr>
  </w:style>
  <w:style w:type="paragraph" w:customStyle="1" w:styleId="xl25">
    <w:name w:val="xl25"/>
    <w:basedOn w:val="a4"/>
    <w:uiPriority w:val="99"/>
    <w:rsid w:val="0096498F"/>
    <w:pPr>
      <w:overflowPunct w:val="0"/>
      <w:autoSpaceDE w:val="0"/>
      <w:autoSpaceDN w:val="0"/>
      <w:adjustRightInd w:val="0"/>
      <w:spacing w:before="100" w:after="100"/>
      <w:textAlignment w:val="baseline"/>
    </w:pPr>
    <w:rPr>
      <w:rFonts w:ascii="MS Sans Serif" w:hAnsi="MS Sans Serif"/>
      <w:b/>
      <w:sz w:val="32"/>
    </w:rPr>
  </w:style>
  <w:style w:type="paragraph" w:customStyle="1" w:styleId="xl26">
    <w:name w:val="xl26"/>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7">
    <w:name w:val="xl27"/>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8">
    <w:name w:val="xl28"/>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9">
    <w:name w:val="xl29"/>
    <w:basedOn w:val="a4"/>
    <w:uiPriority w:val="99"/>
    <w:rsid w:val="0096498F"/>
    <w:pPr>
      <w:overflowPunct w:val="0"/>
      <w:autoSpaceDE w:val="0"/>
      <w:autoSpaceDN w:val="0"/>
      <w:adjustRightInd w:val="0"/>
      <w:spacing w:before="100" w:after="100"/>
      <w:textAlignment w:val="baseline"/>
    </w:pPr>
    <w:rPr>
      <w:rFonts w:ascii="MS Sans Serif" w:hAnsi="MS Sans Serif"/>
      <w:b/>
      <w:sz w:val="36"/>
    </w:rPr>
  </w:style>
  <w:style w:type="paragraph" w:customStyle="1" w:styleId="xl30">
    <w:name w:val="xl30"/>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31">
    <w:name w:val="xl31"/>
    <w:basedOn w:val="a4"/>
    <w:uiPriority w:val="99"/>
    <w:rsid w:val="0096498F"/>
    <w:pPr>
      <w:overflowPunct w:val="0"/>
      <w:autoSpaceDE w:val="0"/>
      <w:autoSpaceDN w:val="0"/>
      <w:adjustRightInd w:val="0"/>
      <w:spacing w:before="100" w:after="100"/>
      <w:jc w:val="center"/>
      <w:textAlignment w:val="baseline"/>
    </w:pPr>
    <w:rPr>
      <w:sz w:val="24"/>
    </w:rPr>
  </w:style>
  <w:style w:type="paragraph" w:customStyle="1" w:styleId="xl32">
    <w:name w:val="xl32"/>
    <w:basedOn w:val="a4"/>
    <w:uiPriority w:val="99"/>
    <w:rsid w:val="0096498F"/>
    <w:pPr>
      <w:overflowPunct w:val="0"/>
      <w:autoSpaceDE w:val="0"/>
      <w:autoSpaceDN w:val="0"/>
      <w:adjustRightInd w:val="0"/>
      <w:spacing w:before="100" w:after="100"/>
      <w:jc w:val="center"/>
      <w:textAlignment w:val="baseline"/>
    </w:pPr>
    <w:rPr>
      <w:rFonts w:ascii="MS Sans Serif" w:hAnsi="MS Sans Serif"/>
      <w:sz w:val="36"/>
    </w:rPr>
  </w:style>
  <w:style w:type="paragraph" w:customStyle="1" w:styleId="xl33">
    <w:name w:val="xl33"/>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 w:val="24"/>
    </w:rPr>
  </w:style>
  <w:style w:type="paragraph" w:customStyle="1" w:styleId="xl34">
    <w:name w:val="xl34"/>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b/>
      <w:sz w:val="24"/>
    </w:rPr>
  </w:style>
  <w:style w:type="paragraph" w:customStyle="1" w:styleId="1ffd">
    <w:name w:val="Текст выноски1"/>
    <w:basedOn w:val="a4"/>
    <w:uiPriority w:val="99"/>
    <w:rsid w:val="0096498F"/>
    <w:pPr>
      <w:overflowPunct w:val="0"/>
      <w:autoSpaceDE w:val="0"/>
      <w:autoSpaceDN w:val="0"/>
      <w:adjustRightInd w:val="0"/>
      <w:spacing w:before="100" w:after="100"/>
      <w:textAlignment w:val="baseline"/>
    </w:pPr>
    <w:rPr>
      <w:rFonts w:ascii="Tahoma" w:hAnsi="Tahoma"/>
      <w:sz w:val="16"/>
    </w:rPr>
  </w:style>
  <w:style w:type="paragraph" w:customStyle="1" w:styleId="font5">
    <w:name w:val="font5"/>
    <w:basedOn w:val="a4"/>
    <w:uiPriority w:val="99"/>
    <w:rsid w:val="0096498F"/>
    <w:pPr>
      <w:overflowPunct w:val="0"/>
      <w:autoSpaceDE w:val="0"/>
      <w:autoSpaceDN w:val="0"/>
      <w:adjustRightInd w:val="0"/>
      <w:spacing w:before="100" w:after="100"/>
      <w:textAlignment w:val="baseline"/>
    </w:pPr>
    <w:rPr>
      <w:rFonts w:ascii="Times New Roman CYR" w:hAnsi="Times New Roman CYR"/>
      <w:sz w:val="18"/>
    </w:rPr>
  </w:style>
  <w:style w:type="paragraph" w:customStyle="1" w:styleId="xl35">
    <w:name w:val="xl35"/>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 w:val="24"/>
    </w:rPr>
  </w:style>
  <w:style w:type="paragraph" w:customStyle="1" w:styleId="xl36">
    <w:name w:val="xl36"/>
    <w:basedOn w:val="a4"/>
    <w:uiPriority w:val="99"/>
    <w:rsid w:val="0096498F"/>
    <w:pPr>
      <w:overflowPunct w:val="0"/>
      <w:autoSpaceDE w:val="0"/>
      <w:autoSpaceDN w:val="0"/>
      <w:adjustRightInd w:val="0"/>
      <w:spacing w:before="100" w:after="100"/>
      <w:textAlignment w:val="baseline"/>
    </w:pPr>
    <w:rPr>
      <w:rFonts w:ascii="Arial CYR" w:hAnsi="Arial CYR"/>
      <w:color w:val="000000"/>
      <w:sz w:val="24"/>
    </w:rPr>
  </w:style>
  <w:style w:type="paragraph" w:customStyle="1" w:styleId="xl37">
    <w:name w:val="xl37"/>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38">
    <w:name w:val="xl38"/>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39">
    <w:name w:val="xl39"/>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0">
    <w:name w:val="xl40"/>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1">
    <w:name w:val="xl41"/>
    <w:basedOn w:val="a4"/>
    <w:uiPriority w:val="99"/>
    <w:rsid w:val="0096498F"/>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2">
    <w:name w:val="xl42"/>
    <w:basedOn w:val="a4"/>
    <w:uiPriority w:val="99"/>
    <w:rsid w:val="0096498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3">
    <w:name w:val="xl43"/>
    <w:basedOn w:val="a4"/>
    <w:uiPriority w:val="99"/>
    <w:rsid w:val="0096498F"/>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4">
    <w:name w:val="xl44"/>
    <w:basedOn w:val="a4"/>
    <w:uiPriority w:val="99"/>
    <w:rsid w:val="0096498F"/>
    <w:pPr>
      <w:pBdr>
        <w:top w:val="single" w:sz="6" w:space="0" w:color="auto"/>
        <w:bottom w:val="single" w:sz="6" w:space="0" w:color="auto"/>
      </w:pBdr>
      <w:overflowPunct w:val="0"/>
      <w:autoSpaceDE w:val="0"/>
      <w:autoSpaceDN w:val="0"/>
      <w:adjustRightInd w:val="0"/>
      <w:spacing w:before="100" w:after="100"/>
      <w:textAlignment w:val="baseline"/>
    </w:pPr>
    <w:rPr>
      <w:b/>
      <w:sz w:val="24"/>
    </w:rPr>
  </w:style>
  <w:style w:type="paragraph" w:customStyle="1" w:styleId="xl45">
    <w:name w:val="xl45"/>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46">
    <w:name w:val="xl46"/>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7">
    <w:name w:val="xl47"/>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8">
    <w:name w:val="xl48"/>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9">
    <w:name w:val="xl49"/>
    <w:basedOn w:val="a4"/>
    <w:uiPriority w:val="99"/>
    <w:rsid w:val="0096498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 w:val="24"/>
    </w:rPr>
  </w:style>
  <w:style w:type="paragraph" w:customStyle="1" w:styleId="xl50">
    <w:name w:val="xl50"/>
    <w:basedOn w:val="a4"/>
    <w:uiPriority w:val="99"/>
    <w:rsid w:val="0096498F"/>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sz w:val="24"/>
    </w:rPr>
  </w:style>
  <w:style w:type="paragraph" w:customStyle="1" w:styleId="xl51">
    <w:name w:val="xl51"/>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52">
    <w:name w:val="xl52"/>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CYR" w:hAnsi="Arial CYR"/>
      <w:color w:val="000000"/>
      <w:sz w:val="24"/>
    </w:rPr>
  </w:style>
  <w:style w:type="paragraph" w:customStyle="1" w:styleId="xl53">
    <w:name w:val="xl53"/>
    <w:basedOn w:val="a4"/>
    <w:uiPriority w:val="99"/>
    <w:rsid w:val="0096498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4">
    <w:name w:val="xl54"/>
    <w:basedOn w:val="a4"/>
    <w:uiPriority w:val="99"/>
    <w:rsid w:val="0096498F"/>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5">
    <w:name w:val="xl55"/>
    <w:basedOn w:val="a4"/>
    <w:uiPriority w:val="99"/>
    <w:rsid w:val="0096498F"/>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6">
    <w:name w:val="xl56"/>
    <w:basedOn w:val="a4"/>
    <w:uiPriority w:val="99"/>
    <w:rsid w:val="0096498F"/>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character" w:customStyle="1" w:styleId="Iniiaiieoeoo">
    <w:name w:val="Iniiaiie o?eoo"/>
    <w:uiPriority w:val="99"/>
    <w:rsid w:val="0096498F"/>
  </w:style>
  <w:style w:type="paragraph" w:customStyle="1" w:styleId="caaieiaie1">
    <w:name w:val="caaieiaie 1"/>
    <w:basedOn w:val="Iauiue"/>
    <w:next w:val="Iauiue"/>
    <w:uiPriority w:val="99"/>
    <w:rsid w:val="0096498F"/>
    <w:pPr>
      <w:tabs>
        <w:tab w:val="clear" w:pos="567"/>
      </w:tabs>
      <w:overflowPunct w:val="0"/>
      <w:autoSpaceDE w:val="0"/>
      <w:autoSpaceDN w:val="0"/>
      <w:adjustRightInd w:val="0"/>
      <w:spacing w:before="0" w:line="240" w:lineRule="auto"/>
      <w:ind w:firstLine="0"/>
      <w:jc w:val="left"/>
      <w:textAlignment w:val="baseline"/>
    </w:pPr>
    <w:rPr>
      <w:rFonts w:eastAsia="Times New Roman"/>
      <w:b/>
      <w:color w:val="auto"/>
      <w:szCs w:val="20"/>
      <w:lang w:val="en-US"/>
    </w:rPr>
  </w:style>
  <w:style w:type="paragraph" w:customStyle="1" w:styleId="caaieiaie2">
    <w:name w:val="caaieiaie 2"/>
    <w:basedOn w:val="caaieiaie1"/>
    <w:next w:val="Iniiaiieoaeno"/>
    <w:uiPriority w:val="99"/>
    <w:rsid w:val="0096498F"/>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96498F"/>
    <w:pPr>
      <w:widowControl w:val="0"/>
      <w:tabs>
        <w:tab w:val="clear" w:pos="567"/>
      </w:tabs>
      <w:overflowPunct w:val="0"/>
      <w:autoSpaceDE w:val="0"/>
      <w:autoSpaceDN w:val="0"/>
      <w:adjustRightInd w:val="0"/>
      <w:spacing w:line="240" w:lineRule="auto"/>
      <w:ind w:firstLine="567"/>
      <w:textAlignment w:val="baseline"/>
    </w:pPr>
    <w:rPr>
      <w:rFonts w:eastAsia="Times New Roman"/>
      <w:color w:val="auto"/>
      <w:sz w:val="24"/>
      <w:szCs w:val="20"/>
    </w:rPr>
  </w:style>
  <w:style w:type="paragraph" w:customStyle="1" w:styleId="caaieiaie4">
    <w:name w:val="caaieiaie 4"/>
    <w:basedOn w:val="Iauiue"/>
    <w:next w:val="Iauiue"/>
    <w:uiPriority w:val="99"/>
    <w:rsid w:val="0096498F"/>
    <w:pPr>
      <w:tabs>
        <w:tab w:val="clear" w:pos="567"/>
        <w:tab w:val="left" w:pos="56"/>
        <w:tab w:val="left" w:pos="6122"/>
      </w:tabs>
      <w:overflowPunct w:val="0"/>
      <w:autoSpaceDE w:val="0"/>
      <w:autoSpaceDN w:val="0"/>
      <w:adjustRightInd w:val="0"/>
      <w:spacing w:before="0" w:line="240" w:lineRule="auto"/>
      <w:ind w:firstLine="0"/>
      <w:textAlignment w:val="baseline"/>
    </w:pPr>
    <w:rPr>
      <w:rFonts w:eastAsia="Times New Roman"/>
      <w:b/>
      <w:color w:val="auto"/>
      <w:sz w:val="24"/>
      <w:szCs w:val="20"/>
    </w:rPr>
  </w:style>
  <w:style w:type="paragraph" w:customStyle="1" w:styleId="caaieiaie5">
    <w:name w:val="caaieiaie 5"/>
    <w:basedOn w:val="Iauiue"/>
    <w:next w:val="Iauiue"/>
    <w:uiPriority w:val="99"/>
    <w:rsid w:val="0096498F"/>
    <w:pPr>
      <w:tabs>
        <w:tab w:val="clear" w:pos="567"/>
      </w:tabs>
      <w:overflowPunct w:val="0"/>
      <w:autoSpaceDE w:val="0"/>
      <w:autoSpaceDN w:val="0"/>
      <w:adjustRightInd w:val="0"/>
      <w:spacing w:before="100" w:after="100" w:line="240" w:lineRule="auto"/>
      <w:ind w:left="575" w:firstLine="0"/>
      <w:jc w:val="left"/>
      <w:textAlignment w:val="baseline"/>
    </w:pPr>
    <w:rPr>
      <w:rFonts w:eastAsia="Times New Roman"/>
      <w:b/>
      <w:color w:val="auto"/>
      <w:sz w:val="24"/>
      <w:szCs w:val="20"/>
    </w:rPr>
  </w:style>
  <w:style w:type="paragraph" w:customStyle="1" w:styleId="caaieiaie6">
    <w:name w:val="caaieiaie 6"/>
    <w:basedOn w:val="Iauiue"/>
    <w:next w:val="Iauiue"/>
    <w:uiPriority w:val="99"/>
    <w:rsid w:val="0096498F"/>
    <w:pPr>
      <w:keepNext w:val="0"/>
      <w:tabs>
        <w:tab w:val="clear" w:pos="567"/>
        <w:tab w:val="left" w:pos="0"/>
        <w:tab w:val="left" w:pos="2286"/>
      </w:tabs>
      <w:overflowPunct w:val="0"/>
      <w:autoSpaceDE w:val="0"/>
      <w:autoSpaceDN w:val="0"/>
      <w:adjustRightInd w:val="0"/>
      <w:spacing w:before="240" w:after="60" w:line="240" w:lineRule="auto"/>
      <w:ind w:left="2286" w:hanging="1152"/>
      <w:jc w:val="left"/>
      <w:textAlignment w:val="baseline"/>
    </w:pPr>
    <w:rPr>
      <w:rFonts w:eastAsia="Times New Roman"/>
      <w:b/>
      <w:color w:val="auto"/>
      <w:szCs w:val="20"/>
    </w:rPr>
  </w:style>
  <w:style w:type="paragraph" w:customStyle="1" w:styleId="caaieiaie7">
    <w:name w:val="caaieiaie 7"/>
    <w:basedOn w:val="Iauiue"/>
    <w:next w:val="Iauiue"/>
    <w:uiPriority w:val="99"/>
    <w:rsid w:val="0096498F"/>
    <w:pPr>
      <w:keepNext w:val="0"/>
      <w:tabs>
        <w:tab w:val="clear" w:pos="567"/>
        <w:tab w:val="left" w:pos="0"/>
        <w:tab w:val="left" w:pos="2430"/>
      </w:tabs>
      <w:overflowPunct w:val="0"/>
      <w:autoSpaceDE w:val="0"/>
      <w:autoSpaceDN w:val="0"/>
      <w:adjustRightInd w:val="0"/>
      <w:spacing w:before="240" w:after="60" w:line="240" w:lineRule="auto"/>
      <w:ind w:left="2430" w:hanging="1296"/>
      <w:jc w:val="left"/>
      <w:textAlignment w:val="baseline"/>
    </w:pPr>
    <w:rPr>
      <w:rFonts w:eastAsia="Times New Roman"/>
      <w:color w:val="auto"/>
      <w:sz w:val="24"/>
      <w:szCs w:val="20"/>
    </w:rPr>
  </w:style>
  <w:style w:type="paragraph" w:customStyle="1" w:styleId="caaieiaie8">
    <w:name w:val="caaieiaie 8"/>
    <w:basedOn w:val="Iauiue"/>
    <w:next w:val="Iauiue"/>
    <w:uiPriority w:val="99"/>
    <w:rsid w:val="0096498F"/>
    <w:pPr>
      <w:keepNext w:val="0"/>
      <w:widowControl w:val="0"/>
      <w:tabs>
        <w:tab w:val="clear" w:pos="567"/>
        <w:tab w:val="left" w:pos="0"/>
        <w:tab w:val="left" w:pos="2574"/>
      </w:tabs>
      <w:overflowPunct w:val="0"/>
      <w:autoSpaceDE w:val="0"/>
      <w:autoSpaceDN w:val="0"/>
      <w:adjustRightInd w:val="0"/>
      <w:spacing w:before="240" w:after="60" w:line="240" w:lineRule="auto"/>
      <w:ind w:left="2574" w:hanging="1440"/>
      <w:jc w:val="left"/>
      <w:textAlignment w:val="baseline"/>
    </w:pPr>
    <w:rPr>
      <w:rFonts w:ascii="Arial" w:eastAsia="Times New Roman" w:hAnsi="Arial"/>
      <w:i/>
      <w:color w:val="auto"/>
      <w:sz w:val="20"/>
      <w:szCs w:val="20"/>
    </w:rPr>
  </w:style>
  <w:style w:type="paragraph" w:customStyle="1" w:styleId="caaieiaie9">
    <w:name w:val="caaieiaie 9"/>
    <w:basedOn w:val="Iauiue"/>
    <w:next w:val="Iauiue"/>
    <w:uiPriority w:val="99"/>
    <w:rsid w:val="0096498F"/>
    <w:pPr>
      <w:keepNext w:val="0"/>
      <w:widowControl w:val="0"/>
      <w:tabs>
        <w:tab w:val="clear" w:pos="567"/>
        <w:tab w:val="left" w:pos="0"/>
        <w:tab w:val="left" w:pos="2718"/>
      </w:tabs>
      <w:overflowPunct w:val="0"/>
      <w:autoSpaceDE w:val="0"/>
      <w:autoSpaceDN w:val="0"/>
      <w:adjustRightInd w:val="0"/>
      <w:spacing w:before="240" w:after="60" w:line="360" w:lineRule="auto"/>
      <w:ind w:left="2718" w:hanging="1584"/>
      <w:jc w:val="left"/>
      <w:textAlignment w:val="baseline"/>
    </w:pPr>
    <w:rPr>
      <w:rFonts w:ascii="Arial" w:eastAsia="Times New Roman" w:hAnsi="Arial"/>
      <w:i/>
      <w:color w:val="auto"/>
      <w:sz w:val="18"/>
      <w:szCs w:val="20"/>
    </w:rPr>
  </w:style>
  <w:style w:type="paragraph" w:customStyle="1" w:styleId="Ioiaiaaiiuenienie">
    <w:name w:val="Ioia?iaaiiue nienie"/>
    <w:basedOn w:val="Iauiue"/>
    <w:uiPriority w:val="99"/>
    <w:rsid w:val="0096498F"/>
    <w:pPr>
      <w:keepNext w:val="0"/>
      <w:tabs>
        <w:tab w:val="clear" w:pos="567"/>
        <w:tab w:val="left" w:pos="1998"/>
      </w:tabs>
      <w:overflowPunct w:val="0"/>
      <w:autoSpaceDE w:val="0"/>
      <w:autoSpaceDN w:val="0"/>
      <w:adjustRightInd w:val="0"/>
      <w:spacing w:before="60" w:line="240" w:lineRule="auto"/>
      <w:ind w:left="1998" w:hanging="864"/>
      <w:textAlignment w:val="baseline"/>
    </w:pPr>
    <w:rPr>
      <w:rFonts w:eastAsia="Times New Roman"/>
      <w:color w:val="auto"/>
      <w:sz w:val="24"/>
      <w:szCs w:val="20"/>
    </w:rPr>
  </w:style>
  <w:style w:type="paragraph" w:customStyle="1" w:styleId="Ioiaiaaiiuenienie2">
    <w:name w:val="Ioia?iaaiiue nienie 2"/>
    <w:basedOn w:val="Ioiaiaaiiuenienie"/>
    <w:uiPriority w:val="99"/>
    <w:rsid w:val="0096498F"/>
    <w:pPr>
      <w:tabs>
        <w:tab w:val="clear" w:pos="1998"/>
        <w:tab w:val="left" w:pos="2214"/>
      </w:tabs>
      <w:spacing w:before="120"/>
      <w:ind w:left="2142" w:hanging="1008"/>
    </w:pPr>
  </w:style>
  <w:style w:type="paragraph" w:customStyle="1" w:styleId="Iaeeiaaiiuenienie3">
    <w:name w:val="Ia?ee?iaaiiue nienie 3"/>
    <w:basedOn w:val="Iauiue"/>
    <w:uiPriority w:val="99"/>
    <w:rsid w:val="0096498F"/>
    <w:pPr>
      <w:keepNext w:val="0"/>
      <w:tabs>
        <w:tab w:val="clear" w:pos="567"/>
        <w:tab w:val="left" w:pos="1260"/>
      </w:tabs>
      <w:overflowPunct w:val="0"/>
      <w:autoSpaceDE w:val="0"/>
      <w:autoSpaceDN w:val="0"/>
      <w:adjustRightInd w:val="0"/>
      <w:spacing w:line="240" w:lineRule="auto"/>
      <w:ind w:firstLine="720"/>
      <w:textAlignment w:val="baseline"/>
    </w:pPr>
    <w:rPr>
      <w:rFonts w:eastAsia="Times New Roman"/>
      <w:color w:val="auto"/>
      <w:sz w:val="24"/>
      <w:szCs w:val="20"/>
    </w:rPr>
  </w:style>
  <w:style w:type="paragraph" w:customStyle="1" w:styleId="Ioiaiaaiiuenienie3">
    <w:name w:val="Ioia?iaaiiue nienie 3"/>
    <w:basedOn w:val="Iauiue"/>
    <w:uiPriority w:val="99"/>
    <w:rsid w:val="0096498F"/>
    <w:pPr>
      <w:keepNext w:val="0"/>
      <w:widowControl w:val="0"/>
      <w:tabs>
        <w:tab w:val="clear" w:pos="567"/>
        <w:tab w:val="left" w:pos="926"/>
        <w:tab w:val="left" w:pos="1256"/>
      </w:tabs>
      <w:overflowPunct w:val="0"/>
      <w:autoSpaceDE w:val="0"/>
      <w:autoSpaceDN w:val="0"/>
      <w:adjustRightInd w:val="0"/>
      <w:spacing w:before="0" w:line="240" w:lineRule="auto"/>
      <w:ind w:left="926" w:hanging="360"/>
      <w:jc w:val="left"/>
      <w:textAlignment w:val="baseline"/>
    </w:pPr>
    <w:rPr>
      <w:rFonts w:eastAsia="Times New Roman"/>
      <w:color w:val="auto"/>
      <w:sz w:val="24"/>
      <w:szCs w:val="20"/>
    </w:rPr>
  </w:style>
  <w:style w:type="paragraph" w:customStyle="1" w:styleId="Iaeeiaaiiuenienie">
    <w:name w:val="Ia?ee?iaaiiue nienie"/>
    <w:basedOn w:val="Iniiaiieoaeno"/>
    <w:uiPriority w:val="99"/>
    <w:rsid w:val="0096498F"/>
    <w:pPr>
      <w:spacing w:before="60"/>
    </w:pPr>
  </w:style>
  <w:style w:type="paragraph" w:customStyle="1" w:styleId="Ieieeeieiioeooe">
    <w:name w:val="Ie?iee eieiioeooe"/>
    <w:basedOn w:val="Iauiue"/>
    <w:uiPriority w:val="99"/>
    <w:rsid w:val="0096498F"/>
    <w:pPr>
      <w:keepNext w:val="0"/>
      <w:tabs>
        <w:tab w:val="clear" w:pos="567"/>
        <w:tab w:val="center" w:pos="4677"/>
        <w:tab w:val="right" w:pos="9355"/>
      </w:tabs>
      <w:overflowPunct w:val="0"/>
      <w:autoSpaceDE w:val="0"/>
      <w:autoSpaceDN w:val="0"/>
      <w:adjustRightInd w:val="0"/>
      <w:spacing w:before="0" w:line="240" w:lineRule="auto"/>
      <w:ind w:firstLine="0"/>
      <w:jc w:val="left"/>
      <w:textAlignment w:val="baseline"/>
    </w:pPr>
    <w:rPr>
      <w:rFonts w:eastAsia="Times New Roman"/>
      <w:color w:val="auto"/>
      <w:sz w:val="24"/>
      <w:szCs w:val="20"/>
    </w:rPr>
  </w:style>
  <w:style w:type="character" w:customStyle="1" w:styleId="iiianoaieou">
    <w:name w:val="iiia? no?aieou"/>
    <w:uiPriority w:val="99"/>
    <w:rsid w:val="0096498F"/>
    <w:rPr>
      <w:rFonts w:cs="Times New Roman"/>
    </w:rPr>
  </w:style>
  <w:style w:type="paragraph" w:customStyle="1" w:styleId="iaeaaeaiea1">
    <w:name w:val="iaeaaeaiea 1"/>
    <w:basedOn w:val="Iauiue"/>
    <w:next w:val="Iauiue"/>
    <w:uiPriority w:val="99"/>
    <w:rsid w:val="0096498F"/>
    <w:pPr>
      <w:keepNext w:val="0"/>
      <w:tabs>
        <w:tab w:val="clear" w:pos="567"/>
      </w:tabs>
      <w:overflowPunct w:val="0"/>
      <w:autoSpaceDE w:val="0"/>
      <w:autoSpaceDN w:val="0"/>
      <w:adjustRightInd w:val="0"/>
      <w:spacing w:before="100" w:after="100" w:line="240" w:lineRule="auto"/>
      <w:ind w:firstLine="0"/>
      <w:jc w:val="left"/>
      <w:textAlignment w:val="baseline"/>
    </w:pPr>
    <w:rPr>
      <w:rFonts w:eastAsia="Times New Roman"/>
      <w:color w:val="auto"/>
      <w:sz w:val="24"/>
      <w:szCs w:val="20"/>
    </w:rPr>
  </w:style>
  <w:style w:type="paragraph" w:customStyle="1" w:styleId="iaeaaeaiea2">
    <w:name w:val="iaeaaeaiea 2"/>
    <w:basedOn w:val="Iauiue"/>
    <w:next w:val="Iauiue"/>
    <w:uiPriority w:val="99"/>
    <w:rsid w:val="0096498F"/>
    <w:pPr>
      <w:keepNext w:val="0"/>
      <w:tabs>
        <w:tab w:val="clear" w:pos="567"/>
      </w:tabs>
      <w:overflowPunct w:val="0"/>
      <w:autoSpaceDE w:val="0"/>
      <w:autoSpaceDN w:val="0"/>
      <w:adjustRightInd w:val="0"/>
      <w:spacing w:before="100" w:after="100" w:line="240" w:lineRule="auto"/>
      <w:ind w:left="240" w:firstLine="0"/>
      <w:jc w:val="left"/>
      <w:textAlignment w:val="baseline"/>
    </w:pPr>
    <w:rPr>
      <w:rFonts w:eastAsia="Times New Roman"/>
      <w:color w:val="auto"/>
      <w:sz w:val="24"/>
      <w:szCs w:val="20"/>
    </w:rPr>
  </w:style>
  <w:style w:type="paragraph" w:customStyle="1" w:styleId="iaeaaeaiea3">
    <w:name w:val="iaeaaeaiea 3"/>
    <w:basedOn w:val="Iauiue"/>
    <w:next w:val="Iauiue"/>
    <w:uiPriority w:val="99"/>
    <w:rsid w:val="0096498F"/>
    <w:pPr>
      <w:keepNext w:val="0"/>
      <w:tabs>
        <w:tab w:val="clear" w:pos="567"/>
      </w:tabs>
      <w:overflowPunct w:val="0"/>
      <w:autoSpaceDE w:val="0"/>
      <w:autoSpaceDN w:val="0"/>
      <w:adjustRightInd w:val="0"/>
      <w:spacing w:before="100" w:after="100" w:line="240" w:lineRule="auto"/>
      <w:ind w:left="480" w:firstLine="0"/>
      <w:jc w:val="left"/>
      <w:textAlignment w:val="baseline"/>
    </w:pPr>
    <w:rPr>
      <w:rFonts w:eastAsia="Times New Roman"/>
      <w:color w:val="auto"/>
      <w:sz w:val="24"/>
      <w:szCs w:val="20"/>
    </w:rPr>
  </w:style>
  <w:style w:type="paragraph" w:customStyle="1" w:styleId="iaeaaeaiea4">
    <w:name w:val="iaeaaeaiea 4"/>
    <w:basedOn w:val="Iauiue"/>
    <w:next w:val="Iauiue"/>
    <w:uiPriority w:val="99"/>
    <w:rsid w:val="0096498F"/>
    <w:pPr>
      <w:keepNext w:val="0"/>
      <w:tabs>
        <w:tab w:val="clear" w:pos="567"/>
      </w:tabs>
      <w:overflowPunct w:val="0"/>
      <w:autoSpaceDE w:val="0"/>
      <w:autoSpaceDN w:val="0"/>
      <w:adjustRightInd w:val="0"/>
      <w:spacing w:before="100" w:after="100" w:line="240" w:lineRule="auto"/>
      <w:ind w:left="720" w:firstLine="0"/>
      <w:jc w:val="left"/>
      <w:textAlignment w:val="baseline"/>
    </w:pPr>
    <w:rPr>
      <w:rFonts w:eastAsia="Times New Roman"/>
      <w:color w:val="auto"/>
      <w:sz w:val="24"/>
      <w:szCs w:val="20"/>
    </w:rPr>
  </w:style>
  <w:style w:type="paragraph" w:customStyle="1" w:styleId="iaeaaeaiea5">
    <w:name w:val="iaeaaeaiea 5"/>
    <w:basedOn w:val="Iauiue"/>
    <w:next w:val="Iauiue"/>
    <w:uiPriority w:val="99"/>
    <w:rsid w:val="0096498F"/>
    <w:pPr>
      <w:keepNext w:val="0"/>
      <w:tabs>
        <w:tab w:val="clear" w:pos="567"/>
      </w:tabs>
      <w:overflowPunct w:val="0"/>
      <w:autoSpaceDE w:val="0"/>
      <w:autoSpaceDN w:val="0"/>
      <w:adjustRightInd w:val="0"/>
      <w:spacing w:before="100" w:after="100" w:line="240" w:lineRule="auto"/>
      <w:ind w:left="960" w:firstLine="0"/>
      <w:jc w:val="left"/>
      <w:textAlignment w:val="baseline"/>
    </w:pPr>
    <w:rPr>
      <w:rFonts w:eastAsia="Times New Roman"/>
      <w:color w:val="auto"/>
      <w:sz w:val="24"/>
      <w:szCs w:val="20"/>
    </w:rPr>
  </w:style>
  <w:style w:type="paragraph" w:customStyle="1" w:styleId="iaeaaeaiea6">
    <w:name w:val="iaeaaeaiea 6"/>
    <w:basedOn w:val="Iauiue"/>
    <w:next w:val="Iauiue"/>
    <w:uiPriority w:val="99"/>
    <w:rsid w:val="0096498F"/>
    <w:pPr>
      <w:keepNext w:val="0"/>
      <w:tabs>
        <w:tab w:val="clear" w:pos="567"/>
      </w:tabs>
      <w:overflowPunct w:val="0"/>
      <w:autoSpaceDE w:val="0"/>
      <w:autoSpaceDN w:val="0"/>
      <w:adjustRightInd w:val="0"/>
      <w:spacing w:before="100" w:after="100" w:line="240" w:lineRule="auto"/>
      <w:ind w:left="1200" w:firstLine="0"/>
      <w:jc w:val="left"/>
      <w:textAlignment w:val="baseline"/>
    </w:pPr>
    <w:rPr>
      <w:rFonts w:eastAsia="Times New Roman"/>
      <w:color w:val="auto"/>
      <w:sz w:val="24"/>
      <w:szCs w:val="20"/>
    </w:rPr>
  </w:style>
  <w:style w:type="paragraph" w:customStyle="1" w:styleId="iaeaaeaiea7">
    <w:name w:val="iaeaaeaiea 7"/>
    <w:basedOn w:val="Iauiue"/>
    <w:next w:val="Iauiue"/>
    <w:uiPriority w:val="99"/>
    <w:rsid w:val="0096498F"/>
    <w:pPr>
      <w:keepNext w:val="0"/>
      <w:tabs>
        <w:tab w:val="clear" w:pos="567"/>
      </w:tabs>
      <w:overflowPunct w:val="0"/>
      <w:autoSpaceDE w:val="0"/>
      <w:autoSpaceDN w:val="0"/>
      <w:adjustRightInd w:val="0"/>
      <w:spacing w:before="100" w:after="100" w:line="240" w:lineRule="auto"/>
      <w:ind w:left="1440" w:firstLine="0"/>
      <w:jc w:val="left"/>
      <w:textAlignment w:val="baseline"/>
    </w:pPr>
    <w:rPr>
      <w:rFonts w:eastAsia="Times New Roman"/>
      <w:color w:val="auto"/>
      <w:sz w:val="24"/>
      <w:szCs w:val="20"/>
    </w:rPr>
  </w:style>
  <w:style w:type="paragraph" w:customStyle="1" w:styleId="iaeaaeaiea8">
    <w:name w:val="iaeaaeaiea 8"/>
    <w:basedOn w:val="Iauiue"/>
    <w:next w:val="Iauiue"/>
    <w:uiPriority w:val="99"/>
    <w:rsid w:val="0096498F"/>
    <w:pPr>
      <w:keepNext w:val="0"/>
      <w:tabs>
        <w:tab w:val="clear" w:pos="567"/>
      </w:tabs>
      <w:overflowPunct w:val="0"/>
      <w:autoSpaceDE w:val="0"/>
      <w:autoSpaceDN w:val="0"/>
      <w:adjustRightInd w:val="0"/>
      <w:spacing w:before="100" w:after="100" w:line="240" w:lineRule="auto"/>
      <w:ind w:left="1680" w:firstLine="0"/>
      <w:jc w:val="left"/>
      <w:textAlignment w:val="baseline"/>
    </w:pPr>
    <w:rPr>
      <w:rFonts w:eastAsia="Times New Roman"/>
      <w:color w:val="auto"/>
      <w:sz w:val="24"/>
      <w:szCs w:val="20"/>
    </w:rPr>
  </w:style>
  <w:style w:type="paragraph" w:customStyle="1" w:styleId="iaeaaeaiea9">
    <w:name w:val="iaeaaeaiea 9"/>
    <w:basedOn w:val="Iauiue"/>
    <w:next w:val="Iauiue"/>
    <w:uiPriority w:val="99"/>
    <w:rsid w:val="0096498F"/>
    <w:pPr>
      <w:keepNext w:val="0"/>
      <w:tabs>
        <w:tab w:val="clear" w:pos="567"/>
      </w:tabs>
      <w:overflowPunct w:val="0"/>
      <w:autoSpaceDE w:val="0"/>
      <w:autoSpaceDN w:val="0"/>
      <w:adjustRightInd w:val="0"/>
      <w:spacing w:before="100" w:after="100" w:line="240" w:lineRule="auto"/>
      <w:ind w:left="1920" w:firstLine="0"/>
      <w:jc w:val="left"/>
      <w:textAlignment w:val="baseline"/>
    </w:pPr>
    <w:rPr>
      <w:rFonts w:eastAsia="Times New Roman"/>
      <w:color w:val="auto"/>
      <w:sz w:val="24"/>
      <w:szCs w:val="20"/>
    </w:rPr>
  </w:style>
  <w:style w:type="paragraph" w:customStyle="1" w:styleId="Aaoieeeieiioeooe">
    <w:name w:val="Aa?oiee eieiioeooe"/>
    <w:basedOn w:val="Iauiue"/>
    <w:uiPriority w:val="99"/>
    <w:rsid w:val="0096498F"/>
    <w:pPr>
      <w:keepNext w:val="0"/>
      <w:tabs>
        <w:tab w:val="clear" w:pos="567"/>
        <w:tab w:val="center" w:pos="4677"/>
        <w:tab w:val="right" w:pos="9355"/>
      </w:tabs>
      <w:overflowPunct w:val="0"/>
      <w:autoSpaceDE w:val="0"/>
      <w:autoSpaceDN w:val="0"/>
      <w:adjustRightInd w:val="0"/>
      <w:spacing w:before="100" w:after="100" w:line="240" w:lineRule="auto"/>
      <w:ind w:firstLine="0"/>
      <w:jc w:val="left"/>
      <w:textAlignment w:val="baseline"/>
    </w:pPr>
    <w:rPr>
      <w:rFonts w:eastAsia="Times New Roman"/>
      <w:color w:val="auto"/>
      <w:sz w:val="24"/>
      <w:szCs w:val="20"/>
    </w:rPr>
  </w:style>
  <w:style w:type="paragraph" w:customStyle="1" w:styleId="Iacaaiea">
    <w:name w:val="Iacaaiea"/>
    <w:basedOn w:val="Iauiue"/>
    <w:uiPriority w:val="99"/>
    <w:rsid w:val="0096498F"/>
    <w:pPr>
      <w:keepNext w:val="0"/>
      <w:tabs>
        <w:tab w:val="clear" w:pos="567"/>
      </w:tabs>
      <w:overflowPunct w:val="0"/>
      <w:autoSpaceDE w:val="0"/>
      <w:autoSpaceDN w:val="0"/>
      <w:adjustRightInd w:val="0"/>
      <w:spacing w:before="0" w:line="240" w:lineRule="auto"/>
      <w:ind w:firstLine="0"/>
      <w:jc w:val="center"/>
      <w:textAlignment w:val="baseline"/>
    </w:pPr>
    <w:rPr>
      <w:rFonts w:eastAsia="Times New Roman"/>
      <w:color w:val="auto"/>
      <w:sz w:val="24"/>
      <w:szCs w:val="20"/>
    </w:rPr>
  </w:style>
  <w:style w:type="paragraph" w:customStyle="1" w:styleId="Iniiaiieoaenonionooiii2">
    <w:name w:val="Iniiaiie oaeno n ionooiii 2"/>
    <w:basedOn w:val="Iauiue"/>
    <w:uiPriority w:val="99"/>
    <w:rsid w:val="0096498F"/>
    <w:pPr>
      <w:keepNext w:val="0"/>
      <w:shd w:val="clear" w:color="auto" w:fill="FFFFFF"/>
      <w:tabs>
        <w:tab w:val="clear" w:pos="567"/>
      </w:tabs>
      <w:overflowPunct w:val="0"/>
      <w:autoSpaceDE w:val="0"/>
      <w:autoSpaceDN w:val="0"/>
      <w:adjustRightInd w:val="0"/>
      <w:spacing w:before="0" w:line="240" w:lineRule="auto"/>
      <w:ind w:firstLine="533"/>
      <w:textAlignment w:val="baseline"/>
    </w:pPr>
    <w:rPr>
      <w:rFonts w:eastAsia="Times New Roman"/>
      <w:szCs w:val="20"/>
    </w:rPr>
  </w:style>
  <w:style w:type="character" w:customStyle="1" w:styleId="affffffffa">
    <w:name w:val="комментарий"/>
    <w:uiPriority w:val="99"/>
    <w:rsid w:val="0096498F"/>
    <w:rPr>
      <w:b/>
      <w:i/>
      <w:sz w:val="28"/>
    </w:rPr>
  </w:style>
  <w:style w:type="paragraph" w:customStyle="1" w:styleId="3TimesNewRoman">
    <w:name w:val="Стиль Заголовок 3 + Times New Roman не полужирный"/>
    <w:basedOn w:val="30"/>
    <w:link w:val="3TimesNewRoman0"/>
    <w:uiPriority w:val="99"/>
    <w:rsid w:val="0096498F"/>
    <w:pPr>
      <w:spacing w:before="240" w:after="60"/>
      <w:jc w:val="both"/>
    </w:pPr>
    <w:rPr>
      <w:caps/>
      <w:szCs w:val="24"/>
      <w:lang w:val="ru-RU" w:eastAsia="ru-RU"/>
    </w:rPr>
  </w:style>
  <w:style w:type="character" w:customStyle="1" w:styleId="3TimesNewRoman0">
    <w:name w:val="Стиль Заголовок 3 + Times New Roman не полужирный Знак"/>
    <w:link w:val="3TimesNewRoman"/>
    <w:uiPriority w:val="99"/>
    <w:locked/>
    <w:rsid w:val="0096498F"/>
    <w:rPr>
      <w:b/>
      <w:caps/>
      <w:sz w:val="24"/>
      <w:szCs w:val="24"/>
    </w:rPr>
  </w:style>
  <w:style w:type="paragraph" w:customStyle="1" w:styleId="3TimesNewRoman00">
    <w:name w:val="Стиль Заголовок 3 + Times New Roman Перед:  0 пт После:  0 пт"/>
    <w:basedOn w:val="30"/>
    <w:uiPriority w:val="99"/>
    <w:rsid w:val="0096498F"/>
    <w:pPr>
      <w:jc w:val="both"/>
    </w:pPr>
    <w:rPr>
      <w:bCs/>
      <w:caps/>
      <w:szCs w:val="24"/>
      <w:lang w:val="ru-RU" w:eastAsia="ru-RU"/>
    </w:rPr>
  </w:style>
  <w:style w:type="character" w:customStyle="1" w:styleId="link">
    <w:name w:val="link"/>
    <w:uiPriority w:val="99"/>
    <w:rsid w:val="0096498F"/>
    <w:rPr>
      <w:rFonts w:cs="Times New Roman"/>
    </w:rPr>
  </w:style>
  <w:style w:type="character" w:customStyle="1" w:styleId="rvts6">
    <w:name w:val="rvts6"/>
    <w:uiPriority w:val="99"/>
    <w:rsid w:val="0096498F"/>
  </w:style>
  <w:style w:type="character" w:customStyle="1" w:styleId="affffffffb">
    <w:name w:val="Заголовок Знак"/>
    <w:uiPriority w:val="99"/>
    <w:rsid w:val="0096498F"/>
    <w:rPr>
      <w:rFonts w:ascii="Arial" w:hAnsi="Arial"/>
      <w:b/>
      <w:kern w:val="28"/>
      <w:sz w:val="32"/>
    </w:rPr>
  </w:style>
  <w:style w:type="character" w:customStyle="1" w:styleId="affffffffc">
    <w:name w:val="Цветовое выделение для Нормальный"/>
    <w:uiPriority w:val="99"/>
    <w:rsid w:val="0096498F"/>
    <w:rPr>
      <w:sz w:val="20"/>
    </w:rPr>
  </w:style>
  <w:style w:type="character" w:customStyle="1" w:styleId="links8">
    <w:name w:val="link s_8"/>
    <w:uiPriority w:val="99"/>
    <w:rsid w:val="0096498F"/>
    <w:rPr>
      <w:u w:val="none"/>
      <w:effect w:val="none"/>
    </w:rPr>
  </w:style>
  <w:style w:type="character" w:customStyle="1" w:styleId="56">
    <w:name w:val="Знак Знак5"/>
    <w:uiPriority w:val="99"/>
    <w:locked/>
    <w:rsid w:val="0096498F"/>
    <w:rPr>
      <w:rFonts w:ascii="Arial" w:hAnsi="Arial"/>
      <w:b/>
      <w:kern w:val="32"/>
      <w:sz w:val="32"/>
      <w:lang w:val="ru-RU" w:eastAsia="ru-RU"/>
    </w:rPr>
  </w:style>
  <w:style w:type="character" w:customStyle="1" w:styleId="fc1291730732453-0">
    <w:name w:val="fc1291730732453-0"/>
    <w:uiPriority w:val="99"/>
    <w:rsid w:val="0096498F"/>
  </w:style>
  <w:style w:type="paragraph" w:customStyle="1" w:styleId="affffffffd">
    <w:name w:val="Прижатый влево"/>
    <w:basedOn w:val="a4"/>
    <w:next w:val="a4"/>
    <w:uiPriority w:val="99"/>
    <w:rsid w:val="0096498F"/>
    <w:pPr>
      <w:widowControl w:val="0"/>
      <w:autoSpaceDE w:val="0"/>
      <w:autoSpaceDN w:val="0"/>
      <w:adjustRightInd w:val="0"/>
    </w:pPr>
    <w:rPr>
      <w:rFonts w:ascii="Arial" w:hAnsi="Arial"/>
      <w:sz w:val="24"/>
      <w:szCs w:val="24"/>
    </w:rPr>
  </w:style>
  <w:style w:type="character" w:customStyle="1" w:styleId="toggle2">
    <w:name w:val="toggle2"/>
    <w:uiPriority w:val="99"/>
    <w:rsid w:val="0096498F"/>
  </w:style>
  <w:style w:type="character" w:customStyle="1" w:styleId="fc1281420766796-0">
    <w:name w:val="fc1281420766796-0"/>
    <w:uiPriority w:val="99"/>
    <w:rsid w:val="0096498F"/>
    <w:rPr>
      <w:rFonts w:ascii="Times New Roman" w:hAnsi="Times New Roman"/>
    </w:rPr>
  </w:style>
  <w:style w:type="character" w:customStyle="1" w:styleId="label">
    <w:name w:val="label"/>
    <w:uiPriority w:val="99"/>
    <w:rsid w:val="0096498F"/>
  </w:style>
  <w:style w:type="paragraph" w:customStyle="1" w:styleId="-11">
    <w:name w:val="Цветной список - Акцент 11"/>
    <w:basedOn w:val="a4"/>
    <w:uiPriority w:val="99"/>
    <w:rsid w:val="0096498F"/>
    <w:pPr>
      <w:ind w:left="720"/>
      <w:contextualSpacing/>
    </w:pPr>
    <w:rPr>
      <w:sz w:val="24"/>
      <w:szCs w:val="24"/>
    </w:rPr>
  </w:style>
  <w:style w:type="paragraph" w:customStyle="1" w:styleId="formattext0">
    <w:name w:val="formattext"/>
    <w:basedOn w:val="a4"/>
    <w:uiPriority w:val="99"/>
    <w:rsid w:val="0096498F"/>
    <w:pPr>
      <w:spacing w:before="100" w:beforeAutospacing="1" w:after="100" w:afterAutospacing="1"/>
    </w:pPr>
    <w:rPr>
      <w:sz w:val="24"/>
      <w:szCs w:val="24"/>
    </w:rPr>
  </w:style>
  <w:style w:type="character" w:customStyle="1" w:styleId="blk6">
    <w:name w:val="blk6"/>
    <w:uiPriority w:val="99"/>
    <w:rsid w:val="0096498F"/>
    <w:rPr>
      <w:vanish/>
    </w:rPr>
  </w:style>
  <w:style w:type="paragraph" w:customStyle="1" w:styleId="msonormal0">
    <w:name w:val="msonormal"/>
    <w:basedOn w:val="a4"/>
    <w:uiPriority w:val="99"/>
    <w:rsid w:val="0096498F"/>
    <w:pPr>
      <w:spacing w:before="100" w:beforeAutospacing="1" w:after="100" w:afterAutospacing="1"/>
    </w:pPr>
    <w:rPr>
      <w:sz w:val="24"/>
      <w:szCs w:val="24"/>
    </w:rPr>
  </w:style>
  <w:style w:type="paragraph" w:customStyle="1" w:styleId="3f7">
    <w:name w:val="Абзац списка3"/>
    <w:basedOn w:val="a4"/>
    <w:uiPriority w:val="99"/>
    <w:rsid w:val="0096498F"/>
    <w:pPr>
      <w:spacing w:line="259" w:lineRule="auto"/>
      <w:ind w:left="720" w:firstLine="709"/>
      <w:contextualSpacing/>
      <w:jc w:val="both"/>
    </w:pPr>
    <w:rPr>
      <w:sz w:val="24"/>
      <w:szCs w:val="22"/>
      <w:lang w:eastAsia="en-US"/>
    </w:rPr>
  </w:style>
  <w:style w:type="paragraph" w:customStyle="1" w:styleId="4b">
    <w:name w:val="Абзац списка4"/>
    <w:basedOn w:val="a4"/>
    <w:uiPriority w:val="99"/>
    <w:rsid w:val="0096498F"/>
    <w:pPr>
      <w:spacing w:line="259" w:lineRule="auto"/>
      <w:ind w:left="720" w:firstLine="709"/>
      <w:contextualSpacing/>
      <w:jc w:val="both"/>
    </w:pPr>
    <w:rPr>
      <w:sz w:val="24"/>
      <w:szCs w:val="22"/>
      <w:lang w:eastAsia="en-US"/>
    </w:rPr>
  </w:style>
  <w:style w:type="paragraph" w:customStyle="1" w:styleId="01squarebullet">
    <w:name w:val="01 square bullet"/>
    <w:basedOn w:val="a4"/>
    <w:uiPriority w:val="99"/>
    <w:rsid w:val="0096498F"/>
    <w:pPr>
      <w:numPr>
        <w:numId w:val="12"/>
      </w:numPr>
      <w:spacing w:before="120" w:after="60"/>
      <w:ind w:right="142"/>
    </w:pPr>
    <w:rPr>
      <w:sz w:val="26"/>
      <w:lang w:val="en-US" w:eastAsia="en-US"/>
    </w:rPr>
  </w:style>
  <w:style w:type="paragraph" w:customStyle="1" w:styleId="02dash">
    <w:name w:val="02 dash"/>
    <w:basedOn w:val="01squarebullet"/>
    <w:uiPriority w:val="99"/>
    <w:rsid w:val="0096498F"/>
    <w:pPr>
      <w:numPr>
        <w:ilvl w:val="1"/>
      </w:numPr>
    </w:pPr>
  </w:style>
  <w:style w:type="paragraph" w:customStyle="1" w:styleId="03opensquarebullet">
    <w:name w:val="03 open square bullet"/>
    <w:basedOn w:val="02dash"/>
    <w:uiPriority w:val="99"/>
    <w:rsid w:val="0096498F"/>
    <w:pPr>
      <w:numPr>
        <w:ilvl w:val="2"/>
      </w:numPr>
      <w:tabs>
        <w:tab w:val="num" w:pos="643"/>
      </w:tabs>
    </w:pPr>
  </w:style>
  <w:style w:type="paragraph" w:customStyle="1" w:styleId="04shortdash">
    <w:name w:val="04 short dash"/>
    <w:basedOn w:val="03opensquarebullet"/>
    <w:uiPriority w:val="99"/>
    <w:rsid w:val="0096498F"/>
    <w:pPr>
      <w:numPr>
        <w:ilvl w:val="3"/>
      </w:numPr>
      <w:tabs>
        <w:tab w:val="num" w:pos="643"/>
        <w:tab w:val="num" w:pos="924"/>
      </w:tabs>
    </w:pPr>
  </w:style>
  <w:style w:type="character" w:customStyle="1" w:styleId="fontstyle242">
    <w:name w:val="fontstyle242"/>
    <w:uiPriority w:val="99"/>
    <w:rsid w:val="0096498F"/>
    <w:rPr>
      <w:rFonts w:ascii="Arial" w:hAnsi="Arial" w:cs="Arial"/>
    </w:rPr>
  </w:style>
  <w:style w:type="character" w:customStyle="1" w:styleId="fontstyle238">
    <w:name w:val="fontstyle238"/>
    <w:uiPriority w:val="99"/>
    <w:rsid w:val="0096498F"/>
    <w:rPr>
      <w:rFonts w:ascii="Times New Roman" w:hAnsi="Times New Roman" w:cs="Times New Roman"/>
      <w:b/>
      <w:bCs/>
    </w:rPr>
  </w:style>
  <w:style w:type="character" w:customStyle="1" w:styleId="fontstyle243">
    <w:name w:val="fontstyle243"/>
    <w:uiPriority w:val="99"/>
    <w:rsid w:val="0096498F"/>
    <w:rPr>
      <w:rFonts w:ascii="Arial" w:hAnsi="Arial" w:cs="Arial"/>
      <w:i/>
      <w:iCs/>
    </w:rPr>
  </w:style>
  <w:style w:type="character" w:customStyle="1" w:styleId="fontstyle247">
    <w:name w:val="fontstyle247"/>
    <w:uiPriority w:val="99"/>
    <w:rsid w:val="0096498F"/>
    <w:rPr>
      <w:rFonts w:ascii="Century Gothic" w:hAnsi="Century Gothic" w:cs="Times New Roman"/>
      <w:i/>
      <w:iCs/>
    </w:rPr>
  </w:style>
  <w:style w:type="numbering" w:customStyle="1" w:styleId="a0">
    <w:name w:val="Стиль многоуровневый"/>
    <w:rsid w:val="0096498F"/>
    <w:pPr>
      <w:numPr>
        <w:numId w:val="11"/>
      </w:numPr>
    </w:pPr>
  </w:style>
  <w:style w:type="paragraph" w:customStyle="1" w:styleId="Footnote">
    <w:name w:val="Footnote"/>
    <w:basedOn w:val="a4"/>
    <w:qFormat/>
    <w:rsid w:val="0096498F"/>
    <w:rPr>
      <w:rFonts w:eastAsia="Tahoma" w:cs="Droid Sans Devanagari"/>
      <w:color w:val="000000"/>
      <w:lang w:eastAsia="zh-CN" w:bidi="hi-IN"/>
    </w:rPr>
  </w:style>
  <w:style w:type="paragraph" w:customStyle="1" w:styleId="Normal0">
    <w:name w:val="Normal_0"/>
    <w:qFormat/>
    <w:rsid w:val="0027049D"/>
    <w:pPr>
      <w:spacing w:after="60"/>
      <w:jc w:val="both"/>
    </w:pPr>
    <w:rPr>
      <w:sz w:val="24"/>
      <w:szCs w:val="24"/>
    </w:rPr>
  </w:style>
  <w:style w:type="paragraph" w:customStyle="1" w:styleId="affffffffe">
    <w:name w:val="Базовый"/>
    <w:rsid w:val="00B12552"/>
    <w:pPr>
      <w:tabs>
        <w:tab w:val="left" w:pos="708"/>
      </w:tabs>
      <w:suppressAutoHyphens/>
      <w:spacing w:after="60" w:line="276" w:lineRule="auto"/>
      <w:jc w:val="both"/>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503">
      <w:bodyDiv w:val="1"/>
      <w:marLeft w:val="0"/>
      <w:marRight w:val="0"/>
      <w:marTop w:val="0"/>
      <w:marBottom w:val="0"/>
      <w:divBdr>
        <w:top w:val="none" w:sz="0" w:space="0" w:color="auto"/>
        <w:left w:val="none" w:sz="0" w:space="0" w:color="auto"/>
        <w:bottom w:val="none" w:sz="0" w:space="0" w:color="auto"/>
        <w:right w:val="none" w:sz="0" w:space="0" w:color="auto"/>
      </w:divBdr>
    </w:div>
    <w:div w:id="135756345">
      <w:bodyDiv w:val="1"/>
      <w:marLeft w:val="0"/>
      <w:marRight w:val="0"/>
      <w:marTop w:val="0"/>
      <w:marBottom w:val="0"/>
      <w:divBdr>
        <w:top w:val="none" w:sz="0" w:space="0" w:color="auto"/>
        <w:left w:val="none" w:sz="0" w:space="0" w:color="auto"/>
        <w:bottom w:val="none" w:sz="0" w:space="0" w:color="auto"/>
        <w:right w:val="none" w:sz="0" w:space="0" w:color="auto"/>
      </w:divBdr>
    </w:div>
    <w:div w:id="152795008">
      <w:bodyDiv w:val="1"/>
      <w:marLeft w:val="0"/>
      <w:marRight w:val="0"/>
      <w:marTop w:val="0"/>
      <w:marBottom w:val="0"/>
      <w:divBdr>
        <w:top w:val="none" w:sz="0" w:space="0" w:color="auto"/>
        <w:left w:val="none" w:sz="0" w:space="0" w:color="auto"/>
        <w:bottom w:val="none" w:sz="0" w:space="0" w:color="auto"/>
        <w:right w:val="none" w:sz="0" w:space="0" w:color="auto"/>
      </w:divBdr>
    </w:div>
    <w:div w:id="223685851">
      <w:bodyDiv w:val="1"/>
      <w:marLeft w:val="0"/>
      <w:marRight w:val="0"/>
      <w:marTop w:val="0"/>
      <w:marBottom w:val="0"/>
      <w:divBdr>
        <w:top w:val="none" w:sz="0" w:space="0" w:color="auto"/>
        <w:left w:val="none" w:sz="0" w:space="0" w:color="auto"/>
        <w:bottom w:val="none" w:sz="0" w:space="0" w:color="auto"/>
        <w:right w:val="none" w:sz="0" w:space="0" w:color="auto"/>
      </w:divBdr>
    </w:div>
    <w:div w:id="241648759">
      <w:bodyDiv w:val="1"/>
      <w:marLeft w:val="0"/>
      <w:marRight w:val="0"/>
      <w:marTop w:val="0"/>
      <w:marBottom w:val="0"/>
      <w:divBdr>
        <w:top w:val="none" w:sz="0" w:space="0" w:color="auto"/>
        <w:left w:val="none" w:sz="0" w:space="0" w:color="auto"/>
        <w:bottom w:val="none" w:sz="0" w:space="0" w:color="auto"/>
        <w:right w:val="none" w:sz="0" w:space="0" w:color="auto"/>
      </w:divBdr>
      <w:divsChild>
        <w:div w:id="349989332">
          <w:marLeft w:val="0"/>
          <w:marRight w:val="0"/>
          <w:marTop w:val="0"/>
          <w:marBottom w:val="0"/>
          <w:divBdr>
            <w:top w:val="none" w:sz="0" w:space="0" w:color="auto"/>
            <w:left w:val="none" w:sz="0" w:space="0" w:color="auto"/>
            <w:bottom w:val="none" w:sz="0" w:space="0" w:color="auto"/>
            <w:right w:val="none" w:sz="0" w:space="0" w:color="auto"/>
          </w:divBdr>
        </w:div>
        <w:div w:id="489366502">
          <w:marLeft w:val="0"/>
          <w:marRight w:val="0"/>
          <w:marTop w:val="0"/>
          <w:marBottom w:val="0"/>
          <w:divBdr>
            <w:top w:val="none" w:sz="0" w:space="0" w:color="auto"/>
            <w:left w:val="none" w:sz="0" w:space="0" w:color="auto"/>
            <w:bottom w:val="none" w:sz="0" w:space="0" w:color="auto"/>
            <w:right w:val="none" w:sz="0" w:space="0" w:color="auto"/>
          </w:divBdr>
        </w:div>
        <w:div w:id="1218859421">
          <w:marLeft w:val="0"/>
          <w:marRight w:val="0"/>
          <w:marTop w:val="0"/>
          <w:marBottom w:val="0"/>
          <w:divBdr>
            <w:top w:val="none" w:sz="0" w:space="0" w:color="auto"/>
            <w:left w:val="none" w:sz="0" w:space="0" w:color="auto"/>
            <w:bottom w:val="none" w:sz="0" w:space="0" w:color="auto"/>
            <w:right w:val="none" w:sz="0" w:space="0" w:color="auto"/>
          </w:divBdr>
        </w:div>
        <w:div w:id="2114469293">
          <w:marLeft w:val="0"/>
          <w:marRight w:val="0"/>
          <w:marTop w:val="0"/>
          <w:marBottom w:val="0"/>
          <w:divBdr>
            <w:top w:val="none" w:sz="0" w:space="0" w:color="auto"/>
            <w:left w:val="none" w:sz="0" w:space="0" w:color="auto"/>
            <w:bottom w:val="none" w:sz="0" w:space="0" w:color="auto"/>
            <w:right w:val="none" w:sz="0" w:space="0" w:color="auto"/>
          </w:divBdr>
        </w:div>
      </w:divsChild>
    </w:div>
    <w:div w:id="248275065">
      <w:bodyDiv w:val="1"/>
      <w:marLeft w:val="0"/>
      <w:marRight w:val="0"/>
      <w:marTop w:val="0"/>
      <w:marBottom w:val="0"/>
      <w:divBdr>
        <w:top w:val="none" w:sz="0" w:space="0" w:color="auto"/>
        <w:left w:val="none" w:sz="0" w:space="0" w:color="auto"/>
        <w:bottom w:val="none" w:sz="0" w:space="0" w:color="auto"/>
        <w:right w:val="none" w:sz="0" w:space="0" w:color="auto"/>
      </w:divBdr>
    </w:div>
    <w:div w:id="256792845">
      <w:bodyDiv w:val="1"/>
      <w:marLeft w:val="0"/>
      <w:marRight w:val="0"/>
      <w:marTop w:val="0"/>
      <w:marBottom w:val="0"/>
      <w:divBdr>
        <w:top w:val="none" w:sz="0" w:space="0" w:color="auto"/>
        <w:left w:val="none" w:sz="0" w:space="0" w:color="auto"/>
        <w:bottom w:val="none" w:sz="0" w:space="0" w:color="auto"/>
        <w:right w:val="none" w:sz="0" w:space="0" w:color="auto"/>
      </w:divBdr>
    </w:div>
    <w:div w:id="260651999">
      <w:bodyDiv w:val="1"/>
      <w:marLeft w:val="0"/>
      <w:marRight w:val="0"/>
      <w:marTop w:val="0"/>
      <w:marBottom w:val="0"/>
      <w:divBdr>
        <w:top w:val="none" w:sz="0" w:space="0" w:color="auto"/>
        <w:left w:val="none" w:sz="0" w:space="0" w:color="auto"/>
        <w:bottom w:val="none" w:sz="0" w:space="0" w:color="auto"/>
        <w:right w:val="none" w:sz="0" w:space="0" w:color="auto"/>
      </w:divBdr>
    </w:div>
    <w:div w:id="262495919">
      <w:bodyDiv w:val="1"/>
      <w:marLeft w:val="0"/>
      <w:marRight w:val="0"/>
      <w:marTop w:val="0"/>
      <w:marBottom w:val="0"/>
      <w:divBdr>
        <w:top w:val="none" w:sz="0" w:space="0" w:color="auto"/>
        <w:left w:val="none" w:sz="0" w:space="0" w:color="auto"/>
        <w:bottom w:val="none" w:sz="0" w:space="0" w:color="auto"/>
        <w:right w:val="none" w:sz="0" w:space="0" w:color="auto"/>
      </w:divBdr>
    </w:div>
    <w:div w:id="264660217">
      <w:bodyDiv w:val="1"/>
      <w:marLeft w:val="0"/>
      <w:marRight w:val="0"/>
      <w:marTop w:val="0"/>
      <w:marBottom w:val="0"/>
      <w:divBdr>
        <w:top w:val="none" w:sz="0" w:space="0" w:color="auto"/>
        <w:left w:val="none" w:sz="0" w:space="0" w:color="auto"/>
        <w:bottom w:val="none" w:sz="0" w:space="0" w:color="auto"/>
        <w:right w:val="none" w:sz="0" w:space="0" w:color="auto"/>
      </w:divBdr>
    </w:div>
    <w:div w:id="299462475">
      <w:bodyDiv w:val="1"/>
      <w:marLeft w:val="0"/>
      <w:marRight w:val="0"/>
      <w:marTop w:val="0"/>
      <w:marBottom w:val="0"/>
      <w:divBdr>
        <w:top w:val="none" w:sz="0" w:space="0" w:color="auto"/>
        <w:left w:val="none" w:sz="0" w:space="0" w:color="auto"/>
        <w:bottom w:val="none" w:sz="0" w:space="0" w:color="auto"/>
        <w:right w:val="none" w:sz="0" w:space="0" w:color="auto"/>
      </w:divBdr>
    </w:div>
    <w:div w:id="318265080">
      <w:bodyDiv w:val="1"/>
      <w:marLeft w:val="0"/>
      <w:marRight w:val="0"/>
      <w:marTop w:val="0"/>
      <w:marBottom w:val="0"/>
      <w:divBdr>
        <w:top w:val="none" w:sz="0" w:space="0" w:color="auto"/>
        <w:left w:val="none" w:sz="0" w:space="0" w:color="auto"/>
        <w:bottom w:val="none" w:sz="0" w:space="0" w:color="auto"/>
        <w:right w:val="none" w:sz="0" w:space="0" w:color="auto"/>
      </w:divBdr>
    </w:div>
    <w:div w:id="321932170">
      <w:bodyDiv w:val="1"/>
      <w:marLeft w:val="0"/>
      <w:marRight w:val="0"/>
      <w:marTop w:val="0"/>
      <w:marBottom w:val="0"/>
      <w:divBdr>
        <w:top w:val="none" w:sz="0" w:space="0" w:color="auto"/>
        <w:left w:val="none" w:sz="0" w:space="0" w:color="auto"/>
        <w:bottom w:val="none" w:sz="0" w:space="0" w:color="auto"/>
        <w:right w:val="none" w:sz="0" w:space="0" w:color="auto"/>
      </w:divBdr>
    </w:div>
    <w:div w:id="340549497">
      <w:bodyDiv w:val="1"/>
      <w:marLeft w:val="0"/>
      <w:marRight w:val="0"/>
      <w:marTop w:val="0"/>
      <w:marBottom w:val="0"/>
      <w:divBdr>
        <w:top w:val="none" w:sz="0" w:space="0" w:color="auto"/>
        <w:left w:val="none" w:sz="0" w:space="0" w:color="auto"/>
        <w:bottom w:val="none" w:sz="0" w:space="0" w:color="auto"/>
        <w:right w:val="none" w:sz="0" w:space="0" w:color="auto"/>
      </w:divBdr>
      <w:divsChild>
        <w:div w:id="10647657">
          <w:marLeft w:val="0"/>
          <w:marRight w:val="0"/>
          <w:marTop w:val="120"/>
          <w:marBottom w:val="0"/>
          <w:divBdr>
            <w:top w:val="none" w:sz="0" w:space="0" w:color="auto"/>
            <w:left w:val="none" w:sz="0" w:space="0" w:color="auto"/>
            <w:bottom w:val="none" w:sz="0" w:space="0" w:color="auto"/>
            <w:right w:val="none" w:sz="0" w:space="0" w:color="auto"/>
          </w:divBdr>
        </w:div>
        <w:div w:id="40711668">
          <w:marLeft w:val="0"/>
          <w:marRight w:val="0"/>
          <w:marTop w:val="120"/>
          <w:marBottom w:val="0"/>
          <w:divBdr>
            <w:top w:val="none" w:sz="0" w:space="0" w:color="auto"/>
            <w:left w:val="none" w:sz="0" w:space="0" w:color="auto"/>
            <w:bottom w:val="none" w:sz="0" w:space="0" w:color="auto"/>
            <w:right w:val="none" w:sz="0" w:space="0" w:color="auto"/>
          </w:divBdr>
        </w:div>
        <w:div w:id="49771608">
          <w:marLeft w:val="0"/>
          <w:marRight w:val="0"/>
          <w:marTop w:val="120"/>
          <w:marBottom w:val="0"/>
          <w:divBdr>
            <w:top w:val="none" w:sz="0" w:space="0" w:color="auto"/>
            <w:left w:val="none" w:sz="0" w:space="0" w:color="auto"/>
            <w:bottom w:val="none" w:sz="0" w:space="0" w:color="auto"/>
            <w:right w:val="none" w:sz="0" w:space="0" w:color="auto"/>
          </w:divBdr>
        </w:div>
        <w:div w:id="111287866">
          <w:marLeft w:val="0"/>
          <w:marRight w:val="0"/>
          <w:marTop w:val="120"/>
          <w:marBottom w:val="0"/>
          <w:divBdr>
            <w:top w:val="none" w:sz="0" w:space="0" w:color="auto"/>
            <w:left w:val="none" w:sz="0" w:space="0" w:color="auto"/>
            <w:bottom w:val="none" w:sz="0" w:space="0" w:color="auto"/>
            <w:right w:val="none" w:sz="0" w:space="0" w:color="auto"/>
          </w:divBdr>
        </w:div>
        <w:div w:id="114914187">
          <w:marLeft w:val="0"/>
          <w:marRight w:val="0"/>
          <w:marTop w:val="120"/>
          <w:marBottom w:val="0"/>
          <w:divBdr>
            <w:top w:val="none" w:sz="0" w:space="0" w:color="auto"/>
            <w:left w:val="none" w:sz="0" w:space="0" w:color="auto"/>
            <w:bottom w:val="none" w:sz="0" w:space="0" w:color="auto"/>
            <w:right w:val="none" w:sz="0" w:space="0" w:color="auto"/>
          </w:divBdr>
        </w:div>
        <w:div w:id="139658769">
          <w:marLeft w:val="0"/>
          <w:marRight w:val="0"/>
          <w:marTop w:val="120"/>
          <w:marBottom w:val="0"/>
          <w:divBdr>
            <w:top w:val="none" w:sz="0" w:space="0" w:color="auto"/>
            <w:left w:val="none" w:sz="0" w:space="0" w:color="auto"/>
            <w:bottom w:val="none" w:sz="0" w:space="0" w:color="auto"/>
            <w:right w:val="none" w:sz="0" w:space="0" w:color="auto"/>
          </w:divBdr>
        </w:div>
        <w:div w:id="157963481">
          <w:marLeft w:val="0"/>
          <w:marRight w:val="0"/>
          <w:marTop w:val="120"/>
          <w:marBottom w:val="0"/>
          <w:divBdr>
            <w:top w:val="none" w:sz="0" w:space="0" w:color="auto"/>
            <w:left w:val="none" w:sz="0" w:space="0" w:color="auto"/>
            <w:bottom w:val="none" w:sz="0" w:space="0" w:color="auto"/>
            <w:right w:val="none" w:sz="0" w:space="0" w:color="auto"/>
          </w:divBdr>
        </w:div>
        <w:div w:id="179129856">
          <w:marLeft w:val="0"/>
          <w:marRight w:val="0"/>
          <w:marTop w:val="120"/>
          <w:marBottom w:val="0"/>
          <w:divBdr>
            <w:top w:val="none" w:sz="0" w:space="0" w:color="auto"/>
            <w:left w:val="none" w:sz="0" w:space="0" w:color="auto"/>
            <w:bottom w:val="none" w:sz="0" w:space="0" w:color="auto"/>
            <w:right w:val="none" w:sz="0" w:space="0" w:color="auto"/>
          </w:divBdr>
        </w:div>
        <w:div w:id="237593034">
          <w:marLeft w:val="0"/>
          <w:marRight w:val="0"/>
          <w:marTop w:val="120"/>
          <w:marBottom w:val="0"/>
          <w:divBdr>
            <w:top w:val="none" w:sz="0" w:space="0" w:color="auto"/>
            <w:left w:val="none" w:sz="0" w:space="0" w:color="auto"/>
            <w:bottom w:val="none" w:sz="0" w:space="0" w:color="auto"/>
            <w:right w:val="none" w:sz="0" w:space="0" w:color="auto"/>
          </w:divBdr>
        </w:div>
        <w:div w:id="278025245">
          <w:marLeft w:val="0"/>
          <w:marRight w:val="0"/>
          <w:marTop w:val="120"/>
          <w:marBottom w:val="0"/>
          <w:divBdr>
            <w:top w:val="none" w:sz="0" w:space="0" w:color="auto"/>
            <w:left w:val="none" w:sz="0" w:space="0" w:color="auto"/>
            <w:bottom w:val="none" w:sz="0" w:space="0" w:color="auto"/>
            <w:right w:val="none" w:sz="0" w:space="0" w:color="auto"/>
          </w:divBdr>
        </w:div>
        <w:div w:id="394133526">
          <w:marLeft w:val="0"/>
          <w:marRight w:val="0"/>
          <w:marTop w:val="120"/>
          <w:marBottom w:val="0"/>
          <w:divBdr>
            <w:top w:val="none" w:sz="0" w:space="0" w:color="auto"/>
            <w:left w:val="none" w:sz="0" w:space="0" w:color="auto"/>
            <w:bottom w:val="none" w:sz="0" w:space="0" w:color="auto"/>
            <w:right w:val="none" w:sz="0" w:space="0" w:color="auto"/>
          </w:divBdr>
        </w:div>
        <w:div w:id="453209645">
          <w:marLeft w:val="0"/>
          <w:marRight w:val="0"/>
          <w:marTop w:val="120"/>
          <w:marBottom w:val="0"/>
          <w:divBdr>
            <w:top w:val="none" w:sz="0" w:space="0" w:color="auto"/>
            <w:left w:val="none" w:sz="0" w:space="0" w:color="auto"/>
            <w:bottom w:val="none" w:sz="0" w:space="0" w:color="auto"/>
            <w:right w:val="none" w:sz="0" w:space="0" w:color="auto"/>
          </w:divBdr>
        </w:div>
        <w:div w:id="493035122">
          <w:marLeft w:val="0"/>
          <w:marRight w:val="0"/>
          <w:marTop w:val="120"/>
          <w:marBottom w:val="0"/>
          <w:divBdr>
            <w:top w:val="none" w:sz="0" w:space="0" w:color="auto"/>
            <w:left w:val="none" w:sz="0" w:space="0" w:color="auto"/>
            <w:bottom w:val="none" w:sz="0" w:space="0" w:color="auto"/>
            <w:right w:val="none" w:sz="0" w:space="0" w:color="auto"/>
          </w:divBdr>
        </w:div>
        <w:div w:id="534002348">
          <w:marLeft w:val="0"/>
          <w:marRight w:val="0"/>
          <w:marTop w:val="120"/>
          <w:marBottom w:val="0"/>
          <w:divBdr>
            <w:top w:val="none" w:sz="0" w:space="0" w:color="auto"/>
            <w:left w:val="none" w:sz="0" w:space="0" w:color="auto"/>
            <w:bottom w:val="none" w:sz="0" w:space="0" w:color="auto"/>
            <w:right w:val="none" w:sz="0" w:space="0" w:color="auto"/>
          </w:divBdr>
        </w:div>
        <w:div w:id="620385289">
          <w:marLeft w:val="0"/>
          <w:marRight w:val="0"/>
          <w:marTop w:val="120"/>
          <w:marBottom w:val="0"/>
          <w:divBdr>
            <w:top w:val="none" w:sz="0" w:space="0" w:color="auto"/>
            <w:left w:val="none" w:sz="0" w:space="0" w:color="auto"/>
            <w:bottom w:val="none" w:sz="0" w:space="0" w:color="auto"/>
            <w:right w:val="none" w:sz="0" w:space="0" w:color="auto"/>
          </w:divBdr>
        </w:div>
        <w:div w:id="626350773">
          <w:marLeft w:val="0"/>
          <w:marRight w:val="0"/>
          <w:marTop w:val="120"/>
          <w:marBottom w:val="0"/>
          <w:divBdr>
            <w:top w:val="none" w:sz="0" w:space="0" w:color="auto"/>
            <w:left w:val="none" w:sz="0" w:space="0" w:color="auto"/>
            <w:bottom w:val="none" w:sz="0" w:space="0" w:color="auto"/>
            <w:right w:val="none" w:sz="0" w:space="0" w:color="auto"/>
          </w:divBdr>
        </w:div>
        <w:div w:id="680355481">
          <w:marLeft w:val="0"/>
          <w:marRight w:val="0"/>
          <w:marTop w:val="120"/>
          <w:marBottom w:val="0"/>
          <w:divBdr>
            <w:top w:val="none" w:sz="0" w:space="0" w:color="auto"/>
            <w:left w:val="none" w:sz="0" w:space="0" w:color="auto"/>
            <w:bottom w:val="none" w:sz="0" w:space="0" w:color="auto"/>
            <w:right w:val="none" w:sz="0" w:space="0" w:color="auto"/>
          </w:divBdr>
        </w:div>
        <w:div w:id="688915251">
          <w:marLeft w:val="0"/>
          <w:marRight w:val="0"/>
          <w:marTop w:val="120"/>
          <w:marBottom w:val="0"/>
          <w:divBdr>
            <w:top w:val="none" w:sz="0" w:space="0" w:color="auto"/>
            <w:left w:val="none" w:sz="0" w:space="0" w:color="auto"/>
            <w:bottom w:val="none" w:sz="0" w:space="0" w:color="auto"/>
            <w:right w:val="none" w:sz="0" w:space="0" w:color="auto"/>
          </w:divBdr>
        </w:div>
        <w:div w:id="694310390">
          <w:marLeft w:val="0"/>
          <w:marRight w:val="0"/>
          <w:marTop w:val="120"/>
          <w:marBottom w:val="0"/>
          <w:divBdr>
            <w:top w:val="none" w:sz="0" w:space="0" w:color="auto"/>
            <w:left w:val="none" w:sz="0" w:space="0" w:color="auto"/>
            <w:bottom w:val="none" w:sz="0" w:space="0" w:color="auto"/>
            <w:right w:val="none" w:sz="0" w:space="0" w:color="auto"/>
          </w:divBdr>
        </w:div>
        <w:div w:id="708459170">
          <w:marLeft w:val="0"/>
          <w:marRight w:val="0"/>
          <w:marTop w:val="120"/>
          <w:marBottom w:val="0"/>
          <w:divBdr>
            <w:top w:val="none" w:sz="0" w:space="0" w:color="auto"/>
            <w:left w:val="none" w:sz="0" w:space="0" w:color="auto"/>
            <w:bottom w:val="none" w:sz="0" w:space="0" w:color="auto"/>
            <w:right w:val="none" w:sz="0" w:space="0" w:color="auto"/>
          </w:divBdr>
        </w:div>
        <w:div w:id="727653925">
          <w:marLeft w:val="0"/>
          <w:marRight w:val="0"/>
          <w:marTop w:val="120"/>
          <w:marBottom w:val="0"/>
          <w:divBdr>
            <w:top w:val="none" w:sz="0" w:space="0" w:color="auto"/>
            <w:left w:val="none" w:sz="0" w:space="0" w:color="auto"/>
            <w:bottom w:val="none" w:sz="0" w:space="0" w:color="auto"/>
            <w:right w:val="none" w:sz="0" w:space="0" w:color="auto"/>
          </w:divBdr>
        </w:div>
        <w:div w:id="737900723">
          <w:marLeft w:val="0"/>
          <w:marRight w:val="0"/>
          <w:marTop w:val="120"/>
          <w:marBottom w:val="0"/>
          <w:divBdr>
            <w:top w:val="none" w:sz="0" w:space="0" w:color="auto"/>
            <w:left w:val="none" w:sz="0" w:space="0" w:color="auto"/>
            <w:bottom w:val="none" w:sz="0" w:space="0" w:color="auto"/>
            <w:right w:val="none" w:sz="0" w:space="0" w:color="auto"/>
          </w:divBdr>
        </w:div>
        <w:div w:id="798380361">
          <w:marLeft w:val="0"/>
          <w:marRight w:val="0"/>
          <w:marTop w:val="120"/>
          <w:marBottom w:val="0"/>
          <w:divBdr>
            <w:top w:val="none" w:sz="0" w:space="0" w:color="auto"/>
            <w:left w:val="none" w:sz="0" w:space="0" w:color="auto"/>
            <w:bottom w:val="none" w:sz="0" w:space="0" w:color="auto"/>
            <w:right w:val="none" w:sz="0" w:space="0" w:color="auto"/>
          </w:divBdr>
        </w:div>
        <w:div w:id="825779970">
          <w:marLeft w:val="0"/>
          <w:marRight w:val="0"/>
          <w:marTop w:val="120"/>
          <w:marBottom w:val="0"/>
          <w:divBdr>
            <w:top w:val="none" w:sz="0" w:space="0" w:color="auto"/>
            <w:left w:val="none" w:sz="0" w:space="0" w:color="auto"/>
            <w:bottom w:val="none" w:sz="0" w:space="0" w:color="auto"/>
            <w:right w:val="none" w:sz="0" w:space="0" w:color="auto"/>
          </w:divBdr>
        </w:div>
        <w:div w:id="891497825">
          <w:marLeft w:val="0"/>
          <w:marRight w:val="0"/>
          <w:marTop w:val="120"/>
          <w:marBottom w:val="0"/>
          <w:divBdr>
            <w:top w:val="none" w:sz="0" w:space="0" w:color="auto"/>
            <w:left w:val="none" w:sz="0" w:space="0" w:color="auto"/>
            <w:bottom w:val="none" w:sz="0" w:space="0" w:color="auto"/>
            <w:right w:val="none" w:sz="0" w:space="0" w:color="auto"/>
          </w:divBdr>
        </w:div>
        <w:div w:id="901524808">
          <w:marLeft w:val="0"/>
          <w:marRight w:val="0"/>
          <w:marTop w:val="120"/>
          <w:marBottom w:val="0"/>
          <w:divBdr>
            <w:top w:val="none" w:sz="0" w:space="0" w:color="auto"/>
            <w:left w:val="none" w:sz="0" w:space="0" w:color="auto"/>
            <w:bottom w:val="none" w:sz="0" w:space="0" w:color="auto"/>
            <w:right w:val="none" w:sz="0" w:space="0" w:color="auto"/>
          </w:divBdr>
        </w:div>
        <w:div w:id="939948951">
          <w:marLeft w:val="0"/>
          <w:marRight w:val="0"/>
          <w:marTop w:val="120"/>
          <w:marBottom w:val="0"/>
          <w:divBdr>
            <w:top w:val="none" w:sz="0" w:space="0" w:color="auto"/>
            <w:left w:val="none" w:sz="0" w:space="0" w:color="auto"/>
            <w:bottom w:val="none" w:sz="0" w:space="0" w:color="auto"/>
            <w:right w:val="none" w:sz="0" w:space="0" w:color="auto"/>
          </w:divBdr>
        </w:div>
        <w:div w:id="979964157">
          <w:marLeft w:val="0"/>
          <w:marRight w:val="0"/>
          <w:marTop w:val="120"/>
          <w:marBottom w:val="0"/>
          <w:divBdr>
            <w:top w:val="none" w:sz="0" w:space="0" w:color="auto"/>
            <w:left w:val="none" w:sz="0" w:space="0" w:color="auto"/>
            <w:bottom w:val="none" w:sz="0" w:space="0" w:color="auto"/>
            <w:right w:val="none" w:sz="0" w:space="0" w:color="auto"/>
          </w:divBdr>
        </w:div>
        <w:div w:id="1030256286">
          <w:marLeft w:val="0"/>
          <w:marRight w:val="0"/>
          <w:marTop w:val="120"/>
          <w:marBottom w:val="0"/>
          <w:divBdr>
            <w:top w:val="none" w:sz="0" w:space="0" w:color="auto"/>
            <w:left w:val="none" w:sz="0" w:space="0" w:color="auto"/>
            <w:bottom w:val="none" w:sz="0" w:space="0" w:color="auto"/>
            <w:right w:val="none" w:sz="0" w:space="0" w:color="auto"/>
          </w:divBdr>
        </w:div>
        <w:div w:id="1057555317">
          <w:marLeft w:val="0"/>
          <w:marRight w:val="0"/>
          <w:marTop w:val="120"/>
          <w:marBottom w:val="0"/>
          <w:divBdr>
            <w:top w:val="none" w:sz="0" w:space="0" w:color="auto"/>
            <w:left w:val="none" w:sz="0" w:space="0" w:color="auto"/>
            <w:bottom w:val="none" w:sz="0" w:space="0" w:color="auto"/>
            <w:right w:val="none" w:sz="0" w:space="0" w:color="auto"/>
          </w:divBdr>
        </w:div>
        <w:div w:id="1127353331">
          <w:marLeft w:val="0"/>
          <w:marRight w:val="0"/>
          <w:marTop w:val="120"/>
          <w:marBottom w:val="0"/>
          <w:divBdr>
            <w:top w:val="none" w:sz="0" w:space="0" w:color="auto"/>
            <w:left w:val="none" w:sz="0" w:space="0" w:color="auto"/>
            <w:bottom w:val="none" w:sz="0" w:space="0" w:color="auto"/>
            <w:right w:val="none" w:sz="0" w:space="0" w:color="auto"/>
          </w:divBdr>
        </w:div>
        <w:div w:id="1162622554">
          <w:marLeft w:val="0"/>
          <w:marRight w:val="0"/>
          <w:marTop w:val="120"/>
          <w:marBottom w:val="0"/>
          <w:divBdr>
            <w:top w:val="none" w:sz="0" w:space="0" w:color="auto"/>
            <w:left w:val="none" w:sz="0" w:space="0" w:color="auto"/>
            <w:bottom w:val="none" w:sz="0" w:space="0" w:color="auto"/>
            <w:right w:val="none" w:sz="0" w:space="0" w:color="auto"/>
          </w:divBdr>
        </w:div>
        <w:div w:id="1183277407">
          <w:marLeft w:val="0"/>
          <w:marRight w:val="0"/>
          <w:marTop w:val="120"/>
          <w:marBottom w:val="0"/>
          <w:divBdr>
            <w:top w:val="none" w:sz="0" w:space="0" w:color="auto"/>
            <w:left w:val="none" w:sz="0" w:space="0" w:color="auto"/>
            <w:bottom w:val="none" w:sz="0" w:space="0" w:color="auto"/>
            <w:right w:val="none" w:sz="0" w:space="0" w:color="auto"/>
          </w:divBdr>
        </w:div>
        <w:div w:id="1202522146">
          <w:marLeft w:val="0"/>
          <w:marRight w:val="0"/>
          <w:marTop w:val="120"/>
          <w:marBottom w:val="0"/>
          <w:divBdr>
            <w:top w:val="none" w:sz="0" w:space="0" w:color="auto"/>
            <w:left w:val="none" w:sz="0" w:space="0" w:color="auto"/>
            <w:bottom w:val="none" w:sz="0" w:space="0" w:color="auto"/>
            <w:right w:val="none" w:sz="0" w:space="0" w:color="auto"/>
          </w:divBdr>
        </w:div>
        <w:div w:id="1264455574">
          <w:marLeft w:val="0"/>
          <w:marRight w:val="0"/>
          <w:marTop w:val="120"/>
          <w:marBottom w:val="0"/>
          <w:divBdr>
            <w:top w:val="none" w:sz="0" w:space="0" w:color="auto"/>
            <w:left w:val="none" w:sz="0" w:space="0" w:color="auto"/>
            <w:bottom w:val="none" w:sz="0" w:space="0" w:color="auto"/>
            <w:right w:val="none" w:sz="0" w:space="0" w:color="auto"/>
          </w:divBdr>
        </w:div>
        <w:div w:id="1324047073">
          <w:marLeft w:val="0"/>
          <w:marRight w:val="0"/>
          <w:marTop w:val="120"/>
          <w:marBottom w:val="0"/>
          <w:divBdr>
            <w:top w:val="none" w:sz="0" w:space="0" w:color="auto"/>
            <w:left w:val="none" w:sz="0" w:space="0" w:color="auto"/>
            <w:bottom w:val="none" w:sz="0" w:space="0" w:color="auto"/>
            <w:right w:val="none" w:sz="0" w:space="0" w:color="auto"/>
          </w:divBdr>
        </w:div>
        <w:div w:id="1344429001">
          <w:marLeft w:val="0"/>
          <w:marRight w:val="0"/>
          <w:marTop w:val="120"/>
          <w:marBottom w:val="0"/>
          <w:divBdr>
            <w:top w:val="none" w:sz="0" w:space="0" w:color="auto"/>
            <w:left w:val="none" w:sz="0" w:space="0" w:color="auto"/>
            <w:bottom w:val="none" w:sz="0" w:space="0" w:color="auto"/>
            <w:right w:val="none" w:sz="0" w:space="0" w:color="auto"/>
          </w:divBdr>
        </w:div>
        <w:div w:id="1412585955">
          <w:marLeft w:val="0"/>
          <w:marRight w:val="0"/>
          <w:marTop w:val="120"/>
          <w:marBottom w:val="0"/>
          <w:divBdr>
            <w:top w:val="none" w:sz="0" w:space="0" w:color="auto"/>
            <w:left w:val="none" w:sz="0" w:space="0" w:color="auto"/>
            <w:bottom w:val="none" w:sz="0" w:space="0" w:color="auto"/>
            <w:right w:val="none" w:sz="0" w:space="0" w:color="auto"/>
          </w:divBdr>
        </w:div>
        <w:div w:id="1413819637">
          <w:marLeft w:val="0"/>
          <w:marRight w:val="0"/>
          <w:marTop w:val="120"/>
          <w:marBottom w:val="0"/>
          <w:divBdr>
            <w:top w:val="none" w:sz="0" w:space="0" w:color="auto"/>
            <w:left w:val="none" w:sz="0" w:space="0" w:color="auto"/>
            <w:bottom w:val="none" w:sz="0" w:space="0" w:color="auto"/>
            <w:right w:val="none" w:sz="0" w:space="0" w:color="auto"/>
          </w:divBdr>
        </w:div>
        <w:div w:id="1440223502">
          <w:marLeft w:val="0"/>
          <w:marRight w:val="0"/>
          <w:marTop w:val="120"/>
          <w:marBottom w:val="0"/>
          <w:divBdr>
            <w:top w:val="none" w:sz="0" w:space="0" w:color="auto"/>
            <w:left w:val="none" w:sz="0" w:space="0" w:color="auto"/>
            <w:bottom w:val="none" w:sz="0" w:space="0" w:color="auto"/>
            <w:right w:val="none" w:sz="0" w:space="0" w:color="auto"/>
          </w:divBdr>
        </w:div>
        <w:div w:id="1441485541">
          <w:marLeft w:val="0"/>
          <w:marRight w:val="0"/>
          <w:marTop w:val="120"/>
          <w:marBottom w:val="0"/>
          <w:divBdr>
            <w:top w:val="none" w:sz="0" w:space="0" w:color="auto"/>
            <w:left w:val="none" w:sz="0" w:space="0" w:color="auto"/>
            <w:bottom w:val="none" w:sz="0" w:space="0" w:color="auto"/>
            <w:right w:val="none" w:sz="0" w:space="0" w:color="auto"/>
          </w:divBdr>
        </w:div>
        <w:div w:id="1520583984">
          <w:marLeft w:val="0"/>
          <w:marRight w:val="0"/>
          <w:marTop w:val="120"/>
          <w:marBottom w:val="0"/>
          <w:divBdr>
            <w:top w:val="none" w:sz="0" w:space="0" w:color="auto"/>
            <w:left w:val="none" w:sz="0" w:space="0" w:color="auto"/>
            <w:bottom w:val="none" w:sz="0" w:space="0" w:color="auto"/>
            <w:right w:val="none" w:sz="0" w:space="0" w:color="auto"/>
          </w:divBdr>
        </w:div>
        <w:div w:id="1556892667">
          <w:marLeft w:val="0"/>
          <w:marRight w:val="0"/>
          <w:marTop w:val="120"/>
          <w:marBottom w:val="0"/>
          <w:divBdr>
            <w:top w:val="none" w:sz="0" w:space="0" w:color="auto"/>
            <w:left w:val="none" w:sz="0" w:space="0" w:color="auto"/>
            <w:bottom w:val="none" w:sz="0" w:space="0" w:color="auto"/>
            <w:right w:val="none" w:sz="0" w:space="0" w:color="auto"/>
          </w:divBdr>
        </w:div>
        <w:div w:id="1582520663">
          <w:marLeft w:val="0"/>
          <w:marRight w:val="0"/>
          <w:marTop w:val="120"/>
          <w:marBottom w:val="0"/>
          <w:divBdr>
            <w:top w:val="none" w:sz="0" w:space="0" w:color="auto"/>
            <w:left w:val="none" w:sz="0" w:space="0" w:color="auto"/>
            <w:bottom w:val="none" w:sz="0" w:space="0" w:color="auto"/>
            <w:right w:val="none" w:sz="0" w:space="0" w:color="auto"/>
          </w:divBdr>
        </w:div>
        <w:div w:id="1707944049">
          <w:marLeft w:val="0"/>
          <w:marRight w:val="0"/>
          <w:marTop w:val="120"/>
          <w:marBottom w:val="0"/>
          <w:divBdr>
            <w:top w:val="none" w:sz="0" w:space="0" w:color="auto"/>
            <w:left w:val="none" w:sz="0" w:space="0" w:color="auto"/>
            <w:bottom w:val="none" w:sz="0" w:space="0" w:color="auto"/>
            <w:right w:val="none" w:sz="0" w:space="0" w:color="auto"/>
          </w:divBdr>
        </w:div>
        <w:div w:id="1708485364">
          <w:marLeft w:val="0"/>
          <w:marRight w:val="0"/>
          <w:marTop w:val="120"/>
          <w:marBottom w:val="0"/>
          <w:divBdr>
            <w:top w:val="none" w:sz="0" w:space="0" w:color="auto"/>
            <w:left w:val="none" w:sz="0" w:space="0" w:color="auto"/>
            <w:bottom w:val="none" w:sz="0" w:space="0" w:color="auto"/>
            <w:right w:val="none" w:sz="0" w:space="0" w:color="auto"/>
          </w:divBdr>
        </w:div>
        <w:div w:id="1711762967">
          <w:marLeft w:val="0"/>
          <w:marRight w:val="0"/>
          <w:marTop w:val="120"/>
          <w:marBottom w:val="0"/>
          <w:divBdr>
            <w:top w:val="none" w:sz="0" w:space="0" w:color="auto"/>
            <w:left w:val="none" w:sz="0" w:space="0" w:color="auto"/>
            <w:bottom w:val="none" w:sz="0" w:space="0" w:color="auto"/>
            <w:right w:val="none" w:sz="0" w:space="0" w:color="auto"/>
          </w:divBdr>
        </w:div>
        <w:div w:id="1716730771">
          <w:marLeft w:val="0"/>
          <w:marRight w:val="0"/>
          <w:marTop w:val="120"/>
          <w:marBottom w:val="0"/>
          <w:divBdr>
            <w:top w:val="none" w:sz="0" w:space="0" w:color="auto"/>
            <w:left w:val="none" w:sz="0" w:space="0" w:color="auto"/>
            <w:bottom w:val="none" w:sz="0" w:space="0" w:color="auto"/>
            <w:right w:val="none" w:sz="0" w:space="0" w:color="auto"/>
          </w:divBdr>
        </w:div>
        <w:div w:id="1723554321">
          <w:marLeft w:val="0"/>
          <w:marRight w:val="0"/>
          <w:marTop w:val="120"/>
          <w:marBottom w:val="0"/>
          <w:divBdr>
            <w:top w:val="none" w:sz="0" w:space="0" w:color="auto"/>
            <w:left w:val="none" w:sz="0" w:space="0" w:color="auto"/>
            <w:bottom w:val="none" w:sz="0" w:space="0" w:color="auto"/>
            <w:right w:val="none" w:sz="0" w:space="0" w:color="auto"/>
          </w:divBdr>
        </w:div>
        <w:div w:id="1726755291">
          <w:marLeft w:val="0"/>
          <w:marRight w:val="0"/>
          <w:marTop w:val="120"/>
          <w:marBottom w:val="0"/>
          <w:divBdr>
            <w:top w:val="none" w:sz="0" w:space="0" w:color="auto"/>
            <w:left w:val="none" w:sz="0" w:space="0" w:color="auto"/>
            <w:bottom w:val="none" w:sz="0" w:space="0" w:color="auto"/>
            <w:right w:val="none" w:sz="0" w:space="0" w:color="auto"/>
          </w:divBdr>
        </w:div>
        <w:div w:id="1739354552">
          <w:marLeft w:val="0"/>
          <w:marRight w:val="0"/>
          <w:marTop w:val="120"/>
          <w:marBottom w:val="0"/>
          <w:divBdr>
            <w:top w:val="none" w:sz="0" w:space="0" w:color="auto"/>
            <w:left w:val="none" w:sz="0" w:space="0" w:color="auto"/>
            <w:bottom w:val="none" w:sz="0" w:space="0" w:color="auto"/>
            <w:right w:val="none" w:sz="0" w:space="0" w:color="auto"/>
          </w:divBdr>
        </w:div>
        <w:div w:id="1765026824">
          <w:marLeft w:val="0"/>
          <w:marRight w:val="0"/>
          <w:marTop w:val="120"/>
          <w:marBottom w:val="0"/>
          <w:divBdr>
            <w:top w:val="none" w:sz="0" w:space="0" w:color="auto"/>
            <w:left w:val="none" w:sz="0" w:space="0" w:color="auto"/>
            <w:bottom w:val="none" w:sz="0" w:space="0" w:color="auto"/>
            <w:right w:val="none" w:sz="0" w:space="0" w:color="auto"/>
          </w:divBdr>
        </w:div>
        <w:div w:id="1768117383">
          <w:marLeft w:val="0"/>
          <w:marRight w:val="0"/>
          <w:marTop w:val="120"/>
          <w:marBottom w:val="0"/>
          <w:divBdr>
            <w:top w:val="none" w:sz="0" w:space="0" w:color="auto"/>
            <w:left w:val="none" w:sz="0" w:space="0" w:color="auto"/>
            <w:bottom w:val="none" w:sz="0" w:space="0" w:color="auto"/>
            <w:right w:val="none" w:sz="0" w:space="0" w:color="auto"/>
          </w:divBdr>
        </w:div>
        <w:div w:id="1776317544">
          <w:marLeft w:val="0"/>
          <w:marRight w:val="0"/>
          <w:marTop w:val="120"/>
          <w:marBottom w:val="0"/>
          <w:divBdr>
            <w:top w:val="none" w:sz="0" w:space="0" w:color="auto"/>
            <w:left w:val="none" w:sz="0" w:space="0" w:color="auto"/>
            <w:bottom w:val="none" w:sz="0" w:space="0" w:color="auto"/>
            <w:right w:val="none" w:sz="0" w:space="0" w:color="auto"/>
          </w:divBdr>
        </w:div>
        <w:div w:id="1777097072">
          <w:marLeft w:val="0"/>
          <w:marRight w:val="0"/>
          <w:marTop w:val="120"/>
          <w:marBottom w:val="0"/>
          <w:divBdr>
            <w:top w:val="none" w:sz="0" w:space="0" w:color="auto"/>
            <w:left w:val="none" w:sz="0" w:space="0" w:color="auto"/>
            <w:bottom w:val="none" w:sz="0" w:space="0" w:color="auto"/>
            <w:right w:val="none" w:sz="0" w:space="0" w:color="auto"/>
          </w:divBdr>
        </w:div>
        <w:div w:id="1792236983">
          <w:marLeft w:val="0"/>
          <w:marRight w:val="0"/>
          <w:marTop w:val="120"/>
          <w:marBottom w:val="0"/>
          <w:divBdr>
            <w:top w:val="none" w:sz="0" w:space="0" w:color="auto"/>
            <w:left w:val="none" w:sz="0" w:space="0" w:color="auto"/>
            <w:bottom w:val="none" w:sz="0" w:space="0" w:color="auto"/>
            <w:right w:val="none" w:sz="0" w:space="0" w:color="auto"/>
          </w:divBdr>
        </w:div>
        <w:div w:id="1806849943">
          <w:marLeft w:val="0"/>
          <w:marRight w:val="0"/>
          <w:marTop w:val="120"/>
          <w:marBottom w:val="0"/>
          <w:divBdr>
            <w:top w:val="none" w:sz="0" w:space="0" w:color="auto"/>
            <w:left w:val="none" w:sz="0" w:space="0" w:color="auto"/>
            <w:bottom w:val="none" w:sz="0" w:space="0" w:color="auto"/>
            <w:right w:val="none" w:sz="0" w:space="0" w:color="auto"/>
          </w:divBdr>
        </w:div>
        <w:div w:id="1850217089">
          <w:marLeft w:val="0"/>
          <w:marRight w:val="0"/>
          <w:marTop w:val="120"/>
          <w:marBottom w:val="0"/>
          <w:divBdr>
            <w:top w:val="none" w:sz="0" w:space="0" w:color="auto"/>
            <w:left w:val="none" w:sz="0" w:space="0" w:color="auto"/>
            <w:bottom w:val="none" w:sz="0" w:space="0" w:color="auto"/>
            <w:right w:val="none" w:sz="0" w:space="0" w:color="auto"/>
          </w:divBdr>
        </w:div>
        <w:div w:id="1855923007">
          <w:marLeft w:val="0"/>
          <w:marRight w:val="0"/>
          <w:marTop w:val="120"/>
          <w:marBottom w:val="0"/>
          <w:divBdr>
            <w:top w:val="none" w:sz="0" w:space="0" w:color="auto"/>
            <w:left w:val="none" w:sz="0" w:space="0" w:color="auto"/>
            <w:bottom w:val="none" w:sz="0" w:space="0" w:color="auto"/>
            <w:right w:val="none" w:sz="0" w:space="0" w:color="auto"/>
          </w:divBdr>
        </w:div>
        <w:div w:id="1901088951">
          <w:marLeft w:val="0"/>
          <w:marRight w:val="0"/>
          <w:marTop w:val="120"/>
          <w:marBottom w:val="0"/>
          <w:divBdr>
            <w:top w:val="none" w:sz="0" w:space="0" w:color="auto"/>
            <w:left w:val="none" w:sz="0" w:space="0" w:color="auto"/>
            <w:bottom w:val="none" w:sz="0" w:space="0" w:color="auto"/>
            <w:right w:val="none" w:sz="0" w:space="0" w:color="auto"/>
          </w:divBdr>
        </w:div>
        <w:div w:id="1952854078">
          <w:marLeft w:val="0"/>
          <w:marRight w:val="0"/>
          <w:marTop w:val="120"/>
          <w:marBottom w:val="0"/>
          <w:divBdr>
            <w:top w:val="none" w:sz="0" w:space="0" w:color="auto"/>
            <w:left w:val="none" w:sz="0" w:space="0" w:color="auto"/>
            <w:bottom w:val="none" w:sz="0" w:space="0" w:color="auto"/>
            <w:right w:val="none" w:sz="0" w:space="0" w:color="auto"/>
          </w:divBdr>
        </w:div>
        <w:div w:id="1980962415">
          <w:marLeft w:val="0"/>
          <w:marRight w:val="0"/>
          <w:marTop w:val="120"/>
          <w:marBottom w:val="0"/>
          <w:divBdr>
            <w:top w:val="none" w:sz="0" w:space="0" w:color="auto"/>
            <w:left w:val="none" w:sz="0" w:space="0" w:color="auto"/>
            <w:bottom w:val="none" w:sz="0" w:space="0" w:color="auto"/>
            <w:right w:val="none" w:sz="0" w:space="0" w:color="auto"/>
          </w:divBdr>
        </w:div>
        <w:div w:id="2003000654">
          <w:marLeft w:val="0"/>
          <w:marRight w:val="0"/>
          <w:marTop w:val="120"/>
          <w:marBottom w:val="0"/>
          <w:divBdr>
            <w:top w:val="none" w:sz="0" w:space="0" w:color="auto"/>
            <w:left w:val="none" w:sz="0" w:space="0" w:color="auto"/>
            <w:bottom w:val="none" w:sz="0" w:space="0" w:color="auto"/>
            <w:right w:val="none" w:sz="0" w:space="0" w:color="auto"/>
          </w:divBdr>
        </w:div>
        <w:div w:id="2044986288">
          <w:marLeft w:val="0"/>
          <w:marRight w:val="0"/>
          <w:marTop w:val="120"/>
          <w:marBottom w:val="0"/>
          <w:divBdr>
            <w:top w:val="none" w:sz="0" w:space="0" w:color="auto"/>
            <w:left w:val="none" w:sz="0" w:space="0" w:color="auto"/>
            <w:bottom w:val="none" w:sz="0" w:space="0" w:color="auto"/>
            <w:right w:val="none" w:sz="0" w:space="0" w:color="auto"/>
          </w:divBdr>
        </w:div>
      </w:divsChild>
    </w:div>
    <w:div w:id="343896086">
      <w:bodyDiv w:val="1"/>
      <w:marLeft w:val="0"/>
      <w:marRight w:val="0"/>
      <w:marTop w:val="0"/>
      <w:marBottom w:val="0"/>
      <w:divBdr>
        <w:top w:val="none" w:sz="0" w:space="0" w:color="auto"/>
        <w:left w:val="none" w:sz="0" w:space="0" w:color="auto"/>
        <w:bottom w:val="none" w:sz="0" w:space="0" w:color="auto"/>
        <w:right w:val="none" w:sz="0" w:space="0" w:color="auto"/>
      </w:divBdr>
    </w:div>
    <w:div w:id="354818113">
      <w:bodyDiv w:val="1"/>
      <w:marLeft w:val="0"/>
      <w:marRight w:val="0"/>
      <w:marTop w:val="0"/>
      <w:marBottom w:val="0"/>
      <w:divBdr>
        <w:top w:val="none" w:sz="0" w:space="0" w:color="auto"/>
        <w:left w:val="none" w:sz="0" w:space="0" w:color="auto"/>
        <w:bottom w:val="none" w:sz="0" w:space="0" w:color="auto"/>
        <w:right w:val="none" w:sz="0" w:space="0" w:color="auto"/>
      </w:divBdr>
    </w:div>
    <w:div w:id="397049472">
      <w:bodyDiv w:val="1"/>
      <w:marLeft w:val="0"/>
      <w:marRight w:val="0"/>
      <w:marTop w:val="0"/>
      <w:marBottom w:val="0"/>
      <w:divBdr>
        <w:top w:val="none" w:sz="0" w:space="0" w:color="auto"/>
        <w:left w:val="none" w:sz="0" w:space="0" w:color="auto"/>
        <w:bottom w:val="none" w:sz="0" w:space="0" w:color="auto"/>
        <w:right w:val="none" w:sz="0" w:space="0" w:color="auto"/>
      </w:divBdr>
    </w:div>
    <w:div w:id="413210784">
      <w:bodyDiv w:val="1"/>
      <w:marLeft w:val="0"/>
      <w:marRight w:val="0"/>
      <w:marTop w:val="0"/>
      <w:marBottom w:val="0"/>
      <w:divBdr>
        <w:top w:val="none" w:sz="0" w:space="0" w:color="auto"/>
        <w:left w:val="none" w:sz="0" w:space="0" w:color="auto"/>
        <w:bottom w:val="none" w:sz="0" w:space="0" w:color="auto"/>
        <w:right w:val="none" w:sz="0" w:space="0" w:color="auto"/>
      </w:divBdr>
      <w:divsChild>
        <w:div w:id="352415761">
          <w:marLeft w:val="0"/>
          <w:marRight w:val="0"/>
          <w:marTop w:val="120"/>
          <w:marBottom w:val="0"/>
          <w:divBdr>
            <w:top w:val="none" w:sz="0" w:space="0" w:color="auto"/>
            <w:left w:val="none" w:sz="0" w:space="0" w:color="auto"/>
            <w:bottom w:val="none" w:sz="0" w:space="0" w:color="auto"/>
            <w:right w:val="none" w:sz="0" w:space="0" w:color="auto"/>
          </w:divBdr>
        </w:div>
        <w:div w:id="447285446">
          <w:marLeft w:val="0"/>
          <w:marRight w:val="0"/>
          <w:marTop w:val="120"/>
          <w:marBottom w:val="0"/>
          <w:divBdr>
            <w:top w:val="none" w:sz="0" w:space="0" w:color="auto"/>
            <w:left w:val="none" w:sz="0" w:space="0" w:color="auto"/>
            <w:bottom w:val="none" w:sz="0" w:space="0" w:color="auto"/>
            <w:right w:val="none" w:sz="0" w:space="0" w:color="auto"/>
          </w:divBdr>
        </w:div>
        <w:div w:id="697632460">
          <w:marLeft w:val="0"/>
          <w:marRight w:val="0"/>
          <w:marTop w:val="120"/>
          <w:marBottom w:val="0"/>
          <w:divBdr>
            <w:top w:val="none" w:sz="0" w:space="0" w:color="auto"/>
            <w:left w:val="none" w:sz="0" w:space="0" w:color="auto"/>
            <w:bottom w:val="none" w:sz="0" w:space="0" w:color="auto"/>
            <w:right w:val="none" w:sz="0" w:space="0" w:color="auto"/>
          </w:divBdr>
        </w:div>
        <w:div w:id="765230897">
          <w:marLeft w:val="0"/>
          <w:marRight w:val="0"/>
          <w:marTop w:val="120"/>
          <w:marBottom w:val="0"/>
          <w:divBdr>
            <w:top w:val="none" w:sz="0" w:space="0" w:color="auto"/>
            <w:left w:val="none" w:sz="0" w:space="0" w:color="auto"/>
            <w:bottom w:val="none" w:sz="0" w:space="0" w:color="auto"/>
            <w:right w:val="none" w:sz="0" w:space="0" w:color="auto"/>
          </w:divBdr>
        </w:div>
        <w:div w:id="822627858">
          <w:marLeft w:val="0"/>
          <w:marRight w:val="0"/>
          <w:marTop w:val="120"/>
          <w:marBottom w:val="0"/>
          <w:divBdr>
            <w:top w:val="none" w:sz="0" w:space="0" w:color="auto"/>
            <w:left w:val="none" w:sz="0" w:space="0" w:color="auto"/>
            <w:bottom w:val="none" w:sz="0" w:space="0" w:color="auto"/>
            <w:right w:val="none" w:sz="0" w:space="0" w:color="auto"/>
          </w:divBdr>
        </w:div>
        <w:div w:id="1025904884">
          <w:marLeft w:val="0"/>
          <w:marRight w:val="0"/>
          <w:marTop w:val="120"/>
          <w:marBottom w:val="0"/>
          <w:divBdr>
            <w:top w:val="none" w:sz="0" w:space="0" w:color="auto"/>
            <w:left w:val="none" w:sz="0" w:space="0" w:color="auto"/>
            <w:bottom w:val="none" w:sz="0" w:space="0" w:color="auto"/>
            <w:right w:val="none" w:sz="0" w:space="0" w:color="auto"/>
          </w:divBdr>
        </w:div>
        <w:div w:id="1148932928">
          <w:marLeft w:val="0"/>
          <w:marRight w:val="0"/>
          <w:marTop w:val="120"/>
          <w:marBottom w:val="0"/>
          <w:divBdr>
            <w:top w:val="none" w:sz="0" w:space="0" w:color="auto"/>
            <w:left w:val="none" w:sz="0" w:space="0" w:color="auto"/>
            <w:bottom w:val="none" w:sz="0" w:space="0" w:color="auto"/>
            <w:right w:val="none" w:sz="0" w:space="0" w:color="auto"/>
          </w:divBdr>
        </w:div>
        <w:div w:id="1336835849">
          <w:marLeft w:val="0"/>
          <w:marRight w:val="0"/>
          <w:marTop w:val="120"/>
          <w:marBottom w:val="0"/>
          <w:divBdr>
            <w:top w:val="none" w:sz="0" w:space="0" w:color="auto"/>
            <w:left w:val="none" w:sz="0" w:space="0" w:color="auto"/>
            <w:bottom w:val="none" w:sz="0" w:space="0" w:color="auto"/>
            <w:right w:val="none" w:sz="0" w:space="0" w:color="auto"/>
          </w:divBdr>
        </w:div>
        <w:div w:id="1386030240">
          <w:marLeft w:val="0"/>
          <w:marRight w:val="0"/>
          <w:marTop w:val="120"/>
          <w:marBottom w:val="0"/>
          <w:divBdr>
            <w:top w:val="none" w:sz="0" w:space="0" w:color="auto"/>
            <w:left w:val="none" w:sz="0" w:space="0" w:color="auto"/>
            <w:bottom w:val="none" w:sz="0" w:space="0" w:color="auto"/>
            <w:right w:val="none" w:sz="0" w:space="0" w:color="auto"/>
          </w:divBdr>
        </w:div>
        <w:div w:id="1619411755">
          <w:marLeft w:val="0"/>
          <w:marRight w:val="0"/>
          <w:marTop w:val="120"/>
          <w:marBottom w:val="0"/>
          <w:divBdr>
            <w:top w:val="none" w:sz="0" w:space="0" w:color="auto"/>
            <w:left w:val="none" w:sz="0" w:space="0" w:color="auto"/>
            <w:bottom w:val="none" w:sz="0" w:space="0" w:color="auto"/>
            <w:right w:val="none" w:sz="0" w:space="0" w:color="auto"/>
          </w:divBdr>
        </w:div>
        <w:div w:id="1674262196">
          <w:marLeft w:val="0"/>
          <w:marRight w:val="0"/>
          <w:marTop w:val="120"/>
          <w:marBottom w:val="0"/>
          <w:divBdr>
            <w:top w:val="none" w:sz="0" w:space="0" w:color="auto"/>
            <w:left w:val="none" w:sz="0" w:space="0" w:color="auto"/>
            <w:bottom w:val="none" w:sz="0" w:space="0" w:color="auto"/>
            <w:right w:val="none" w:sz="0" w:space="0" w:color="auto"/>
          </w:divBdr>
        </w:div>
        <w:div w:id="1715152344">
          <w:marLeft w:val="0"/>
          <w:marRight w:val="0"/>
          <w:marTop w:val="120"/>
          <w:marBottom w:val="0"/>
          <w:divBdr>
            <w:top w:val="none" w:sz="0" w:space="0" w:color="auto"/>
            <w:left w:val="none" w:sz="0" w:space="0" w:color="auto"/>
            <w:bottom w:val="none" w:sz="0" w:space="0" w:color="auto"/>
            <w:right w:val="none" w:sz="0" w:space="0" w:color="auto"/>
          </w:divBdr>
        </w:div>
      </w:divsChild>
    </w:div>
    <w:div w:id="416874944">
      <w:bodyDiv w:val="1"/>
      <w:marLeft w:val="0"/>
      <w:marRight w:val="0"/>
      <w:marTop w:val="0"/>
      <w:marBottom w:val="0"/>
      <w:divBdr>
        <w:top w:val="none" w:sz="0" w:space="0" w:color="auto"/>
        <w:left w:val="none" w:sz="0" w:space="0" w:color="auto"/>
        <w:bottom w:val="none" w:sz="0" w:space="0" w:color="auto"/>
        <w:right w:val="none" w:sz="0" w:space="0" w:color="auto"/>
      </w:divBdr>
    </w:div>
    <w:div w:id="446317962">
      <w:bodyDiv w:val="1"/>
      <w:marLeft w:val="0"/>
      <w:marRight w:val="0"/>
      <w:marTop w:val="0"/>
      <w:marBottom w:val="0"/>
      <w:divBdr>
        <w:top w:val="none" w:sz="0" w:space="0" w:color="auto"/>
        <w:left w:val="none" w:sz="0" w:space="0" w:color="auto"/>
        <w:bottom w:val="none" w:sz="0" w:space="0" w:color="auto"/>
        <w:right w:val="none" w:sz="0" w:space="0" w:color="auto"/>
      </w:divBdr>
    </w:div>
    <w:div w:id="456996163">
      <w:bodyDiv w:val="1"/>
      <w:marLeft w:val="0"/>
      <w:marRight w:val="0"/>
      <w:marTop w:val="0"/>
      <w:marBottom w:val="0"/>
      <w:divBdr>
        <w:top w:val="none" w:sz="0" w:space="0" w:color="auto"/>
        <w:left w:val="none" w:sz="0" w:space="0" w:color="auto"/>
        <w:bottom w:val="none" w:sz="0" w:space="0" w:color="auto"/>
        <w:right w:val="none" w:sz="0" w:space="0" w:color="auto"/>
      </w:divBdr>
    </w:div>
    <w:div w:id="467018833">
      <w:bodyDiv w:val="1"/>
      <w:marLeft w:val="0"/>
      <w:marRight w:val="0"/>
      <w:marTop w:val="0"/>
      <w:marBottom w:val="0"/>
      <w:divBdr>
        <w:top w:val="none" w:sz="0" w:space="0" w:color="auto"/>
        <w:left w:val="none" w:sz="0" w:space="0" w:color="auto"/>
        <w:bottom w:val="none" w:sz="0" w:space="0" w:color="auto"/>
        <w:right w:val="none" w:sz="0" w:space="0" w:color="auto"/>
      </w:divBdr>
      <w:divsChild>
        <w:div w:id="5983083">
          <w:marLeft w:val="0"/>
          <w:marRight w:val="0"/>
          <w:marTop w:val="120"/>
          <w:marBottom w:val="0"/>
          <w:divBdr>
            <w:top w:val="none" w:sz="0" w:space="0" w:color="auto"/>
            <w:left w:val="none" w:sz="0" w:space="0" w:color="auto"/>
            <w:bottom w:val="none" w:sz="0" w:space="0" w:color="auto"/>
            <w:right w:val="none" w:sz="0" w:space="0" w:color="auto"/>
          </w:divBdr>
        </w:div>
        <w:div w:id="52628450">
          <w:marLeft w:val="0"/>
          <w:marRight w:val="0"/>
          <w:marTop w:val="120"/>
          <w:marBottom w:val="0"/>
          <w:divBdr>
            <w:top w:val="none" w:sz="0" w:space="0" w:color="auto"/>
            <w:left w:val="none" w:sz="0" w:space="0" w:color="auto"/>
            <w:bottom w:val="none" w:sz="0" w:space="0" w:color="auto"/>
            <w:right w:val="none" w:sz="0" w:space="0" w:color="auto"/>
          </w:divBdr>
        </w:div>
        <w:div w:id="80765040">
          <w:marLeft w:val="0"/>
          <w:marRight w:val="0"/>
          <w:marTop w:val="120"/>
          <w:marBottom w:val="0"/>
          <w:divBdr>
            <w:top w:val="none" w:sz="0" w:space="0" w:color="auto"/>
            <w:left w:val="none" w:sz="0" w:space="0" w:color="auto"/>
            <w:bottom w:val="none" w:sz="0" w:space="0" w:color="auto"/>
            <w:right w:val="none" w:sz="0" w:space="0" w:color="auto"/>
          </w:divBdr>
        </w:div>
        <w:div w:id="449277360">
          <w:marLeft w:val="0"/>
          <w:marRight w:val="0"/>
          <w:marTop w:val="120"/>
          <w:marBottom w:val="0"/>
          <w:divBdr>
            <w:top w:val="none" w:sz="0" w:space="0" w:color="auto"/>
            <w:left w:val="none" w:sz="0" w:space="0" w:color="auto"/>
            <w:bottom w:val="none" w:sz="0" w:space="0" w:color="auto"/>
            <w:right w:val="none" w:sz="0" w:space="0" w:color="auto"/>
          </w:divBdr>
        </w:div>
        <w:div w:id="449591543">
          <w:marLeft w:val="0"/>
          <w:marRight w:val="0"/>
          <w:marTop w:val="120"/>
          <w:marBottom w:val="0"/>
          <w:divBdr>
            <w:top w:val="none" w:sz="0" w:space="0" w:color="auto"/>
            <w:left w:val="none" w:sz="0" w:space="0" w:color="auto"/>
            <w:bottom w:val="none" w:sz="0" w:space="0" w:color="auto"/>
            <w:right w:val="none" w:sz="0" w:space="0" w:color="auto"/>
          </w:divBdr>
        </w:div>
        <w:div w:id="452746447">
          <w:marLeft w:val="0"/>
          <w:marRight w:val="0"/>
          <w:marTop w:val="120"/>
          <w:marBottom w:val="0"/>
          <w:divBdr>
            <w:top w:val="none" w:sz="0" w:space="0" w:color="auto"/>
            <w:left w:val="none" w:sz="0" w:space="0" w:color="auto"/>
            <w:bottom w:val="none" w:sz="0" w:space="0" w:color="auto"/>
            <w:right w:val="none" w:sz="0" w:space="0" w:color="auto"/>
          </w:divBdr>
        </w:div>
        <w:div w:id="536940648">
          <w:marLeft w:val="0"/>
          <w:marRight w:val="0"/>
          <w:marTop w:val="120"/>
          <w:marBottom w:val="0"/>
          <w:divBdr>
            <w:top w:val="none" w:sz="0" w:space="0" w:color="auto"/>
            <w:left w:val="none" w:sz="0" w:space="0" w:color="auto"/>
            <w:bottom w:val="none" w:sz="0" w:space="0" w:color="auto"/>
            <w:right w:val="none" w:sz="0" w:space="0" w:color="auto"/>
          </w:divBdr>
        </w:div>
        <w:div w:id="594023027">
          <w:marLeft w:val="0"/>
          <w:marRight w:val="0"/>
          <w:marTop w:val="120"/>
          <w:marBottom w:val="0"/>
          <w:divBdr>
            <w:top w:val="none" w:sz="0" w:space="0" w:color="auto"/>
            <w:left w:val="none" w:sz="0" w:space="0" w:color="auto"/>
            <w:bottom w:val="none" w:sz="0" w:space="0" w:color="auto"/>
            <w:right w:val="none" w:sz="0" w:space="0" w:color="auto"/>
          </w:divBdr>
        </w:div>
        <w:div w:id="627203511">
          <w:marLeft w:val="0"/>
          <w:marRight w:val="0"/>
          <w:marTop w:val="120"/>
          <w:marBottom w:val="0"/>
          <w:divBdr>
            <w:top w:val="none" w:sz="0" w:space="0" w:color="auto"/>
            <w:left w:val="none" w:sz="0" w:space="0" w:color="auto"/>
            <w:bottom w:val="none" w:sz="0" w:space="0" w:color="auto"/>
            <w:right w:val="none" w:sz="0" w:space="0" w:color="auto"/>
          </w:divBdr>
        </w:div>
        <w:div w:id="644243066">
          <w:marLeft w:val="0"/>
          <w:marRight w:val="0"/>
          <w:marTop w:val="120"/>
          <w:marBottom w:val="0"/>
          <w:divBdr>
            <w:top w:val="none" w:sz="0" w:space="0" w:color="auto"/>
            <w:left w:val="none" w:sz="0" w:space="0" w:color="auto"/>
            <w:bottom w:val="none" w:sz="0" w:space="0" w:color="auto"/>
            <w:right w:val="none" w:sz="0" w:space="0" w:color="auto"/>
          </w:divBdr>
        </w:div>
        <w:div w:id="918291183">
          <w:marLeft w:val="0"/>
          <w:marRight w:val="0"/>
          <w:marTop w:val="120"/>
          <w:marBottom w:val="0"/>
          <w:divBdr>
            <w:top w:val="none" w:sz="0" w:space="0" w:color="auto"/>
            <w:left w:val="none" w:sz="0" w:space="0" w:color="auto"/>
            <w:bottom w:val="none" w:sz="0" w:space="0" w:color="auto"/>
            <w:right w:val="none" w:sz="0" w:space="0" w:color="auto"/>
          </w:divBdr>
        </w:div>
        <w:div w:id="980966215">
          <w:marLeft w:val="0"/>
          <w:marRight w:val="0"/>
          <w:marTop w:val="120"/>
          <w:marBottom w:val="0"/>
          <w:divBdr>
            <w:top w:val="none" w:sz="0" w:space="0" w:color="auto"/>
            <w:left w:val="none" w:sz="0" w:space="0" w:color="auto"/>
            <w:bottom w:val="none" w:sz="0" w:space="0" w:color="auto"/>
            <w:right w:val="none" w:sz="0" w:space="0" w:color="auto"/>
          </w:divBdr>
        </w:div>
        <w:div w:id="984312747">
          <w:marLeft w:val="0"/>
          <w:marRight w:val="0"/>
          <w:marTop w:val="120"/>
          <w:marBottom w:val="0"/>
          <w:divBdr>
            <w:top w:val="none" w:sz="0" w:space="0" w:color="auto"/>
            <w:left w:val="none" w:sz="0" w:space="0" w:color="auto"/>
            <w:bottom w:val="none" w:sz="0" w:space="0" w:color="auto"/>
            <w:right w:val="none" w:sz="0" w:space="0" w:color="auto"/>
          </w:divBdr>
        </w:div>
        <w:div w:id="1056975317">
          <w:marLeft w:val="0"/>
          <w:marRight w:val="0"/>
          <w:marTop w:val="120"/>
          <w:marBottom w:val="0"/>
          <w:divBdr>
            <w:top w:val="none" w:sz="0" w:space="0" w:color="auto"/>
            <w:left w:val="none" w:sz="0" w:space="0" w:color="auto"/>
            <w:bottom w:val="none" w:sz="0" w:space="0" w:color="auto"/>
            <w:right w:val="none" w:sz="0" w:space="0" w:color="auto"/>
          </w:divBdr>
        </w:div>
        <w:div w:id="1066295075">
          <w:marLeft w:val="0"/>
          <w:marRight w:val="0"/>
          <w:marTop w:val="120"/>
          <w:marBottom w:val="96"/>
          <w:divBdr>
            <w:top w:val="none" w:sz="0" w:space="0" w:color="auto"/>
            <w:left w:val="single" w:sz="24" w:space="0" w:color="CED3F1"/>
            <w:bottom w:val="none" w:sz="0" w:space="0" w:color="auto"/>
            <w:right w:val="none" w:sz="0" w:space="0" w:color="auto"/>
          </w:divBdr>
        </w:div>
        <w:div w:id="1115248191">
          <w:marLeft w:val="0"/>
          <w:marRight w:val="0"/>
          <w:marTop w:val="120"/>
          <w:marBottom w:val="0"/>
          <w:divBdr>
            <w:top w:val="none" w:sz="0" w:space="0" w:color="auto"/>
            <w:left w:val="none" w:sz="0" w:space="0" w:color="auto"/>
            <w:bottom w:val="none" w:sz="0" w:space="0" w:color="auto"/>
            <w:right w:val="none" w:sz="0" w:space="0" w:color="auto"/>
          </w:divBdr>
        </w:div>
        <w:div w:id="1116949946">
          <w:marLeft w:val="0"/>
          <w:marRight w:val="0"/>
          <w:marTop w:val="120"/>
          <w:marBottom w:val="0"/>
          <w:divBdr>
            <w:top w:val="none" w:sz="0" w:space="0" w:color="auto"/>
            <w:left w:val="none" w:sz="0" w:space="0" w:color="auto"/>
            <w:bottom w:val="none" w:sz="0" w:space="0" w:color="auto"/>
            <w:right w:val="none" w:sz="0" w:space="0" w:color="auto"/>
          </w:divBdr>
        </w:div>
        <w:div w:id="1249391528">
          <w:marLeft w:val="0"/>
          <w:marRight w:val="0"/>
          <w:marTop w:val="120"/>
          <w:marBottom w:val="0"/>
          <w:divBdr>
            <w:top w:val="none" w:sz="0" w:space="0" w:color="auto"/>
            <w:left w:val="none" w:sz="0" w:space="0" w:color="auto"/>
            <w:bottom w:val="none" w:sz="0" w:space="0" w:color="auto"/>
            <w:right w:val="none" w:sz="0" w:space="0" w:color="auto"/>
          </w:divBdr>
        </w:div>
        <w:div w:id="1349528695">
          <w:marLeft w:val="0"/>
          <w:marRight w:val="0"/>
          <w:marTop w:val="120"/>
          <w:marBottom w:val="0"/>
          <w:divBdr>
            <w:top w:val="none" w:sz="0" w:space="0" w:color="auto"/>
            <w:left w:val="none" w:sz="0" w:space="0" w:color="auto"/>
            <w:bottom w:val="none" w:sz="0" w:space="0" w:color="auto"/>
            <w:right w:val="none" w:sz="0" w:space="0" w:color="auto"/>
          </w:divBdr>
        </w:div>
        <w:div w:id="1379738436">
          <w:marLeft w:val="0"/>
          <w:marRight w:val="0"/>
          <w:marTop w:val="120"/>
          <w:marBottom w:val="0"/>
          <w:divBdr>
            <w:top w:val="none" w:sz="0" w:space="0" w:color="auto"/>
            <w:left w:val="none" w:sz="0" w:space="0" w:color="auto"/>
            <w:bottom w:val="none" w:sz="0" w:space="0" w:color="auto"/>
            <w:right w:val="none" w:sz="0" w:space="0" w:color="auto"/>
          </w:divBdr>
        </w:div>
        <w:div w:id="1381636789">
          <w:marLeft w:val="0"/>
          <w:marRight w:val="0"/>
          <w:marTop w:val="120"/>
          <w:marBottom w:val="0"/>
          <w:divBdr>
            <w:top w:val="none" w:sz="0" w:space="0" w:color="auto"/>
            <w:left w:val="none" w:sz="0" w:space="0" w:color="auto"/>
            <w:bottom w:val="none" w:sz="0" w:space="0" w:color="auto"/>
            <w:right w:val="none" w:sz="0" w:space="0" w:color="auto"/>
          </w:divBdr>
        </w:div>
        <w:div w:id="1495292480">
          <w:marLeft w:val="0"/>
          <w:marRight w:val="0"/>
          <w:marTop w:val="120"/>
          <w:marBottom w:val="0"/>
          <w:divBdr>
            <w:top w:val="none" w:sz="0" w:space="0" w:color="auto"/>
            <w:left w:val="none" w:sz="0" w:space="0" w:color="auto"/>
            <w:bottom w:val="none" w:sz="0" w:space="0" w:color="auto"/>
            <w:right w:val="none" w:sz="0" w:space="0" w:color="auto"/>
          </w:divBdr>
        </w:div>
        <w:div w:id="1506939603">
          <w:marLeft w:val="0"/>
          <w:marRight w:val="0"/>
          <w:marTop w:val="120"/>
          <w:marBottom w:val="0"/>
          <w:divBdr>
            <w:top w:val="none" w:sz="0" w:space="0" w:color="auto"/>
            <w:left w:val="none" w:sz="0" w:space="0" w:color="auto"/>
            <w:bottom w:val="none" w:sz="0" w:space="0" w:color="auto"/>
            <w:right w:val="none" w:sz="0" w:space="0" w:color="auto"/>
          </w:divBdr>
        </w:div>
        <w:div w:id="1530218205">
          <w:marLeft w:val="0"/>
          <w:marRight w:val="0"/>
          <w:marTop w:val="120"/>
          <w:marBottom w:val="0"/>
          <w:divBdr>
            <w:top w:val="none" w:sz="0" w:space="0" w:color="auto"/>
            <w:left w:val="none" w:sz="0" w:space="0" w:color="auto"/>
            <w:bottom w:val="none" w:sz="0" w:space="0" w:color="auto"/>
            <w:right w:val="none" w:sz="0" w:space="0" w:color="auto"/>
          </w:divBdr>
        </w:div>
        <w:div w:id="1559051173">
          <w:marLeft w:val="0"/>
          <w:marRight w:val="0"/>
          <w:marTop w:val="120"/>
          <w:marBottom w:val="0"/>
          <w:divBdr>
            <w:top w:val="none" w:sz="0" w:space="0" w:color="auto"/>
            <w:left w:val="none" w:sz="0" w:space="0" w:color="auto"/>
            <w:bottom w:val="none" w:sz="0" w:space="0" w:color="auto"/>
            <w:right w:val="none" w:sz="0" w:space="0" w:color="auto"/>
          </w:divBdr>
        </w:div>
        <w:div w:id="1562789635">
          <w:marLeft w:val="0"/>
          <w:marRight w:val="0"/>
          <w:marTop w:val="120"/>
          <w:marBottom w:val="0"/>
          <w:divBdr>
            <w:top w:val="none" w:sz="0" w:space="0" w:color="auto"/>
            <w:left w:val="none" w:sz="0" w:space="0" w:color="auto"/>
            <w:bottom w:val="none" w:sz="0" w:space="0" w:color="auto"/>
            <w:right w:val="none" w:sz="0" w:space="0" w:color="auto"/>
          </w:divBdr>
        </w:div>
        <w:div w:id="1610579585">
          <w:marLeft w:val="0"/>
          <w:marRight w:val="0"/>
          <w:marTop w:val="0"/>
          <w:marBottom w:val="192"/>
          <w:divBdr>
            <w:top w:val="none" w:sz="0" w:space="0" w:color="auto"/>
            <w:left w:val="none" w:sz="0" w:space="0" w:color="auto"/>
            <w:bottom w:val="none" w:sz="0" w:space="0" w:color="auto"/>
            <w:right w:val="none" w:sz="0" w:space="0" w:color="auto"/>
          </w:divBdr>
        </w:div>
        <w:div w:id="1632904077">
          <w:marLeft w:val="0"/>
          <w:marRight w:val="0"/>
          <w:marTop w:val="120"/>
          <w:marBottom w:val="0"/>
          <w:divBdr>
            <w:top w:val="none" w:sz="0" w:space="0" w:color="auto"/>
            <w:left w:val="none" w:sz="0" w:space="0" w:color="auto"/>
            <w:bottom w:val="none" w:sz="0" w:space="0" w:color="auto"/>
            <w:right w:val="none" w:sz="0" w:space="0" w:color="auto"/>
          </w:divBdr>
        </w:div>
        <w:div w:id="1639605511">
          <w:marLeft w:val="0"/>
          <w:marRight w:val="0"/>
          <w:marTop w:val="120"/>
          <w:marBottom w:val="0"/>
          <w:divBdr>
            <w:top w:val="none" w:sz="0" w:space="0" w:color="auto"/>
            <w:left w:val="none" w:sz="0" w:space="0" w:color="auto"/>
            <w:bottom w:val="none" w:sz="0" w:space="0" w:color="auto"/>
            <w:right w:val="none" w:sz="0" w:space="0" w:color="auto"/>
          </w:divBdr>
        </w:div>
        <w:div w:id="1664896761">
          <w:marLeft w:val="0"/>
          <w:marRight w:val="0"/>
          <w:marTop w:val="120"/>
          <w:marBottom w:val="0"/>
          <w:divBdr>
            <w:top w:val="none" w:sz="0" w:space="0" w:color="auto"/>
            <w:left w:val="none" w:sz="0" w:space="0" w:color="auto"/>
            <w:bottom w:val="none" w:sz="0" w:space="0" w:color="auto"/>
            <w:right w:val="none" w:sz="0" w:space="0" w:color="auto"/>
          </w:divBdr>
        </w:div>
        <w:div w:id="1710373948">
          <w:marLeft w:val="0"/>
          <w:marRight w:val="0"/>
          <w:marTop w:val="120"/>
          <w:marBottom w:val="0"/>
          <w:divBdr>
            <w:top w:val="none" w:sz="0" w:space="0" w:color="auto"/>
            <w:left w:val="none" w:sz="0" w:space="0" w:color="auto"/>
            <w:bottom w:val="none" w:sz="0" w:space="0" w:color="auto"/>
            <w:right w:val="none" w:sz="0" w:space="0" w:color="auto"/>
          </w:divBdr>
        </w:div>
        <w:div w:id="1803424990">
          <w:marLeft w:val="0"/>
          <w:marRight w:val="0"/>
          <w:marTop w:val="120"/>
          <w:marBottom w:val="0"/>
          <w:divBdr>
            <w:top w:val="none" w:sz="0" w:space="0" w:color="auto"/>
            <w:left w:val="none" w:sz="0" w:space="0" w:color="auto"/>
            <w:bottom w:val="none" w:sz="0" w:space="0" w:color="auto"/>
            <w:right w:val="none" w:sz="0" w:space="0" w:color="auto"/>
          </w:divBdr>
        </w:div>
        <w:div w:id="1974945642">
          <w:marLeft w:val="0"/>
          <w:marRight w:val="0"/>
          <w:marTop w:val="120"/>
          <w:marBottom w:val="0"/>
          <w:divBdr>
            <w:top w:val="none" w:sz="0" w:space="0" w:color="auto"/>
            <w:left w:val="none" w:sz="0" w:space="0" w:color="auto"/>
            <w:bottom w:val="none" w:sz="0" w:space="0" w:color="auto"/>
            <w:right w:val="none" w:sz="0" w:space="0" w:color="auto"/>
          </w:divBdr>
        </w:div>
        <w:div w:id="2034455819">
          <w:marLeft w:val="0"/>
          <w:marRight w:val="0"/>
          <w:marTop w:val="120"/>
          <w:marBottom w:val="0"/>
          <w:divBdr>
            <w:top w:val="none" w:sz="0" w:space="0" w:color="auto"/>
            <w:left w:val="none" w:sz="0" w:space="0" w:color="auto"/>
            <w:bottom w:val="none" w:sz="0" w:space="0" w:color="auto"/>
            <w:right w:val="none" w:sz="0" w:space="0" w:color="auto"/>
          </w:divBdr>
        </w:div>
      </w:divsChild>
    </w:div>
    <w:div w:id="620959841">
      <w:bodyDiv w:val="1"/>
      <w:marLeft w:val="0"/>
      <w:marRight w:val="0"/>
      <w:marTop w:val="0"/>
      <w:marBottom w:val="0"/>
      <w:divBdr>
        <w:top w:val="none" w:sz="0" w:space="0" w:color="auto"/>
        <w:left w:val="none" w:sz="0" w:space="0" w:color="auto"/>
        <w:bottom w:val="none" w:sz="0" w:space="0" w:color="auto"/>
        <w:right w:val="none" w:sz="0" w:space="0" w:color="auto"/>
      </w:divBdr>
    </w:div>
    <w:div w:id="621035716">
      <w:bodyDiv w:val="1"/>
      <w:marLeft w:val="0"/>
      <w:marRight w:val="0"/>
      <w:marTop w:val="0"/>
      <w:marBottom w:val="0"/>
      <w:divBdr>
        <w:top w:val="none" w:sz="0" w:space="0" w:color="auto"/>
        <w:left w:val="none" w:sz="0" w:space="0" w:color="auto"/>
        <w:bottom w:val="none" w:sz="0" w:space="0" w:color="auto"/>
        <w:right w:val="none" w:sz="0" w:space="0" w:color="auto"/>
      </w:divBdr>
      <w:divsChild>
        <w:div w:id="346832934">
          <w:marLeft w:val="0"/>
          <w:marRight w:val="0"/>
          <w:marTop w:val="120"/>
          <w:marBottom w:val="0"/>
          <w:divBdr>
            <w:top w:val="none" w:sz="0" w:space="0" w:color="auto"/>
            <w:left w:val="none" w:sz="0" w:space="0" w:color="auto"/>
            <w:bottom w:val="none" w:sz="0" w:space="0" w:color="auto"/>
            <w:right w:val="none" w:sz="0" w:space="0" w:color="auto"/>
          </w:divBdr>
        </w:div>
        <w:div w:id="503399571">
          <w:marLeft w:val="0"/>
          <w:marRight w:val="0"/>
          <w:marTop w:val="120"/>
          <w:marBottom w:val="0"/>
          <w:divBdr>
            <w:top w:val="none" w:sz="0" w:space="0" w:color="auto"/>
            <w:left w:val="none" w:sz="0" w:space="0" w:color="auto"/>
            <w:bottom w:val="none" w:sz="0" w:space="0" w:color="auto"/>
            <w:right w:val="none" w:sz="0" w:space="0" w:color="auto"/>
          </w:divBdr>
        </w:div>
        <w:div w:id="1411270198">
          <w:marLeft w:val="0"/>
          <w:marRight w:val="0"/>
          <w:marTop w:val="120"/>
          <w:marBottom w:val="0"/>
          <w:divBdr>
            <w:top w:val="none" w:sz="0" w:space="0" w:color="auto"/>
            <w:left w:val="none" w:sz="0" w:space="0" w:color="auto"/>
            <w:bottom w:val="none" w:sz="0" w:space="0" w:color="auto"/>
            <w:right w:val="none" w:sz="0" w:space="0" w:color="auto"/>
          </w:divBdr>
        </w:div>
        <w:div w:id="1496646704">
          <w:marLeft w:val="0"/>
          <w:marRight w:val="0"/>
          <w:marTop w:val="120"/>
          <w:marBottom w:val="0"/>
          <w:divBdr>
            <w:top w:val="none" w:sz="0" w:space="0" w:color="auto"/>
            <w:left w:val="none" w:sz="0" w:space="0" w:color="auto"/>
            <w:bottom w:val="none" w:sz="0" w:space="0" w:color="auto"/>
            <w:right w:val="none" w:sz="0" w:space="0" w:color="auto"/>
          </w:divBdr>
        </w:div>
        <w:div w:id="1728066466">
          <w:marLeft w:val="0"/>
          <w:marRight w:val="0"/>
          <w:marTop w:val="120"/>
          <w:marBottom w:val="0"/>
          <w:divBdr>
            <w:top w:val="none" w:sz="0" w:space="0" w:color="auto"/>
            <w:left w:val="none" w:sz="0" w:space="0" w:color="auto"/>
            <w:bottom w:val="none" w:sz="0" w:space="0" w:color="auto"/>
            <w:right w:val="none" w:sz="0" w:space="0" w:color="auto"/>
          </w:divBdr>
        </w:div>
        <w:div w:id="1918201592">
          <w:marLeft w:val="0"/>
          <w:marRight w:val="0"/>
          <w:marTop w:val="120"/>
          <w:marBottom w:val="0"/>
          <w:divBdr>
            <w:top w:val="none" w:sz="0" w:space="0" w:color="auto"/>
            <w:left w:val="none" w:sz="0" w:space="0" w:color="auto"/>
            <w:bottom w:val="none" w:sz="0" w:space="0" w:color="auto"/>
            <w:right w:val="none" w:sz="0" w:space="0" w:color="auto"/>
          </w:divBdr>
        </w:div>
        <w:div w:id="2056655211">
          <w:marLeft w:val="0"/>
          <w:marRight w:val="0"/>
          <w:marTop w:val="120"/>
          <w:marBottom w:val="0"/>
          <w:divBdr>
            <w:top w:val="none" w:sz="0" w:space="0" w:color="auto"/>
            <w:left w:val="none" w:sz="0" w:space="0" w:color="auto"/>
            <w:bottom w:val="none" w:sz="0" w:space="0" w:color="auto"/>
            <w:right w:val="none" w:sz="0" w:space="0" w:color="auto"/>
          </w:divBdr>
        </w:div>
      </w:divsChild>
    </w:div>
    <w:div w:id="631642760">
      <w:bodyDiv w:val="1"/>
      <w:marLeft w:val="0"/>
      <w:marRight w:val="0"/>
      <w:marTop w:val="0"/>
      <w:marBottom w:val="0"/>
      <w:divBdr>
        <w:top w:val="none" w:sz="0" w:space="0" w:color="auto"/>
        <w:left w:val="none" w:sz="0" w:space="0" w:color="auto"/>
        <w:bottom w:val="none" w:sz="0" w:space="0" w:color="auto"/>
        <w:right w:val="none" w:sz="0" w:space="0" w:color="auto"/>
      </w:divBdr>
    </w:div>
    <w:div w:id="635839789">
      <w:bodyDiv w:val="1"/>
      <w:marLeft w:val="0"/>
      <w:marRight w:val="0"/>
      <w:marTop w:val="0"/>
      <w:marBottom w:val="0"/>
      <w:divBdr>
        <w:top w:val="none" w:sz="0" w:space="0" w:color="auto"/>
        <w:left w:val="none" w:sz="0" w:space="0" w:color="auto"/>
        <w:bottom w:val="none" w:sz="0" w:space="0" w:color="auto"/>
        <w:right w:val="none" w:sz="0" w:space="0" w:color="auto"/>
      </w:divBdr>
    </w:div>
    <w:div w:id="659193091">
      <w:bodyDiv w:val="1"/>
      <w:marLeft w:val="0"/>
      <w:marRight w:val="0"/>
      <w:marTop w:val="0"/>
      <w:marBottom w:val="0"/>
      <w:divBdr>
        <w:top w:val="none" w:sz="0" w:space="0" w:color="auto"/>
        <w:left w:val="none" w:sz="0" w:space="0" w:color="auto"/>
        <w:bottom w:val="none" w:sz="0" w:space="0" w:color="auto"/>
        <w:right w:val="none" w:sz="0" w:space="0" w:color="auto"/>
      </w:divBdr>
      <w:divsChild>
        <w:div w:id="604582296">
          <w:marLeft w:val="0"/>
          <w:marRight w:val="0"/>
          <w:marTop w:val="120"/>
          <w:marBottom w:val="0"/>
          <w:divBdr>
            <w:top w:val="none" w:sz="0" w:space="0" w:color="auto"/>
            <w:left w:val="none" w:sz="0" w:space="0" w:color="auto"/>
            <w:bottom w:val="none" w:sz="0" w:space="0" w:color="auto"/>
            <w:right w:val="none" w:sz="0" w:space="0" w:color="auto"/>
          </w:divBdr>
        </w:div>
        <w:div w:id="977880053">
          <w:marLeft w:val="0"/>
          <w:marRight w:val="0"/>
          <w:marTop w:val="120"/>
          <w:marBottom w:val="0"/>
          <w:divBdr>
            <w:top w:val="none" w:sz="0" w:space="0" w:color="auto"/>
            <w:left w:val="none" w:sz="0" w:space="0" w:color="auto"/>
            <w:bottom w:val="none" w:sz="0" w:space="0" w:color="auto"/>
            <w:right w:val="none" w:sz="0" w:space="0" w:color="auto"/>
          </w:divBdr>
        </w:div>
        <w:div w:id="1378163324">
          <w:marLeft w:val="0"/>
          <w:marRight w:val="0"/>
          <w:marTop w:val="120"/>
          <w:marBottom w:val="0"/>
          <w:divBdr>
            <w:top w:val="none" w:sz="0" w:space="0" w:color="auto"/>
            <w:left w:val="none" w:sz="0" w:space="0" w:color="auto"/>
            <w:bottom w:val="none" w:sz="0" w:space="0" w:color="auto"/>
            <w:right w:val="none" w:sz="0" w:space="0" w:color="auto"/>
          </w:divBdr>
        </w:div>
      </w:divsChild>
    </w:div>
    <w:div w:id="667368347">
      <w:bodyDiv w:val="1"/>
      <w:marLeft w:val="0"/>
      <w:marRight w:val="0"/>
      <w:marTop w:val="0"/>
      <w:marBottom w:val="0"/>
      <w:divBdr>
        <w:top w:val="none" w:sz="0" w:space="0" w:color="auto"/>
        <w:left w:val="none" w:sz="0" w:space="0" w:color="auto"/>
        <w:bottom w:val="none" w:sz="0" w:space="0" w:color="auto"/>
        <w:right w:val="none" w:sz="0" w:space="0" w:color="auto"/>
      </w:divBdr>
    </w:div>
    <w:div w:id="670571484">
      <w:bodyDiv w:val="1"/>
      <w:marLeft w:val="0"/>
      <w:marRight w:val="0"/>
      <w:marTop w:val="0"/>
      <w:marBottom w:val="0"/>
      <w:divBdr>
        <w:top w:val="none" w:sz="0" w:space="0" w:color="auto"/>
        <w:left w:val="none" w:sz="0" w:space="0" w:color="auto"/>
        <w:bottom w:val="none" w:sz="0" w:space="0" w:color="auto"/>
        <w:right w:val="none" w:sz="0" w:space="0" w:color="auto"/>
      </w:divBdr>
    </w:div>
    <w:div w:id="717167341">
      <w:bodyDiv w:val="1"/>
      <w:marLeft w:val="0"/>
      <w:marRight w:val="0"/>
      <w:marTop w:val="0"/>
      <w:marBottom w:val="0"/>
      <w:divBdr>
        <w:top w:val="none" w:sz="0" w:space="0" w:color="auto"/>
        <w:left w:val="none" w:sz="0" w:space="0" w:color="auto"/>
        <w:bottom w:val="none" w:sz="0" w:space="0" w:color="auto"/>
        <w:right w:val="none" w:sz="0" w:space="0" w:color="auto"/>
      </w:divBdr>
    </w:div>
    <w:div w:id="793445727">
      <w:bodyDiv w:val="1"/>
      <w:marLeft w:val="0"/>
      <w:marRight w:val="0"/>
      <w:marTop w:val="0"/>
      <w:marBottom w:val="0"/>
      <w:divBdr>
        <w:top w:val="none" w:sz="0" w:space="0" w:color="auto"/>
        <w:left w:val="none" w:sz="0" w:space="0" w:color="auto"/>
        <w:bottom w:val="none" w:sz="0" w:space="0" w:color="auto"/>
        <w:right w:val="none" w:sz="0" w:space="0" w:color="auto"/>
      </w:divBdr>
    </w:div>
    <w:div w:id="829708678">
      <w:bodyDiv w:val="1"/>
      <w:marLeft w:val="0"/>
      <w:marRight w:val="0"/>
      <w:marTop w:val="0"/>
      <w:marBottom w:val="0"/>
      <w:divBdr>
        <w:top w:val="none" w:sz="0" w:space="0" w:color="auto"/>
        <w:left w:val="none" w:sz="0" w:space="0" w:color="auto"/>
        <w:bottom w:val="none" w:sz="0" w:space="0" w:color="auto"/>
        <w:right w:val="none" w:sz="0" w:space="0" w:color="auto"/>
      </w:divBdr>
    </w:div>
    <w:div w:id="835654881">
      <w:bodyDiv w:val="1"/>
      <w:marLeft w:val="0"/>
      <w:marRight w:val="0"/>
      <w:marTop w:val="0"/>
      <w:marBottom w:val="0"/>
      <w:divBdr>
        <w:top w:val="none" w:sz="0" w:space="0" w:color="auto"/>
        <w:left w:val="none" w:sz="0" w:space="0" w:color="auto"/>
        <w:bottom w:val="none" w:sz="0" w:space="0" w:color="auto"/>
        <w:right w:val="none" w:sz="0" w:space="0" w:color="auto"/>
      </w:divBdr>
    </w:div>
    <w:div w:id="854727457">
      <w:bodyDiv w:val="1"/>
      <w:marLeft w:val="0"/>
      <w:marRight w:val="0"/>
      <w:marTop w:val="0"/>
      <w:marBottom w:val="0"/>
      <w:divBdr>
        <w:top w:val="none" w:sz="0" w:space="0" w:color="auto"/>
        <w:left w:val="none" w:sz="0" w:space="0" w:color="auto"/>
        <w:bottom w:val="none" w:sz="0" w:space="0" w:color="auto"/>
        <w:right w:val="none" w:sz="0" w:space="0" w:color="auto"/>
      </w:divBdr>
    </w:div>
    <w:div w:id="858154993">
      <w:bodyDiv w:val="1"/>
      <w:marLeft w:val="0"/>
      <w:marRight w:val="0"/>
      <w:marTop w:val="0"/>
      <w:marBottom w:val="0"/>
      <w:divBdr>
        <w:top w:val="none" w:sz="0" w:space="0" w:color="auto"/>
        <w:left w:val="none" w:sz="0" w:space="0" w:color="auto"/>
        <w:bottom w:val="none" w:sz="0" w:space="0" w:color="auto"/>
        <w:right w:val="none" w:sz="0" w:space="0" w:color="auto"/>
      </w:divBdr>
    </w:div>
    <w:div w:id="872227530">
      <w:bodyDiv w:val="1"/>
      <w:marLeft w:val="0"/>
      <w:marRight w:val="0"/>
      <w:marTop w:val="0"/>
      <w:marBottom w:val="0"/>
      <w:divBdr>
        <w:top w:val="none" w:sz="0" w:space="0" w:color="auto"/>
        <w:left w:val="none" w:sz="0" w:space="0" w:color="auto"/>
        <w:bottom w:val="none" w:sz="0" w:space="0" w:color="auto"/>
        <w:right w:val="none" w:sz="0" w:space="0" w:color="auto"/>
      </w:divBdr>
    </w:div>
    <w:div w:id="891233429">
      <w:bodyDiv w:val="1"/>
      <w:marLeft w:val="0"/>
      <w:marRight w:val="0"/>
      <w:marTop w:val="0"/>
      <w:marBottom w:val="0"/>
      <w:divBdr>
        <w:top w:val="none" w:sz="0" w:space="0" w:color="auto"/>
        <w:left w:val="none" w:sz="0" w:space="0" w:color="auto"/>
        <w:bottom w:val="none" w:sz="0" w:space="0" w:color="auto"/>
        <w:right w:val="none" w:sz="0" w:space="0" w:color="auto"/>
      </w:divBdr>
    </w:div>
    <w:div w:id="902640992">
      <w:bodyDiv w:val="1"/>
      <w:marLeft w:val="0"/>
      <w:marRight w:val="0"/>
      <w:marTop w:val="0"/>
      <w:marBottom w:val="0"/>
      <w:divBdr>
        <w:top w:val="none" w:sz="0" w:space="0" w:color="auto"/>
        <w:left w:val="none" w:sz="0" w:space="0" w:color="auto"/>
        <w:bottom w:val="none" w:sz="0" w:space="0" w:color="auto"/>
        <w:right w:val="none" w:sz="0" w:space="0" w:color="auto"/>
      </w:divBdr>
    </w:div>
    <w:div w:id="912659506">
      <w:bodyDiv w:val="1"/>
      <w:marLeft w:val="0"/>
      <w:marRight w:val="0"/>
      <w:marTop w:val="0"/>
      <w:marBottom w:val="0"/>
      <w:divBdr>
        <w:top w:val="none" w:sz="0" w:space="0" w:color="auto"/>
        <w:left w:val="none" w:sz="0" w:space="0" w:color="auto"/>
        <w:bottom w:val="none" w:sz="0" w:space="0" w:color="auto"/>
        <w:right w:val="none" w:sz="0" w:space="0" w:color="auto"/>
      </w:divBdr>
    </w:div>
    <w:div w:id="926765316">
      <w:bodyDiv w:val="1"/>
      <w:marLeft w:val="0"/>
      <w:marRight w:val="0"/>
      <w:marTop w:val="0"/>
      <w:marBottom w:val="0"/>
      <w:divBdr>
        <w:top w:val="none" w:sz="0" w:space="0" w:color="auto"/>
        <w:left w:val="none" w:sz="0" w:space="0" w:color="auto"/>
        <w:bottom w:val="none" w:sz="0" w:space="0" w:color="auto"/>
        <w:right w:val="none" w:sz="0" w:space="0" w:color="auto"/>
      </w:divBdr>
    </w:div>
    <w:div w:id="937829955">
      <w:bodyDiv w:val="1"/>
      <w:marLeft w:val="0"/>
      <w:marRight w:val="0"/>
      <w:marTop w:val="0"/>
      <w:marBottom w:val="0"/>
      <w:divBdr>
        <w:top w:val="none" w:sz="0" w:space="0" w:color="auto"/>
        <w:left w:val="none" w:sz="0" w:space="0" w:color="auto"/>
        <w:bottom w:val="none" w:sz="0" w:space="0" w:color="auto"/>
        <w:right w:val="none" w:sz="0" w:space="0" w:color="auto"/>
      </w:divBdr>
    </w:div>
    <w:div w:id="942568444">
      <w:bodyDiv w:val="1"/>
      <w:marLeft w:val="0"/>
      <w:marRight w:val="0"/>
      <w:marTop w:val="0"/>
      <w:marBottom w:val="0"/>
      <w:divBdr>
        <w:top w:val="none" w:sz="0" w:space="0" w:color="auto"/>
        <w:left w:val="none" w:sz="0" w:space="0" w:color="auto"/>
        <w:bottom w:val="none" w:sz="0" w:space="0" w:color="auto"/>
        <w:right w:val="none" w:sz="0" w:space="0" w:color="auto"/>
      </w:divBdr>
    </w:div>
    <w:div w:id="954100974">
      <w:bodyDiv w:val="1"/>
      <w:marLeft w:val="0"/>
      <w:marRight w:val="0"/>
      <w:marTop w:val="0"/>
      <w:marBottom w:val="0"/>
      <w:divBdr>
        <w:top w:val="none" w:sz="0" w:space="0" w:color="auto"/>
        <w:left w:val="none" w:sz="0" w:space="0" w:color="auto"/>
        <w:bottom w:val="none" w:sz="0" w:space="0" w:color="auto"/>
        <w:right w:val="none" w:sz="0" w:space="0" w:color="auto"/>
      </w:divBdr>
      <w:divsChild>
        <w:div w:id="672874579">
          <w:marLeft w:val="0"/>
          <w:marRight w:val="0"/>
          <w:marTop w:val="0"/>
          <w:marBottom w:val="0"/>
          <w:divBdr>
            <w:top w:val="none" w:sz="0" w:space="0" w:color="auto"/>
            <w:left w:val="none" w:sz="0" w:space="0" w:color="auto"/>
            <w:bottom w:val="none" w:sz="0" w:space="0" w:color="auto"/>
            <w:right w:val="none" w:sz="0" w:space="0" w:color="auto"/>
          </w:divBdr>
          <w:divsChild>
            <w:div w:id="65495805">
              <w:marLeft w:val="0"/>
              <w:marRight w:val="0"/>
              <w:marTop w:val="0"/>
              <w:marBottom w:val="0"/>
              <w:divBdr>
                <w:top w:val="none" w:sz="0" w:space="0" w:color="auto"/>
                <w:left w:val="none" w:sz="0" w:space="0" w:color="auto"/>
                <w:bottom w:val="none" w:sz="0" w:space="0" w:color="auto"/>
                <w:right w:val="none" w:sz="0" w:space="0" w:color="auto"/>
              </w:divBdr>
              <w:divsChild>
                <w:div w:id="2043433176">
                  <w:marLeft w:val="0"/>
                  <w:marRight w:val="0"/>
                  <w:marTop w:val="195"/>
                  <w:marBottom w:val="195"/>
                  <w:divBdr>
                    <w:top w:val="none" w:sz="0" w:space="0" w:color="auto"/>
                    <w:left w:val="none" w:sz="0" w:space="0" w:color="auto"/>
                    <w:bottom w:val="none" w:sz="0" w:space="0" w:color="auto"/>
                    <w:right w:val="none" w:sz="0" w:space="0" w:color="auto"/>
                  </w:divBdr>
                  <w:divsChild>
                    <w:div w:id="1396003552">
                      <w:marLeft w:val="0"/>
                      <w:marRight w:val="0"/>
                      <w:marTop w:val="0"/>
                      <w:marBottom w:val="0"/>
                      <w:divBdr>
                        <w:top w:val="none" w:sz="0" w:space="0" w:color="auto"/>
                        <w:left w:val="none" w:sz="0" w:space="0" w:color="auto"/>
                        <w:bottom w:val="none" w:sz="0" w:space="0" w:color="auto"/>
                        <w:right w:val="none" w:sz="0" w:space="0" w:color="auto"/>
                      </w:divBdr>
                      <w:divsChild>
                        <w:div w:id="331375552">
                          <w:marLeft w:val="0"/>
                          <w:marRight w:val="0"/>
                          <w:marTop w:val="0"/>
                          <w:marBottom w:val="0"/>
                          <w:divBdr>
                            <w:top w:val="none" w:sz="0" w:space="0" w:color="auto"/>
                            <w:left w:val="none" w:sz="0" w:space="0" w:color="auto"/>
                            <w:bottom w:val="none" w:sz="0" w:space="0" w:color="auto"/>
                            <w:right w:val="none" w:sz="0" w:space="0" w:color="auto"/>
                          </w:divBdr>
                          <w:divsChild>
                            <w:div w:id="1696036472">
                              <w:marLeft w:val="0"/>
                              <w:marRight w:val="0"/>
                              <w:marTop w:val="0"/>
                              <w:marBottom w:val="150"/>
                              <w:divBdr>
                                <w:top w:val="none" w:sz="0" w:space="0" w:color="auto"/>
                                <w:left w:val="single" w:sz="6" w:space="0" w:color="E4E6E7"/>
                                <w:bottom w:val="none" w:sz="0" w:space="0" w:color="auto"/>
                                <w:right w:val="none" w:sz="0" w:space="0" w:color="auto"/>
                              </w:divBdr>
                            </w:div>
                          </w:divsChild>
                        </w:div>
                      </w:divsChild>
                    </w:div>
                  </w:divsChild>
                </w:div>
              </w:divsChild>
            </w:div>
          </w:divsChild>
        </w:div>
      </w:divsChild>
    </w:div>
    <w:div w:id="976911928">
      <w:bodyDiv w:val="1"/>
      <w:marLeft w:val="0"/>
      <w:marRight w:val="0"/>
      <w:marTop w:val="0"/>
      <w:marBottom w:val="0"/>
      <w:divBdr>
        <w:top w:val="none" w:sz="0" w:space="0" w:color="auto"/>
        <w:left w:val="none" w:sz="0" w:space="0" w:color="auto"/>
        <w:bottom w:val="none" w:sz="0" w:space="0" w:color="auto"/>
        <w:right w:val="none" w:sz="0" w:space="0" w:color="auto"/>
      </w:divBdr>
    </w:div>
    <w:div w:id="978342754">
      <w:bodyDiv w:val="1"/>
      <w:marLeft w:val="0"/>
      <w:marRight w:val="0"/>
      <w:marTop w:val="0"/>
      <w:marBottom w:val="0"/>
      <w:divBdr>
        <w:top w:val="none" w:sz="0" w:space="0" w:color="auto"/>
        <w:left w:val="none" w:sz="0" w:space="0" w:color="auto"/>
        <w:bottom w:val="none" w:sz="0" w:space="0" w:color="auto"/>
        <w:right w:val="none" w:sz="0" w:space="0" w:color="auto"/>
      </w:divBdr>
    </w:div>
    <w:div w:id="984629105">
      <w:bodyDiv w:val="1"/>
      <w:marLeft w:val="0"/>
      <w:marRight w:val="0"/>
      <w:marTop w:val="0"/>
      <w:marBottom w:val="0"/>
      <w:divBdr>
        <w:top w:val="none" w:sz="0" w:space="0" w:color="auto"/>
        <w:left w:val="none" w:sz="0" w:space="0" w:color="auto"/>
        <w:bottom w:val="none" w:sz="0" w:space="0" w:color="auto"/>
        <w:right w:val="none" w:sz="0" w:space="0" w:color="auto"/>
      </w:divBdr>
    </w:div>
    <w:div w:id="1018585858">
      <w:bodyDiv w:val="1"/>
      <w:marLeft w:val="0"/>
      <w:marRight w:val="0"/>
      <w:marTop w:val="0"/>
      <w:marBottom w:val="0"/>
      <w:divBdr>
        <w:top w:val="none" w:sz="0" w:space="0" w:color="auto"/>
        <w:left w:val="none" w:sz="0" w:space="0" w:color="auto"/>
        <w:bottom w:val="none" w:sz="0" w:space="0" w:color="auto"/>
        <w:right w:val="none" w:sz="0" w:space="0" w:color="auto"/>
      </w:divBdr>
    </w:div>
    <w:div w:id="1061368757">
      <w:bodyDiv w:val="1"/>
      <w:marLeft w:val="0"/>
      <w:marRight w:val="0"/>
      <w:marTop w:val="0"/>
      <w:marBottom w:val="0"/>
      <w:divBdr>
        <w:top w:val="none" w:sz="0" w:space="0" w:color="auto"/>
        <w:left w:val="none" w:sz="0" w:space="0" w:color="auto"/>
        <w:bottom w:val="none" w:sz="0" w:space="0" w:color="auto"/>
        <w:right w:val="none" w:sz="0" w:space="0" w:color="auto"/>
      </w:divBdr>
    </w:div>
    <w:div w:id="1108088438">
      <w:bodyDiv w:val="1"/>
      <w:marLeft w:val="0"/>
      <w:marRight w:val="0"/>
      <w:marTop w:val="0"/>
      <w:marBottom w:val="0"/>
      <w:divBdr>
        <w:top w:val="none" w:sz="0" w:space="0" w:color="auto"/>
        <w:left w:val="none" w:sz="0" w:space="0" w:color="auto"/>
        <w:bottom w:val="none" w:sz="0" w:space="0" w:color="auto"/>
        <w:right w:val="none" w:sz="0" w:space="0" w:color="auto"/>
      </w:divBdr>
    </w:div>
    <w:div w:id="1113784996">
      <w:bodyDiv w:val="1"/>
      <w:marLeft w:val="0"/>
      <w:marRight w:val="0"/>
      <w:marTop w:val="0"/>
      <w:marBottom w:val="0"/>
      <w:divBdr>
        <w:top w:val="none" w:sz="0" w:space="0" w:color="auto"/>
        <w:left w:val="none" w:sz="0" w:space="0" w:color="auto"/>
        <w:bottom w:val="none" w:sz="0" w:space="0" w:color="auto"/>
        <w:right w:val="none" w:sz="0" w:space="0" w:color="auto"/>
      </w:divBdr>
    </w:div>
    <w:div w:id="1115518642">
      <w:bodyDiv w:val="1"/>
      <w:marLeft w:val="0"/>
      <w:marRight w:val="0"/>
      <w:marTop w:val="0"/>
      <w:marBottom w:val="0"/>
      <w:divBdr>
        <w:top w:val="none" w:sz="0" w:space="0" w:color="auto"/>
        <w:left w:val="none" w:sz="0" w:space="0" w:color="auto"/>
        <w:bottom w:val="none" w:sz="0" w:space="0" w:color="auto"/>
        <w:right w:val="none" w:sz="0" w:space="0" w:color="auto"/>
      </w:divBdr>
    </w:div>
    <w:div w:id="1118917711">
      <w:bodyDiv w:val="1"/>
      <w:marLeft w:val="0"/>
      <w:marRight w:val="0"/>
      <w:marTop w:val="0"/>
      <w:marBottom w:val="0"/>
      <w:divBdr>
        <w:top w:val="none" w:sz="0" w:space="0" w:color="auto"/>
        <w:left w:val="none" w:sz="0" w:space="0" w:color="auto"/>
        <w:bottom w:val="none" w:sz="0" w:space="0" w:color="auto"/>
        <w:right w:val="none" w:sz="0" w:space="0" w:color="auto"/>
      </w:divBdr>
    </w:div>
    <w:div w:id="1126002258">
      <w:bodyDiv w:val="1"/>
      <w:marLeft w:val="0"/>
      <w:marRight w:val="0"/>
      <w:marTop w:val="0"/>
      <w:marBottom w:val="0"/>
      <w:divBdr>
        <w:top w:val="none" w:sz="0" w:space="0" w:color="auto"/>
        <w:left w:val="none" w:sz="0" w:space="0" w:color="auto"/>
        <w:bottom w:val="none" w:sz="0" w:space="0" w:color="auto"/>
        <w:right w:val="none" w:sz="0" w:space="0" w:color="auto"/>
      </w:divBdr>
    </w:div>
    <w:div w:id="1133908048">
      <w:bodyDiv w:val="1"/>
      <w:marLeft w:val="0"/>
      <w:marRight w:val="0"/>
      <w:marTop w:val="0"/>
      <w:marBottom w:val="0"/>
      <w:divBdr>
        <w:top w:val="none" w:sz="0" w:space="0" w:color="auto"/>
        <w:left w:val="none" w:sz="0" w:space="0" w:color="auto"/>
        <w:bottom w:val="none" w:sz="0" w:space="0" w:color="auto"/>
        <w:right w:val="none" w:sz="0" w:space="0" w:color="auto"/>
      </w:divBdr>
    </w:div>
    <w:div w:id="1137070428">
      <w:bodyDiv w:val="1"/>
      <w:marLeft w:val="0"/>
      <w:marRight w:val="0"/>
      <w:marTop w:val="0"/>
      <w:marBottom w:val="0"/>
      <w:divBdr>
        <w:top w:val="none" w:sz="0" w:space="0" w:color="auto"/>
        <w:left w:val="none" w:sz="0" w:space="0" w:color="auto"/>
        <w:bottom w:val="none" w:sz="0" w:space="0" w:color="auto"/>
        <w:right w:val="none" w:sz="0" w:space="0" w:color="auto"/>
      </w:divBdr>
    </w:div>
    <w:div w:id="1155492611">
      <w:bodyDiv w:val="1"/>
      <w:marLeft w:val="0"/>
      <w:marRight w:val="0"/>
      <w:marTop w:val="0"/>
      <w:marBottom w:val="0"/>
      <w:divBdr>
        <w:top w:val="none" w:sz="0" w:space="0" w:color="auto"/>
        <w:left w:val="none" w:sz="0" w:space="0" w:color="auto"/>
        <w:bottom w:val="none" w:sz="0" w:space="0" w:color="auto"/>
        <w:right w:val="none" w:sz="0" w:space="0" w:color="auto"/>
      </w:divBdr>
    </w:div>
    <w:div w:id="1228303020">
      <w:bodyDiv w:val="1"/>
      <w:marLeft w:val="0"/>
      <w:marRight w:val="0"/>
      <w:marTop w:val="0"/>
      <w:marBottom w:val="0"/>
      <w:divBdr>
        <w:top w:val="none" w:sz="0" w:space="0" w:color="auto"/>
        <w:left w:val="none" w:sz="0" w:space="0" w:color="auto"/>
        <w:bottom w:val="none" w:sz="0" w:space="0" w:color="auto"/>
        <w:right w:val="none" w:sz="0" w:space="0" w:color="auto"/>
      </w:divBdr>
    </w:div>
    <w:div w:id="1235777073">
      <w:bodyDiv w:val="1"/>
      <w:marLeft w:val="0"/>
      <w:marRight w:val="0"/>
      <w:marTop w:val="0"/>
      <w:marBottom w:val="0"/>
      <w:divBdr>
        <w:top w:val="none" w:sz="0" w:space="0" w:color="auto"/>
        <w:left w:val="none" w:sz="0" w:space="0" w:color="auto"/>
        <w:bottom w:val="none" w:sz="0" w:space="0" w:color="auto"/>
        <w:right w:val="none" w:sz="0" w:space="0" w:color="auto"/>
      </w:divBdr>
    </w:div>
    <w:div w:id="1260064600">
      <w:bodyDiv w:val="1"/>
      <w:marLeft w:val="0"/>
      <w:marRight w:val="0"/>
      <w:marTop w:val="0"/>
      <w:marBottom w:val="0"/>
      <w:divBdr>
        <w:top w:val="none" w:sz="0" w:space="0" w:color="auto"/>
        <w:left w:val="none" w:sz="0" w:space="0" w:color="auto"/>
        <w:bottom w:val="none" w:sz="0" w:space="0" w:color="auto"/>
        <w:right w:val="none" w:sz="0" w:space="0" w:color="auto"/>
      </w:divBdr>
    </w:div>
    <w:div w:id="1272514803">
      <w:bodyDiv w:val="1"/>
      <w:marLeft w:val="0"/>
      <w:marRight w:val="0"/>
      <w:marTop w:val="0"/>
      <w:marBottom w:val="0"/>
      <w:divBdr>
        <w:top w:val="none" w:sz="0" w:space="0" w:color="auto"/>
        <w:left w:val="none" w:sz="0" w:space="0" w:color="auto"/>
        <w:bottom w:val="none" w:sz="0" w:space="0" w:color="auto"/>
        <w:right w:val="none" w:sz="0" w:space="0" w:color="auto"/>
      </w:divBdr>
    </w:div>
    <w:div w:id="1312321589">
      <w:bodyDiv w:val="1"/>
      <w:marLeft w:val="0"/>
      <w:marRight w:val="0"/>
      <w:marTop w:val="0"/>
      <w:marBottom w:val="0"/>
      <w:divBdr>
        <w:top w:val="none" w:sz="0" w:space="0" w:color="auto"/>
        <w:left w:val="none" w:sz="0" w:space="0" w:color="auto"/>
        <w:bottom w:val="none" w:sz="0" w:space="0" w:color="auto"/>
        <w:right w:val="none" w:sz="0" w:space="0" w:color="auto"/>
      </w:divBdr>
    </w:div>
    <w:div w:id="1321537395">
      <w:bodyDiv w:val="1"/>
      <w:marLeft w:val="0"/>
      <w:marRight w:val="0"/>
      <w:marTop w:val="0"/>
      <w:marBottom w:val="0"/>
      <w:divBdr>
        <w:top w:val="none" w:sz="0" w:space="0" w:color="auto"/>
        <w:left w:val="none" w:sz="0" w:space="0" w:color="auto"/>
        <w:bottom w:val="none" w:sz="0" w:space="0" w:color="auto"/>
        <w:right w:val="none" w:sz="0" w:space="0" w:color="auto"/>
      </w:divBdr>
    </w:div>
    <w:div w:id="1376660858">
      <w:bodyDiv w:val="1"/>
      <w:marLeft w:val="0"/>
      <w:marRight w:val="0"/>
      <w:marTop w:val="0"/>
      <w:marBottom w:val="0"/>
      <w:divBdr>
        <w:top w:val="none" w:sz="0" w:space="0" w:color="auto"/>
        <w:left w:val="none" w:sz="0" w:space="0" w:color="auto"/>
        <w:bottom w:val="none" w:sz="0" w:space="0" w:color="auto"/>
        <w:right w:val="none" w:sz="0" w:space="0" w:color="auto"/>
      </w:divBdr>
    </w:div>
    <w:div w:id="1390112321">
      <w:bodyDiv w:val="1"/>
      <w:marLeft w:val="0"/>
      <w:marRight w:val="0"/>
      <w:marTop w:val="0"/>
      <w:marBottom w:val="0"/>
      <w:divBdr>
        <w:top w:val="none" w:sz="0" w:space="0" w:color="auto"/>
        <w:left w:val="none" w:sz="0" w:space="0" w:color="auto"/>
        <w:bottom w:val="none" w:sz="0" w:space="0" w:color="auto"/>
        <w:right w:val="none" w:sz="0" w:space="0" w:color="auto"/>
      </w:divBdr>
    </w:div>
    <w:div w:id="1391924887">
      <w:bodyDiv w:val="1"/>
      <w:marLeft w:val="0"/>
      <w:marRight w:val="0"/>
      <w:marTop w:val="0"/>
      <w:marBottom w:val="0"/>
      <w:divBdr>
        <w:top w:val="none" w:sz="0" w:space="0" w:color="auto"/>
        <w:left w:val="none" w:sz="0" w:space="0" w:color="auto"/>
        <w:bottom w:val="none" w:sz="0" w:space="0" w:color="auto"/>
        <w:right w:val="none" w:sz="0" w:space="0" w:color="auto"/>
      </w:divBdr>
      <w:divsChild>
        <w:div w:id="141195516">
          <w:marLeft w:val="0"/>
          <w:marRight w:val="0"/>
          <w:marTop w:val="0"/>
          <w:marBottom w:val="0"/>
          <w:divBdr>
            <w:top w:val="none" w:sz="0" w:space="0" w:color="auto"/>
            <w:left w:val="none" w:sz="0" w:space="0" w:color="auto"/>
            <w:bottom w:val="none" w:sz="0" w:space="0" w:color="auto"/>
            <w:right w:val="none" w:sz="0" w:space="0" w:color="auto"/>
          </w:divBdr>
        </w:div>
        <w:div w:id="271783856">
          <w:marLeft w:val="0"/>
          <w:marRight w:val="0"/>
          <w:marTop w:val="0"/>
          <w:marBottom w:val="0"/>
          <w:divBdr>
            <w:top w:val="none" w:sz="0" w:space="0" w:color="auto"/>
            <w:left w:val="none" w:sz="0" w:space="0" w:color="auto"/>
            <w:bottom w:val="none" w:sz="0" w:space="0" w:color="auto"/>
            <w:right w:val="none" w:sz="0" w:space="0" w:color="auto"/>
          </w:divBdr>
        </w:div>
        <w:div w:id="508374479">
          <w:marLeft w:val="0"/>
          <w:marRight w:val="0"/>
          <w:marTop w:val="0"/>
          <w:marBottom w:val="0"/>
          <w:divBdr>
            <w:top w:val="none" w:sz="0" w:space="0" w:color="auto"/>
            <w:left w:val="none" w:sz="0" w:space="0" w:color="auto"/>
            <w:bottom w:val="none" w:sz="0" w:space="0" w:color="auto"/>
            <w:right w:val="none" w:sz="0" w:space="0" w:color="auto"/>
          </w:divBdr>
        </w:div>
        <w:div w:id="1008219135">
          <w:marLeft w:val="0"/>
          <w:marRight w:val="0"/>
          <w:marTop w:val="0"/>
          <w:marBottom w:val="0"/>
          <w:divBdr>
            <w:top w:val="none" w:sz="0" w:space="0" w:color="auto"/>
            <w:left w:val="none" w:sz="0" w:space="0" w:color="auto"/>
            <w:bottom w:val="none" w:sz="0" w:space="0" w:color="auto"/>
            <w:right w:val="none" w:sz="0" w:space="0" w:color="auto"/>
          </w:divBdr>
        </w:div>
        <w:div w:id="1060058976">
          <w:marLeft w:val="0"/>
          <w:marRight w:val="0"/>
          <w:marTop w:val="0"/>
          <w:marBottom w:val="0"/>
          <w:divBdr>
            <w:top w:val="none" w:sz="0" w:space="0" w:color="auto"/>
            <w:left w:val="none" w:sz="0" w:space="0" w:color="auto"/>
            <w:bottom w:val="none" w:sz="0" w:space="0" w:color="auto"/>
            <w:right w:val="none" w:sz="0" w:space="0" w:color="auto"/>
          </w:divBdr>
        </w:div>
        <w:div w:id="1595480131">
          <w:marLeft w:val="0"/>
          <w:marRight w:val="0"/>
          <w:marTop w:val="0"/>
          <w:marBottom w:val="0"/>
          <w:divBdr>
            <w:top w:val="none" w:sz="0" w:space="0" w:color="auto"/>
            <w:left w:val="none" w:sz="0" w:space="0" w:color="auto"/>
            <w:bottom w:val="none" w:sz="0" w:space="0" w:color="auto"/>
            <w:right w:val="none" w:sz="0" w:space="0" w:color="auto"/>
          </w:divBdr>
        </w:div>
        <w:div w:id="1655911031">
          <w:marLeft w:val="0"/>
          <w:marRight w:val="0"/>
          <w:marTop w:val="0"/>
          <w:marBottom w:val="0"/>
          <w:divBdr>
            <w:top w:val="none" w:sz="0" w:space="0" w:color="auto"/>
            <w:left w:val="none" w:sz="0" w:space="0" w:color="auto"/>
            <w:bottom w:val="none" w:sz="0" w:space="0" w:color="auto"/>
            <w:right w:val="none" w:sz="0" w:space="0" w:color="auto"/>
          </w:divBdr>
        </w:div>
        <w:div w:id="1883786755">
          <w:marLeft w:val="0"/>
          <w:marRight w:val="0"/>
          <w:marTop w:val="0"/>
          <w:marBottom w:val="0"/>
          <w:divBdr>
            <w:top w:val="none" w:sz="0" w:space="0" w:color="auto"/>
            <w:left w:val="none" w:sz="0" w:space="0" w:color="auto"/>
            <w:bottom w:val="none" w:sz="0" w:space="0" w:color="auto"/>
            <w:right w:val="none" w:sz="0" w:space="0" w:color="auto"/>
          </w:divBdr>
        </w:div>
        <w:div w:id="1952861899">
          <w:marLeft w:val="0"/>
          <w:marRight w:val="0"/>
          <w:marTop w:val="0"/>
          <w:marBottom w:val="0"/>
          <w:divBdr>
            <w:top w:val="none" w:sz="0" w:space="0" w:color="auto"/>
            <w:left w:val="none" w:sz="0" w:space="0" w:color="auto"/>
            <w:bottom w:val="none" w:sz="0" w:space="0" w:color="auto"/>
            <w:right w:val="none" w:sz="0" w:space="0" w:color="auto"/>
          </w:divBdr>
        </w:div>
      </w:divsChild>
    </w:div>
    <w:div w:id="1446584835">
      <w:bodyDiv w:val="1"/>
      <w:marLeft w:val="0"/>
      <w:marRight w:val="0"/>
      <w:marTop w:val="0"/>
      <w:marBottom w:val="0"/>
      <w:divBdr>
        <w:top w:val="none" w:sz="0" w:space="0" w:color="auto"/>
        <w:left w:val="none" w:sz="0" w:space="0" w:color="auto"/>
        <w:bottom w:val="none" w:sz="0" w:space="0" w:color="auto"/>
        <w:right w:val="none" w:sz="0" w:space="0" w:color="auto"/>
      </w:divBdr>
    </w:div>
    <w:div w:id="1456633584">
      <w:bodyDiv w:val="1"/>
      <w:marLeft w:val="0"/>
      <w:marRight w:val="0"/>
      <w:marTop w:val="0"/>
      <w:marBottom w:val="0"/>
      <w:divBdr>
        <w:top w:val="none" w:sz="0" w:space="0" w:color="auto"/>
        <w:left w:val="none" w:sz="0" w:space="0" w:color="auto"/>
        <w:bottom w:val="none" w:sz="0" w:space="0" w:color="auto"/>
        <w:right w:val="none" w:sz="0" w:space="0" w:color="auto"/>
      </w:divBdr>
    </w:div>
    <w:div w:id="1462577088">
      <w:bodyDiv w:val="1"/>
      <w:marLeft w:val="0"/>
      <w:marRight w:val="0"/>
      <w:marTop w:val="0"/>
      <w:marBottom w:val="0"/>
      <w:divBdr>
        <w:top w:val="none" w:sz="0" w:space="0" w:color="auto"/>
        <w:left w:val="none" w:sz="0" w:space="0" w:color="auto"/>
        <w:bottom w:val="none" w:sz="0" w:space="0" w:color="auto"/>
        <w:right w:val="none" w:sz="0" w:space="0" w:color="auto"/>
      </w:divBdr>
    </w:div>
    <w:div w:id="1502306414">
      <w:bodyDiv w:val="1"/>
      <w:marLeft w:val="0"/>
      <w:marRight w:val="0"/>
      <w:marTop w:val="0"/>
      <w:marBottom w:val="0"/>
      <w:divBdr>
        <w:top w:val="none" w:sz="0" w:space="0" w:color="auto"/>
        <w:left w:val="none" w:sz="0" w:space="0" w:color="auto"/>
        <w:bottom w:val="none" w:sz="0" w:space="0" w:color="auto"/>
        <w:right w:val="none" w:sz="0" w:space="0" w:color="auto"/>
      </w:divBdr>
      <w:divsChild>
        <w:div w:id="735594279">
          <w:marLeft w:val="0"/>
          <w:marRight w:val="0"/>
          <w:marTop w:val="0"/>
          <w:marBottom w:val="0"/>
          <w:divBdr>
            <w:top w:val="none" w:sz="0" w:space="0" w:color="auto"/>
            <w:left w:val="none" w:sz="0" w:space="0" w:color="auto"/>
            <w:bottom w:val="none" w:sz="0" w:space="0" w:color="auto"/>
            <w:right w:val="none" w:sz="0" w:space="0" w:color="auto"/>
          </w:divBdr>
        </w:div>
        <w:div w:id="1019504688">
          <w:marLeft w:val="0"/>
          <w:marRight w:val="0"/>
          <w:marTop w:val="0"/>
          <w:marBottom w:val="0"/>
          <w:divBdr>
            <w:top w:val="none" w:sz="0" w:space="0" w:color="auto"/>
            <w:left w:val="none" w:sz="0" w:space="0" w:color="auto"/>
            <w:bottom w:val="none" w:sz="0" w:space="0" w:color="auto"/>
            <w:right w:val="none" w:sz="0" w:space="0" w:color="auto"/>
          </w:divBdr>
        </w:div>
        <w:div w:id="1229655924">
          <w:marLeft w:val="0"/>
          <w:marRight w:val="0"/>
          <w:marTop w:val="0"/>
          <w:marBottom w:val="0"/>
          <w:divBdr>
            <w:top w:val="none" w:sz="0" w:space="0" w:color="auto"/>
            <w:left w:val="none" w:sz="0" w:space="0" w:color="auto"/>
            <w:bottom w:val="none" w:sz="0" w:space="0" w:color="auto"/>
            <w:right w:val="none" w:sz="0" w:space="0" w:color="auto"/>
          </w:divBdr>
        </w:div>
      </w:divsChild>
    </w:div>
    <w:div w:id="1514296094">
      <w:bodyDiv w:val="1"/>
      <w:marLeft w:val="0"/>
      <w:marRight w:val="0"/>
      <w:marTop w:val="0"/>
      <w:marBottom w:val="0"/>
      <w:divBdr>
        <w:top w:val="none" w:sz="0" w:space="0" w:color="auto"/>
        <w:left w:val="none" w:sz="0" w:space="0" w:color="auto"/>
        <w:bottom w:val="none" w:sz="0" w:space="0" w:color="auto"/>
        <w:right w:val="none" w:sz="0" w:space="0" w:color="auto"/>
      </w:divBdr>
    </w:div>
    <w:div w:id="1516847922">
      <w:bodyDiv w:val="1"/>
      <w:marLeft w:val="0"/>
      <w:marRight w:val="0"/>
      <w:marTop w:val="0"/>
      <w:marBottom w:val="0"/>
      <w:divBdr>
        <w:top w:val="none" w:sz="0" w:space="0" w:color="auto"/>
        <w:left w:val="none" w:sz="0" w:space="0" w:color="auto"/>
        <w:bottom w:val="none" w:sz="0" w:space="0" w:color="auto"/>
        <w:right w:val="none" w:sz="0" w:space="0" w:color="auto"/>
      </w:divBdr>
    </w:div>
    <w:div w:id="1536310729">
      <w:bodyDiv w:val="1"/>
      <w:marLeft w:val="0"/>
      <w:marRight w:val="0"/>
      <w:marTop w:val="0"/>
      <w:marBottom w:val="0"/>
      <w:divBdr>
        <w:top w:val="none" w:sz="0" w:space="0" w:color="auto"/>
        <w:left w:val="none" w:sz="0" w:space="0" w:color="auto"/>
        <w:bottom w:val="none" w:sz="0" w:space="0" w:color="auto"/>
        <w:right w:val="none" w:sz="0" w:space="0" w:color="auto"/>
      </w:divBdr>
      <w:divsChild>
        <w:div w:id="550532530">
          <w:marLeft w:val="0"/>
          <w:marRight w:val="0"/>
          <w:marTop w:val="0"/>
          <w:marBottom w:val="0"/>
          <w:divBdr>
            <w:top w:val="none" w:sz="0" w:space="0" w:color="auto"/>
            <w:left w:val="none" w:sz="0" w:space="0" w:color="auto"/>
            <w:bottom w:val="none" w:sz="0" w:space="0" w:color="auto"/>
            <w:right w:val="none" w:sz="0" w:space="0" w:color="auto"/>
          </w:divBdr>
        </w:div>
        <w:div w:id="564267669">
          <w:marLeft w:val="0"/>
          <w:marRight w:val="0"/>
          <w:marTop w:val="0"/>
          <w:marBottom w:val="0"/>
          <w:divBdr>
            <w:top w:val="none" w:sz="0" w:space="0" w:color="auto"/>
            <w:left w:val="none" w:sz="0" w:space="0" w:color="auto"/>
            <w:bottom w:val="none" w:sz="0" w:space="0" w:color="auto"/>
            <w:right w:val="none" w:sz="0" w:space="0" w:color="auto"/>
          </w:divBdr>
        </w:div>
        <w:div w:id="1539857898">
          <w:marLeft w:val="0"/>
          <w:marRight w:val="0"/>
          <w:marTop w:val="0"/>
          <w:marBottom w:val="0"/>
          <w:divBdr>
            <w:top w:val="none" w:sz="0" w:space="0" w:color="auto"/>
            <w:left w:val="none" w:sz="0" w:space="0" w:color="auto"/>
            <w:bottom w:val="none" w:sz="0" w:space="0" w:color="auto"/>
            <w:right w:val="none" w:sz="0" w:space="0" w:color="auto"/>
          </w:divBdr>
        </w:div>
        <w:div w:id="1788624826">
          <w:marLeft w:val="0"/>
          <w:marRight w:val="0"/>
          <w:marTop w:val="0"/>
          <w:marBottom w:val="0"/>
          <w:divBdr>
            <w:top w:val="none" w:sz="0" w:space="0" w:color="auto"/>
            <w:left w:val="none" w:sz="0" w:space="0" w:color="auto"/>
            <w:bottom w:val="none" w:sz="0" w:space="0" w:color="auto"/>
            <w:right w:val="none" w:sz="0" w:space="0" w:color="auto"/>
          </w:divBdr>
        </w:div>
        <w:div w:id="1795514349">
          <w:marLeft w:val="0"/>
          <w:marRight w:val="0"/>
          <w:marTop w:val="0"/>
          <w:marBottom w:val="0"/>
          <w:divBdr>
            <w:top w:val="none" w:sz="0" w:space="0" w:color="auto"/>
            <w:left w:val="none" w:sz="0" w:space="0" w:color="auto"/>
            <w:bottom w:val="none" w:sz="0" w:space="0" w:color="auto"/>
            <w:right w:val="none" w:sz="0" w:space="0" w:color="auto"/>
          </w:divBdr>
        </w:div>
        <w:div w:id="1828595748">
          <w:marLeft w:val="0"/>
          <w:marRight w:val="0"/>
          <w:marTop w:val="0"/>
          <w:marBottom w:val="0"/>
          <w:divBdr>
            <w:top w:val="none" w:sz="0" w:space="0" w:color="auto"/>
            <w:left w:val="none" w:sz="0" w:space="0" w:color="auto"/>
            <w:bottom w:val="none" w:sz="0" w:space="0" w:color="auto"/>
            <w:right w:val="none" w:sz="0" w:space="0" w:color="auto"/>
          </w:divBdr>
        </w:div>
        <w:div w:id="2043819529">
          <w:marLeft w:val="0"/>
          <w:marRight w:val="0"/>
          <w:marTop w:val="0"/>
          <w:marBottom w:val="0"/>
          <w:divBdr>
            <w:top w:val="none" w:sz="0" w:space="0" w:color="auto"/>
            <w:left w:val="none" w:sz="0" w:space="0" w:color="auto"/>
            <w:bottom w:val="none" w:sz="0" w:space="0" w:color="auto"/>
            <w:right w:val="none" w:sz="0" w:space="0" w:color="auto"/>
          </w:divBdr>
        </w:div>
        <w:div w:id="2100439750">
          <w:marLeft w:val="0"/>
          <w:marRight w:val="0"/>
          <w:marTop w:val="0"/>
          <w:marBottom w:val="0"/>
          <w:divBdr>
            <w:top w:val="none" w:sz="0" w:space="0" w:color="auto"/>
            <w:left w:val="none" w:sz="0" w:space="0" w:color="auto"/>
            <w:bottom w:val="none" w:sz="0" w:space="0" w:color="auto"/>
            <w:right w:val="none" w:sz="0" w:space="0" w:color="auto"/>
          </w:divBdr>
        </w:div>
        <w:div w:id="2124419733">
          <w:marLeft w:val="0"/>
          <w:marRight w:val="0"/>
          <w:marTop w:val="0"/>
          <w:marBottom w:val="0"/>
          <w:divBdr>
            <w:top w:val="none" w:sz="0" w:space="0" w:color="auto"/>
            <w:left w:val="none" w:sz="0" w:space="0" w:color="auto"/>
            <w:bottom w:val="none" w:sz="0" w:space="0" w:color="auto"/>
            <w:right w:val="none" w:sz="0" w:space="0" w:color="auto"/>
          </w:divBdr>
        </w:div>
      </w:divsChild>
    </w:div>
    <w:div w:id="1544059577">
      <w:bodyDiv w:val="1"/>
      <w:marLeft w:val="0"/>
      <w:marRight w:val="0"/>
      <w:marTop w:val="0"/>
      <w:marBottom w:val="0"/>
      <w:divBdr>
        <w:top w:val="none" w:sz="0" w:space="0" w:color="auto"/>
        <w:left w:val="none" w:sz="0" w:space="0" w:color="auto"/>
        <w:bottom w:val="none" w:sz="0" w:space="0" w:color="auto"/>
        <w:right w:val="none" w:sz="0" w:space="0" w:color="auto"/>
      </w:divBdr>
    </w:div>
    <w:div w:id="1558201160">
      <w:bodyDiv w:val="1"/>
      <w:marLeft w:val="0"/>
      <w:marRight w:val="0"/>
      <w:marTop w:val="0"/>
      <w:marBottom w:val="0"/>
      <w:divBdr>
        <w:top w:val="none" w:sz="0" w:space="0" w:color="auto"/>
        <w:left w:val="none" w:sz="0" w:space="0" w:color="auto"/>
        <w:bottom w:val="none" w:sz="0" w:space="0" w:color="auto"/>
        <w:right w:val="none" w:sz="0" w:space="0" w:color="auto"/>
      </w:divBdr>
    </w:div>
    <w:div w:id="1581593888">
      <w:bodyDiv w:val="1"/>
      <w:marLeft w:val="0"/>
      <w:marRight w:val="0"/>
      <w:marTop w:val="0"/>
      <w:marBottom w:val="0"/>
      <w:divBdr>
        <w:top w:val="none" w:sz="0" w:space="0" w:color="auto"/>
        <w:left w:val="none" w:sz="0" w:space="0" w:color="auto"/>
        <w:bottom w:val="none" w:sz="0" w:space="0" w:color="auto"/>
        <w:right w:val="none" w:sz="0" w:space="0" w:color="auto"/>
      </w:divBdr>
      <w:divsChild>
        <w:div w:id="32578176">
          <w:marLeft w:val="0"/>
          <w:marRight w:val="0"/>
          <w:marTop w:val="120"/>
          <w:marBottom w:val="0"/>
          <w:divBdr>
            <w:top w:val="none" w:sz="0" w:space="0" w:color="auto"/>
            <w:left w:val="none" w:sz="0" w:space="0" w:color="auto"/>
            <w:bottom w:val="none" w:sz="0" w:space="0" w:color="auto"/>
            <w:right w:val="none" w:sz="0" w:space="0" w:color="auto"/>
          </w:divBdr>
        </w:div>
        <w:div w:id="39599939">
          <w:marLeft w:val="0"/>
          <w:marRight w:val="0"/>
          <w:marTop w:val="120"/>
          <w:marBottom w:val="0"/>
          <w:divBdr>
            <w:top w:val="none" w:sz="0" w:space="0" w:color="auto"/>
            <w:left w:val="none" w:sz="0" w:space="0" w:color="auto"/>
            <w:bottom w:val="none" w:sz="0" w:space="0" w:color="auto"/>
            <w:right w:val="none" w:sz="0" w:space="0" w:color="auto"/>
          </w:divBdr>
        </w:div>
        <w:div w:id="70736607">
          <w:marLeft w:val="0"/>
          <w:marRight w:val="0"/>
          <w:marTop w:val="120"/>
          <w:marBottom w:val="0"/>
          <w:divBdr>
            <w:top w:val="none" w:sz="0" w:space="0" w:color="auto"/>
            <w:left w:val="none" w:sz="0" w:space="0" w:color="auto"/>
            <w:bottom w:val="none" w:sz="0" w:space="0" w:color="auto"/>
            <w:right w:val="none" w:sz="0" w:space="0" w:color="auto"/>
          </w:divBdr>
        </w:div>
        <w:div w:id="107236026">
          <w:marLeft w:val="0"/>
          <w:marRight w:val="0"/>
          <w:marTop w:val="120"/>
          <w:marBottom w:val="0"/>
          <w:divBdr>
            <w:top w:val="none" w:sz="0" w:space="0" w:color="auto"/>
            <w:left w:val="none" w:sz="0" w:space="0" w:color="auto"/>
            <w:bottom w:val="none" w:sz="0" w:space="0" w:color="auto"/>
            <w:right w:val="none" w:sz="0" w:space="0" w:color="auto"/>
          </w:divBdr>
        </w:div>
        <w:div w:id="269439579">
          <w:marLeft w:val="0"/>
          <w:marRight w:val="0"/>
          <w:marTop w:val="120"/>
          <w:marBottom w:val="0"/>
          <w:divBdr>
            <w:top w:val="none" w:sz="0" w:space="0" w:color="auto"/>
            <w:left w:val="none" w:sz="0" w:space="0" w:color="auto"/>
            <w:bottom w:val="none" w:sz="0" w:space="0" w:color="auto"/>
            <w:right w:val="none" w:sz="0" w:space="0" w:color="auto"/>
          </w:divBdr>
        </w:div>
        <w:div w:id="280917372">
          <w:marLeft w:val="0"/>
          <w:marRight w:val="0"/>
          <w:marTop w:val="120"/>
          <w:marBottom w:val="0"/>
          <w:divBdr>
            <w:top w:val="none" w:sz="0" w:space="0" w:color="auto"/>
            <w:left w:val="none" w:sz="0" w:space="0" w:color="auto"/>
            <w:bottom w:val="none" w:sz="0" w:space="0" w:color="auto"/>
            <w:right w:val="none" w:sz="0" w:space="0" w:color="auto"/>
          </w:divBdr>
        </w:div>
        <w:div w:id="332538091">
          <w:marLeft w:val="0"/>
          <w:marRight w:val="0"/>
          <w:marTop w:val="120"/>
          <w:marBottom w:val="0"/>
          <w:divBdr>
            <w:top w:val="none" w:sz="0" w:space="0" w:color="auto"/>
            <w:left w:val="none" w:sz="0" w:space="0" w:color="auto"/>
            <w:bottom w:val="none" w:sz="0" w:space="0" w:color="auto"/>
            <w:right w:val="none" w:sz="0" w:space="0" w:color="auto"/>
          </w:divBdr>
        </w:div>
        <w:div w:id="342972985">
          <w:marLeft w:val="0"/>
          <w:marRight w:val="0"/>
          <w:marTop w:val="120"/>
          <w:marBottom w:val="0"/>
          <w:divBdr>
            <w:top w:val="none" w:sz="0" w:space="0" w:color="auto"/>
            <w:left w:val="none" w:sz="0" w:space="0" w:color="auto"/>
            <w:bottom w:val="none" w:sz="0" w:space="0" w:color="auto"/>
            <w:right w:val="none" w:sz="0" w:space="0" w:color="auto"/>
          </w:divBdr>
        </w:div>
        <w:div w:id="483280744">
          <w:marLeft w:val="0"/>
          <w:marRight w:val="0"/>
          <w:marTop w:val="120"/>
          <w:marBottom w:val="0"/>
          <w:divBdr>
            <w:top w:val="none" w:sz="0" w:space="0" w:color="auto"/>
            <w:left w:val="none" w:sz="0" w:space="0" w:color="auto"/>
            <w:bottom w:val="none" w:sz="0" w:space="0" w:color="auto"/>
            <w:right w:val="none" w:sz="0" w:space="0" w:color="auto"/>
          </w:divBdr>
        </w:div>
        <w:div w:id="485584801">
          <w:marLeft w:val="0"/>
          <w:marRight w:val="0"/>
          <w:marTop w:val="120"/>
          <w:marBottom w:val="0"/>
          <w:divBdr>
            <w:top w:val="none" w:sz="0" w:space="0" w:color="auto"/>
            <w:left w:val="none" w:sz="0" w:space="0" w:color="auto"/>
            <w:bottom w:val="none" w:sz="0" w:space="0" w:color="auto"/>
            <w:right w:val="none" w:sz="0" w:space="0" w:color="auto"/>
          </w:divBdr>
        </w:div>
        <w:div w:id="508063106">
          <w:marLeft w:val="0"/>
          <w:marRight w:val="0"/>
          <w:marTop w:val="120"/>
          <w:marBottom w:val="0"/>
          <w:divBdr>
            <w:top w:val="none" w:sz="0" w:space="0" w:color="auto"/>
            <w:left w:val="none" w:sz="0" w:space="0" w:color="auto"/>
            <w:bottom w:val="none" w:sz="0" w:space="0" w:color="auto"/>
            <w:right w:val="none" w:sz="0" w:space="0" w:color="auto"/>
          </w:divBdr>
        </w:div>
        <w:div w:id="508494460">
          <w:marLeft w:val="0"/>
          <w:marRight w:val="0"/>
          <w:marTop w:val="120"/>
          <w:marBottom w:val="0"/>
          <w:divBdr>
            <w:top w:val="none" w:sz="0" w:space="0" w:color="auto"/>
            <w:left w:val="none" w:sz="0" w:space="0" w:color="auto"/>
            <w:bottom w:val="none" w:sz="0" w:space="0" w:color="auto"/>
            <w:right w:val="none" w:sz="0" w:space="0" w:color="auto"/>
          </w:divBdr>
        </w:div>
        <w:div w:id="513417892">
          <w:marLeft w:val="0"/>
          <w:marRight w:val="0"/>
          <w:marTop w:val="120"/>
          <w:marBottom w:val="0"/>
          <w:divBdr>
            <w:top w:val="none" w:sz="0" w:space="0" w:color="auto"/>
            <w:left w:val="none" w:sz="0" w:space="0" w:color="auto"/>
            <w:bottom w:val="none" w:sz="0" w:space="0" w:color="auto"/>
            <w:right w:val="none" w:sz="0" w:space="0" w:color="auto"/>
          </w:divBdr>
        </w:div>
        <w:div w:id="520048678">
          <w:marLeft w:val="0"/>
          <w:marRight w:val="0"/>
          <w:marTop w:val="120"/>
          <w:marBottom w:val="0"/>
          <w:divBdr>
            <w:top w:val="none" w:sz="0" w:space="0" w:color="auto"/>
            <w:left w:val="none" w:sz="0" w:space="0" w:color="auto"/>
            <w:bottom w:val="none" w:sz="0" w:space="0" w:color="auto"/>
            <w:right w:val="none" w:sz="0" w:space="0" w:color="auto"/>
          </w:divBdr>
        </w:div>
        <w:div w:id="619454271">
          <w:marLeft w:val="0"/>
          <w:marRight w:val="0"/>
          <w:marTop w:val="120"/>
          <w:marBottom w:val="0"/>
          <w:divBdr>
            <w:top w:val="none" w:sz="0" w:space="0" w:color="auto"/>
            <w:left w:val="none" w:sz="0" w:space="0" w:color="auto"/>
            <w:bottom w:val="none" w:sz="0" w:space="0" w:color="auto"/>
            <w:right w:val="none" w:sz="0" w:space="0" w:color="auto"/>
          </w:divBdr>
        </w:div>
        <w:div w:id="677316091">
          <w:marLeft w:val="0"/>
          <w:marRight w:val="0"/>
          <w:marTop w:val="120"/>
          <w:marBottom w:val="0"/>
          <w:divBdr>
            <w:top w:val="none" w:sz="0" w:space="0" w:color="auto"/>
            <w:left w:val="none" w:sz="0" w:space="0" w:color="auto"/>
            <w:bottom w:val="none" w:sz="0" w:space="0" w:color="auto"/>
            <w:right w:val="none" w:sz="0" w:space="0" w:color="auto"/>
          </w:divBdr>
        </w:div>
        <w:div w:id="694113006">
          <w:marLeft w:val="0"/>
          <w:marRight w:val="0"/>
          <w:marTop w:val="120"/>
          <w:marBottom w:val="0"/>
          <w:divBdr>
            <w:top w:val="none" w:sz="0" w:space="0" w:color="auto"/>
            <w:left w:val="none" w:sz="0" w:space="0" w:color="auto"/>
            <w:bottom w:val="none" w:sz="0" w:space="0" w:color="auto"/>
            <w:right w:val="none" w:sz="0" w:space="0" w:color="auto"/>
          </w:divBdr>
        </w:div>
        <w:div w:id="802892394">
          <w:marLeft w:val="0"/>
          <w:marRight w:val="0"/>
          <w:marTop w:val="120"/>
          <w:marBottom w:val="0"/>
          <w:divBdr>
            <w:top w:val="none" w:sz="0" w:space="0" w:color="auto"/>
            <w:left w:val="none" w:sz="0" w:space="0" w:color="auto"/>
            <w:bottom w:val="none" w:sz="0" w:space="0" w:color="auto"/>
            <w:right w:val="none" w:sz="0" w:space="0" w:color="auto"/>
          </w:divBdr>
        </w:div>
        <w:div w:id="836072524">
          <w:marLeft w:val="0"/>
          <w:marRight w:val="0"/>
          <w:marTop w:val="120"/>
          <w:marBottom w:val="0"/>
          <w:divBdr>
            <w:top w:val="none" w:sz="0" w:space="0" w:color="auto"/>
            <w:left w:val="none" w:sz="0" w:space="0" w:color="auto"/>
            <w:bottom w:val="none" w:sz="0" w:space="0" w:color="auto"/>
            <w:right w:val="none" w:sz="0" w:space="0" w:color="auto"/>
          </w:divBdr>
        </w:div>
        <w:div w:id="852845017">
          <w:marLeft w:val="0"/>
          <w:marRight w:val="0"/>
          <w:marTop w:val="120"/>
          <w:marBottom w:val="0"/>
          <w:divBdr>
            <w:top w:val="none" w:sz="0" w:space="0" w:color="auto"/>
            <w:left w:val="none" w:sz="0" w:space="0" w:color="auto"/>
            <w:bottom w:val="none" w:sz="0" w:space="0" w:color="auto"/>
            <w:right w:val="none" w:sz="0" w:space="0" w:color="auto"/>
          </w:divBdr>
        </w:div>
        <w:div w:id="877162854">
          <w:marLeft w:val="0"/>
          <w:marRight w:val="0"/>
          <w:marTop w:val="120"/>
          <w:marBottom w:val="0"/>
          <w:divBdr>
            <w:top w:val="none" w:sz="0" w:space="0" w:color="auto"/>
            <w:left w:val="none" w:sz="0" w:space="0" w:color="auto"/>
            <w:bottom w:val="none" w:sz="0" w:space="0" w:color="auto"/>
            <w:right w:val="none" w:sz="0" w:space="0" w:color="auto"/>
          </w:divBdr>
        </w:div>
        <w:div w:id="916522918">
          <w:marLeft w:val="0"/>
          <w:marRight w:val="0"/>
          <w:marTop w:val="120"/>
          <w:marBottom w:val="0"/>
          <w:divBdr>
            <w:top w:val="none" w:sz="0" w:space="0" w:color="auto"/>
            <w:left w:val="none" w:sz="0" w:space="0" w:color="auto"/>
            <w:bottom w:val="none" w:sz="0" w:space="0" w:color="auto"/>
            <w:right w:val="none" w:sz="0" w:space="0" w:color="auto"/>
          </w:divBdr>
        </w:div>
        <w:div w:id="944729748">
          <w:marLeft w:val="0"/>
          <w:marRight w:val="0"/>
          <w:marTop w:val="120"/>
          <w:marBottom w:val="0"/>
          <w:divBdr>
            <w:top w:val="none" w:sz="0" w:space="0" w:color="auto"/>
            <w:left w:val="none" w:sz="0" w:space="0" w:color="auto"/>
            <w:bottom w:val="none" w:sz="0" w:space="0" w:color="auto"/>
            <w:right w:val="none" w:sz="0" w:space="0" w:color="auto"/>
          </w:divBdr>
        </w:div>
        <w:div w:id="1006401158">
          <w:marLeft w:val="0"/>
          <w:marRight w:val="0"/>
          <w:marTop w:val="120"/>
          <w:marBottom w:val="0"/>
          <w:divBdr>
            <w:top w:val="none" w:sz="0" w:space="0" w:color="auto"/>
            <w:left w:val="none" w:sz="0" w:space="0" w:color="auto"/>
            <w:bottom w:val="none" w:sz="0" w:space="0" w:color="auto"/>
            <w:right w:val="none" w:sz="0" w:space="0" w:color="auto"/>
          </w:divBdr>
        </w:div>
        <w:div w:id="1009023803">
          <w:marLeft w:val="0"/>
          <w:marRight w:val="0"/>
          <w:marTop w:val="120"/>
          <w:marBottom w:val="0"/>
          <w:divBdr>
            <w:top w:val="none" w:sz="0" w:space="0" w:color="auto"/>
            <w:left w:val="none" w:sz="0" w:space="0" w:color="auto"/>
            <w:bottom w:val="none" w:sz="0" w:space="0" w:color="auto"/>
            <w:right w:val="none" w:sz="0" w:space="0" w:color="auto"/>
          </w:divBdr>
        </w:div>
        <w:div w:id="1104764146">
          <w:marLeft w:val="0"/>
          <w:marRight w:val="0"/>
          <w:marTop w:val="120"/>
          <w:marBottom w:val="0"/>
          <w:divBdr>
            <w:top w:val="none" w:sz="0" w:space="0" w:color="auto"/>
            <w:left w:val="none" w:sz="0" w:space="0" w:color="auto"/>
            <w:bottom w:val="none" w:sz="0" w:space="0" w:color="auto"/>
            <w:right w:val="none" w:sz="0" w:space="0" w:color="auto"/>
          </w:divBdr>
        </w:div>
        <w:div w:id="1154375637">
          <w:marLeft w:val="0"/>
          <w:marRight w:val="0"/>
          <w:marTop w:val="120"/>
          <w:marBottom w:val="0"/>
          <w:divBdr>
            <w:top w:val="none" w:sz="0" w:space="0" w:color="auto"/>
            <w:left w:val="none" w:sz="0" w:space="0" w:color="auto"/>
            <w:bottom w:val="none" w:sz="0" w:space="0" w:color="auto"/>
            <w:right w:val="none" w:sz="0" w:space="0" w:color="auto"/>
          </w:divBdr>
        </w:div>
        <w:div w:id="1163282556">
          <w:marLeft w:val="0"/>
          <w:marRight w:val="0"/>
          <w:marTop w:val="120"/>
          <w:marBottom w:val="0"/>
          <w:divBdr>
            <w:top w:val="none" w:sz="0" w:space="0" w:color="auto"/>
            <w:left w:val="none" w:sz="0" w:space="0" w:color="auto"/>
            <w:bottom w:val="none" w:sz="0" w:space="0" w:color="auto"/>
            <w:right w:val="none" w:sz="0" w:space="0" w:color="auto"/>
          </w:divBdr>
        </w:div>
        <w:div w:id="1165320887">
          <w:marLeft w:val="0"/>
          <w:marRight w:val="0"/>
          <w:marTop w:val="120"/>
          <w:marBottom w:val="0"/>
          <w:divBdr>
            <w:top w:val="none" w:sz="0" w:space="0" w:color="auto"/>
            <w:left w:val="none" w:sz="0" w:space="0" w:color="auto"/>
            <w:bottom w:val="none" w:sz="0" w:space="0" w:color="auto"/>
            <w:right w:val="none" w:sz="0" w:space="0" w:color="auto"/>
          </w:divBdr>
        </w:div>
        <w:div w:id="1260022685">
          <w:marLeft w:val="0"/>
          <w:marRight w:val="0"/>
          <w:marTop w:val="120"/>
          <w:marBottom w:val="0"/>
          <w:divBdr>
            <w:top w:val="none" w:sz="0" w:space="0" w:color="auto"/>
            <w:left w:val="none" w:sz="0" w:space="0" w:color="auto"/>
            <w:bottom w:val="none" w:sz="0" w:space="0" w:color="auto"/>
            <w:right w:val="none" w:sz="0" w:space="0" w:color="auto"/>
          </w:divBdr>
        </w:div>
        <w:div w:id="1304774435">
          <w:marLeft w:val="0"/>
          <w:marRight w:val="0"/>
          <w:marTop w:val="120"/>
          <w:marBottom w:val="0"/>
          <w:divBdr>
            <w:top w:val="none" w:sz="0" w:space="0" w:color="auto"/>
            <w:left w:val="none" w:sz="0" w:space="0" w:color="auto"/>
            <w:bottom w:val="none" w:sz="0" w:space="0" w:color="auto"/>
            <w:right w:val="none" w:sz="0" w:space="0" w:color="auto"/>
          </w:divBdr>
        </w:div>
        <w:div w:id="1336222255">
          <w:marLeft w:val="0"/>
          <w:marRight w:val="0"/>
          <w:marTop w:val="120"/>
          <w:marBottom w:val="0"/>
          <w:divBdr>
            <w:top w:val="none" w:sz="0" w:space="0" w:color="auto"/>
            <w:left w:val="none" w:sz="0" w:space="0" w:color="auto"/>
            <w:bottom w:val="none" w:sz="0" w:space="0" w:color="auto"/>
            <w:right w:val="none" w:sz="0" w:space="0" w:color="auto"/>
          </w:divBdr>
        </w:div>
        <w:div w:id="1382560862">
          <w:marLeft w:val="0"/>
          <w:marRight w:val="0"/>
          <w:marTop w:val="120"/>
          <w:marBottom w:val="0"/>
          <w:divBdr>
            <w:top w:val="none" w:sz="0" w:space="0" w:color="auto"/>
            <w:left w:val="none" w:sz="0" w:space="0" w:color="auto"/>
            <w:bottom w:val="none" w:sz="0" w:space="0" w:color="auto"/>
            <w:right w:val="none" w:sz="0" w:space="0" w:color="auto"/>
          </w:divBdr>
        </w:div>
        <w:div w:id="1409226875">
          <w:marLeft w:val="0"/>
          <w:marRight w:val="0"/>
          <w:marTop w:val="120"/>
          <w:marBottom w:val="0"/>
          <w:divBdr>
            <w:top w:val="none" w:sz="0" w:space="0" w:color="auto"/>
            <w:left w:val="none" w:sz="0" w:space="0" w:color="auto"/>
            <w:bottom w:val="none" w:sz="0" w:space="0" w:color="auto"/>
            <w:right w:val="none" w:sz="0" w:space="0" w:color="auto"/>
          </w:divBdr>
        </w:div>
        <w:div w:id="1489126081">
          <w:marLeft w:val="0"/>
          <w:marRight w:val="0"/>
          <w:marTop w:val="120"/>
          <w:marBottom w:val="0"/>
          <w:divBdr>
            <w:top w:val="none" w:sz="0" w:space="0" w:color="auto"/>
            <w:left w:val="none" w:sz="0" w:space="0" w:color="auto"/>
            <w:bottom w:val="none" w:sz="0" w:space="0" w:color="auto"/>
            <w:right w:val="none" w:sz="0" w:space="0" w:color="auto"/>
          </w:divBdr>
        </w:div>
        <w:div w:id="1524585929">
          <w:marLeft w:val="0"/>
          <w:marRight w:val="0"/>
          <w:marTop w:val="120"/>
          <w:marBottom w:val="0"/>
          <w:divBdr>
            <w:top w:val="none" w:sz="0" w:space="0" w:color="auto"/>
            <w:left w:val="none" w:sz="0" w:space="0" w:color="auto"/>
            <w:bottom w:val="none" w:sz="0" w:space="0" w:color="auto"/>
            <w:right w:val="none" w:sz="0" w:space="0" w:color="auto"/>
          </w:divBdr>
        </w:div>
        <w:div w:id="1689091624">
          <w:marLeft w:val="0"/>
          <w:marRight w:val="0"/>
          <w:marTop w:val="120"/>
          <w:marBottom w:val="0"/>
          <w:divBdr>
            <w:top w:val="none" w:sz="0" w:space="0" w:color="auto"/>
            <w:left w:val="none" w:sz="0" w:space="0" w:color="auto"/>
            <w:bottom w:val="none" w:sz="0" w:space="0" w:color="auto"/>
            <w:right w:val="none" w:sz="0" w:space="0" w:color="auto"/>
          </w:divBdr>
        </w:div>
        <w:div w:id="1731272868">
          <w:marLeft w:val="0"/>
          <w:marRight w:val="0"/>
          <w:marTop w:val="120"/>
          <w:marBottom w:val="0"/>
          <w:divBdr>
            <w:top w:val="none" w:sz="0" w:space="0" w:color="auto"/>
            <w:left w:val="none" w:sz="0" w:space="0" w:color="auto"/>
            <w:bottom w:val="none" w:sz="0" w:space="0" w:color="auto"/>
            <w:right w:val="none" w:sz="0" w:space="0" w:color="auto"/>
          </w:divBdr>
        </w:div>
        <w:div w:id="1746145465">
          <w:marLeft w:val="0"/>
          <w:marRight w:val="0"/>
          <w:marTop w:val="120"/>
          <w:marBottom w:val="0"/>
          <w:divBdr>
            <w:top w:val="none" w:sz="0" w:space="0" w:color="auto"/>
            <w:left w:val="none" w:sz="0" w:space="0" w:color="auto"/>
            <w:bottom w:val="none" w:sz="0" w:space="0" w:color="auto"/>
            <w:right w:val="none" w:sz="0" w:space="0" w:color="auto"/>
          </w:divBdr>
        </w:div>
        <w:div w:id="1782410897">
          <w:marLeft w:val="0"/>
          <w:marRight w:val="0"/>
          <w:marTop w:val="120"/>
          <w:marBottom w:val="0"/>
          <w:divBdr>
            <w:top w:val="none" w:sz="0" w:space="0" w:color="auto"/>
            <w:left w:val="none" w:sz="0" w:space="0" w:color="auto"/>
            <w:bottom w:val="none" w:sz="0" w:space="0" w:color="auto"/>
            <w:right w:val="none" w:sz="0" w:space="0" w:color="auto"/>
          </w:divBdr>
        </w:div>
        <w:div w:id="1857308896">
          <w:marLeft w:val="0"/>
          <w:marRight w:val="0"/>
          <w:marTop w:val="120"/>
          <w:marBottom w:val="0"/>
          <w:divBdr>
            <w:top w:val="none" w:sz="0" w:space="0" w:color="auto"/>
            <w:left w:val="none" w:sz="0" w:space="0" w:color="auto"/>
            <w:bottom w:val="none" w:sz="0" w:space="0" w:color="auto"/>
            <w:right w:val="none" w:sz="0" w:space="0" w:color="auto"/>
          </w:divBdr>
        </w:div>
        <w:div w:id="1870869047">
          <w:marLeft w:val="0"/>
          <w:marRight w:val="0"/>
          <w:marTop w:val="120"/>
          <w:marBottom w:val="0"/>
          <w:divBdr>
            <w:top w:val="none" w:sz="0" w:space="0" w:color="auto"/>
            <w:left w:val="none" w:sz="0" w:space="0" w:color="auto"/>
            <w:bottom w:val="none" w:sz="0" w:space="0" w:color="auto"/>
            <w:right w:val="none" w:sz="0" w:space="0" w:color="auto"/>
          </w:divBdr>
        </w:div>
        <w:div w:id="1870950886">
          <w:marLeft w:val="0"/>
          <w:marRight w:val="0"/>
          <w:marTop w:val="120"/>
          <w:marBottom w:val="0"/>
          <w:divBdr>
            <w:top w:val="none" w:sz="0" w:space="0" w:color="auto"/>
            <w:left w:val="none" w:sz="0" w:space="0" w:color="auto"/>
            <w:bottom w:val="none" w:sz="0" w:space="0" w:color="auto"/>
            <w:right w:val="none" w:sz="0" w:space="0" w:color="auto"/>
          </w:divBdr>
        </w:div>
        <w:div w:id="1870989002">
          <w:marLeft w:val="0"/>
          <w:marRight w:val="0"/>
          <w:marTop w:val="120"/>
          <w:marBottom w:val="0"/>
          <w:divBdr>
            <w:top w:val="none" w:sz="0" w:space="0" w:color="auto"/>
            <w:left w:val="none" w:sz="0" w:space="0" w:color="auto"/>
            <w:bottom w:val="none" w:sz="0" w:space="0" w:color="auto"/>
            <w:right w:val="none" w:sz="0" w:space="0" w:color="auto"/>
          </w:divBdr>
        </w:div>
        <w:div w:id="1902279467">
          <w:marLeft w:val="0"/>
          <w:marRight w:val="0"/>
          <w:marTop w:val="120"/>
          <w:marBottom w:val="0"/>
          <w:divBdr>
            <w:top w:val="none" w:sz="0" w:space="0" w:color="auto"/>
            <w:left w:val="none" w:sz="0" w:space="0" w:color="auto"/>
            <w:bottom w:val="none" w:sz="0" w:space="0" w:color="auto"/>
            <w:right w:val="none" w:sz="0" w:space="0" w:color="auto"/>
          </w:divBdr>
        </w:div>
        <w:div w:id="2034069933">
          <w:marLeft w:val="0"/>
          <w:marRight w:val="0"/>
          <w:marTop w:val="120"/>
          <w:marBottom w:val="0"/>
          <w:divBdr>
            <w:top w:val="none" w:sz="0" w:space="0" w:color="auto"/>
            <w:left w:val="none" w:sz="0" w:space="0" w:color="auto"/>
            <w:bottom w:val="none" w:sz="0" w:space="0" w:color="auto"/>
            <w:right w:val="none" w:sz="0" w:space="0" w:color="auto"/>
          </w:divBdr>
        </w:div>
        <w:div w:id="2046638024">
          <w:marLeft w:val="0"/>
          <w:marRight w:val="0"/>
          <w:marTop w:val="120"/>
          <w:marBottom w:val="0"/>
          <w:divBdr>
            <w:top w:val="none" w:sz="0" w:space="0" w:color="auto"/>
            <w:left w:val="none" w:sz="0" w:space="0" w:color="auto"/>
            <w:bottom w:val="none" w:sz="0" w:space="0" w:color="auto"/>
            <w:right w:val="none" w:sz="0" w:space="0" w:color="auto"/>
          </w:divBdr>
        </w:div>
        <w:div w:id="2060084366">
          <w:marLeft w:val="0"/>
          <w:marRight w:val="0"/>
          <w:marTop w:val="120"/>
          <w:marBottom w:val="0"/>
          <w:divBdr>
            <w:top w:val="none" w:sz="0" w:space="0" w:color="auto"/>
            <w:left w:val="none" w:sz="0" w:space="0" w:color="auto"/>
            <w:bottom w:val="none" w:sz="0" w:space="0" w:color="auto"/>
            <w:right w:val="none" w:sz="0" w:space="0" w:color="auto"/>
          </w:divBdr>
        </w:div>
        <w:div w:id="2094470489">
          <w:marLeft w:val="0"/>
          <w:marRight w:val="0"/>
          <w:marTop w:val="120"/>
          <w:marBottom w:val="0"/>
          <w:divBdr>
            <w:top w:val="none" w:sz="0" w:space="0" w:color="auto"/>
            <w:left w:val="none" w:sz="0" w:space="0" w:color="auto"/>
            <w:bottom w:val="none" w:sz="0" w:space="0" w:color="auto"/>
            <w:right w:val="none" w:sz="0" w:space="0" w:color="auto"/>
          </w:divBdr>
        </w:div>
      </w:divsChild>
    </w:div>
    <w:div w:id="1600916591">
      <w:bodyDiv w:val="1"/>
      <w:marLeft w:val="0"/>
      <w:marRight w:val="0"/>
      <w:marTop w:val="0"/>
      <w:marBottom w:val="0"/>
      <w:divBdr>
        <w:top w:val="none" w:sz="0" w:space="0" w:color="auto"/>
        <w:left w:val="none" w:sz="0" w:space="0" w:color="auto"/>
        <w:bottom w:val="none" w:sz="0" w:space="0" w:color="auto"/>
        <w:right w:val="none" w:sz="0" w:space="0" w:color="auto"/>
      </w:divBdr>
    </w:div>
    <w:div w:id="1614360246">
      <w:bodyDiv w:val="1"/>
      <w:marLeft w:val="0"/>
      <w:marRight w:val="0"/>
      <w:marTop w:val="0"/>
      <w:marBottom w:val="0"/>
      <w:divBdr>
        <w:top w:val="none" w:sz="0" w:space="0" w:color="auto"/>
        <w:left w:val="none" w:sz="0" w:space="0" w:color="auto"/>
        <w:bottom w:val="none" w:sz="0" w:space="0" w:color="auto"/>
        <w:right w:val="none" w:sz="0" w:space="0" w:color="auto"/>
      </w:divBdr>
      <w:divsChild>
        <w:div w:id="304746986">
          <w:marLeft w:val="0"/>
          <w:marRight w:val="0"/>
          <w:marTop w:val="0"/>
          <w:marBottom w:val="0"/>
          <w:divBdr>
            <w:top w:val="none" w:sz="0" w:space="0" w:color="auto"/>
            <w:left w:val="none" w:sz="0" w:space="0" w:color="auto"/>
            <w:bottom w:val="none" w:sz="0" w:space="0" w:color="auto"/>
            <w:right w:val="none" w:sz="0" w:space="0" w:color="auto"/>
          </w:divBdr>
        </w:div>
        <w:div w:id="549802744">
          <w:marLeft w:val="0"/>
          <w:marRight w:val="0"/>
          <w:marTop w:val="0"/>
          <w:marBottom w:val="0"/>
          <w:divBdr>
            <w:top w:val="none" w:sz="0" w:space="0" w:color="auto"/>
            <w:left w:val="none" w:sz="0" w:space="0" w:color="auto"/>
            <w:bottom w:val="none" w:sz="0" w:space="0" w:color="auto"/>
            <w:right w:val="none" w:sz="0" w:space="0" w:color="auto"/>
          </w:divBdr>
        </w:div>
        <w:div w:id="936789743">
          <w:marLeft w:val="0"/>
          <w:marRight w:val="0"/>
          <w:marTop w:val="0"/>
          <w:marBottom w:val="0"/>
          <w:divBdr>
            <w:top w:val="none" w:sz="0" w:space="0" w:color="auto"/>
            <w:left w:val="none" w:sz="0" w:space="0" w:color="auto"/>
            <w:bottom w:val="none" w:sz="0" w:space="0" w:color="auto"/>
            <w:right w:val="none" w:sz="0" w:space="0" w:color="auto"/>
          </w:divBdr>
        </w:div>
        <w:div w:id="951327410">
          <w:marLeft w:val="0"/>
          <w:marRight w:val="0"/>
          <w:marTop w:val="0"/>
          <w:marBottom w:val="0"/>
          <w:divBdr>
            <w:top w:val="none" w:sz="0" w:space="0" w:color="auto"/>
            <w:left w:val="none" w:sz="0" w:space="0" w:color="auto"/>
            <w:bottom w:val="none" w:sz="0" w:space="0" w:color="auto"/>
            <w:right w:val="none" w:sz="0" w:space="0" w:color="auto"/>
          </w:divBdr>
        </w:div>
      </w:divsChild>
    </w:div>
    <w:div w:id="1631936935">
      <w:bodyDiv w:val="1"/>
      <w:marLeft w:val="0"/>
      <w:marRight w:val="0"/>
      <w:marTop w:val="0"/>
      <w:marBottom w:val="0"/>
      <w:divBdr>
        <w:top w:val="none" w:sz="0" w:space="0" w:color="auto"/>
        <w:left w:val="none" w:sz="0" w:space="0" w:color="auto"/>
        <w:bottom w:val="none" w:sz="0" w:space="0" w:color="auto"/>
        <w:right w:val="none" w:sz="0" w:space="0" w:color="auto"/>
      </w:divBdr>
    </w:div>
    <w:div w:id="1646734009">
      <w:bodyDiv w:val="1"/>
      <w:marLeft w:val="0"/>
      <w:marRight w:val="0"/>
      <w:marTop w:val="0"/>
      <w:marBottom w:val="0"/>
      <w:divBdr>
        <w:top w:val="none" w:sz="0" w:space="0" w:color="auto"/>
        <w:left w:val="none" w:sz="0" w:space="0" w:color="auto"/>
        <w:bottom w:val="none" w:sz="0" w:space="0" w:color="auto"/>
        <w:right w:val="none" w:sz="0" w:space="0" w:color="auto"/>
      </w:divBdr>
    </w:div>
    <w:div w:id="1647322250">
      <w:bodyDiv w:val="1"/>
      <w:marLeft w:val="0"/>
      <w:marRight w:val="0"/>
      <w:marTop w:val="0"/>
      <w:marBottom w:val="0"/>
      <w:divBdr>
        <w:top w:val="none" w:sz="0" w:space="0" w:color="auto"/>
        <w:left w:val="none" w:sz="0" w:space="0" w:color="auto"/>
        <w:bottom w:val="none" w:sz="0" w:space="0" w:color="auto"/>
        <w:right w:val="none" w:sz="0" w:space="0" w:color="auto"/>
      </w:divBdr>
    </w:div>
    <w:div w:id="1676956541">
      <w:bodyDiv w:val="1"/>
      <w:marLeft w:val="0"/>
      <w:marRight w:val="0"/>
      <w:marTop w:val="0"/>
      <w:marBottom w:val="0"/>
      <w:divBdr>
        <w:top w:val="none" w:sz="0" w:space="0" w:color="auto"/>
        <w:left w:val="none" w:sz="0" w:space="0" w:color="auto"/>
        <w:bottom w:val="none" w:sz="0" w:space="0" w:color="auto"/>
        <w:right w:val="none" w:sz="0" w:space="0" w:color="auto"/>
      </w:divBdr>
    </w:div>
    <w:div w:id="1680350810">
      <w:bodyDiv w:val="1"/>
      <w:marLeft w:val="0"/>
      <w:marRight w:val="0"/>
      <w:marTop w:val="0"/>
      <w:marBottom w:val="0"/>
      <w:divBdr>
        <w:top w:val="none" w:sz="0" w:space="0" w:color="auto"/>
        <w:left w:val="none" w:sz="0" w:space="0" w:color="auto"/>
        <w:bottom w:val="none" w:sz="0" w:space="0" w:color="auto"/>
        <w:right w:val="none" w:sz="0" w:space="0" w:color="auto"/>
      </w:divBdr>
    </w:div>
    <w:div w:id="1686518524">
      <w:bodyDiv w:val="1"/>
      <w:marLeft w:val="0"/>
      <w:marRight w:val="0"/>
      <w:marTop w:val="0"/>
      <w:marBottom w:val="0"/>
      <w:divBdr>
        <w:top w:val="none" w:sz="0" w:space="0" w:color="auto"/>
        <w:left w:val="none" w:sz="0" w:space="0" w:color="auto"/>
        <w:bottom w:val="none" w:sz="0" w:space="0" w:color="auto"/>
        <w:right w:val="none" w:sz="0" w:space="0" w:color="auto"/>
      </w:divBdr>
    </w:div>
    <w:div w:id="1719469204">
      <w:bodyDiv w:val="1"/>
      <w:marLeft w:val="0"/>
      <w:marRight w:val="0"/>
      <w:marTop w:val="0"/>
      <w:marBottom w:val="0"/>
      <w:divBdr>
        <w:top w:val="none" w:sz="0" w:space="0" w:color="auto"/>
        <w:left w:val="none" w:sz="0" w:space="0" w:color="auto"/>
        <w:bottom w:val="none" w:sz="0" w:space="0" w:color="auto"/>
        <w:right w:val="none" w:sz="0" w:space="0" w:color="auto"/>
      </w:divBdr>
    </w:div>
    <w:div w:id="1783958588">
      <w:bodyDiv w:val="1"/>
      <w:marLeft w:val="0"/>
      <w:marRight w:val="0"/>
      <w:marTop w:val="0"/>
      <w:marBottom w:val="0"/>
      <w:divBdr>
        <w:top w:val="none" w:sz="0" w:space="0" w:color="auto"/>
        <w:left w:val="none" w:sz="0" w:space="0" w:color="auto"/>
        <w:bottom w:val="none" w:sz="0" w:space="0" w:color="auto"/>
        <w:right w:val="none" w:sz="0" w:space="0" w:color="auto"/>
      </w:divBdr>
    </w:div>
    <w:div w:id="1792899992">
      <w:bodyDiv w:val="1"/>
      <w:marLeft w:val="0"/>
      <w:marRight w:val="0"/>
      <w:marTop w:val="0"/>
      <w:marBottom w:val="0"/>
      <w:divBdr>
        <w:top w:val="none" w:sz="0" w:space="0" w:color="auto"/>
        <w:left w:val="none" w:sz="0" w:space="0" w:color="auto"/>
        <w:bottom w:val="none" w:sz="0" w:space="0" w:color="auto"/>
        <w:right w:val="none" w:sz="0" w:space="0" w:color="auto"/>
      </w:divBdr>
    </w:div>
    <w:div w:id="1795706637">
      <w:bodyDiv w:val="1"/>
      <w:marLeft w:val="0"/>
      <w:marRight w:val="0"/>
      <w:marTop w:val="0"/>
      <w:marBottom w:val="0"/>
      <w:divBdr>
        <w:top w:val="none" w:sz="0" w:space="0" w:color="auto"/>
        <w:left w:val="none" w:sz="0" w:space="0" w:color="auto"/>
        <w:bottom w:val="none" w:sz="0" w:space="0" w:color="auto"/>
        <w:right w:val="none" w:sz="0" w:space="0" w:color="auto"/>
      </w:divBdr>
    </w:div>
    <w:div w:id="1827670410">
      <w:bodyDiv w:val="1"/>
      <w:marLeft w:val="0"/>
      <w:marRight w:val="0"/>
      <w:marTop w:val="0"/>
      <w:marBottom w:val="0"/>
      <w:divBdr>
        <w:top w:val="none" w:sz="0" w:space="0" w:color="auto"/>
        <w:left w:val="none" w:sz="0" w:space="0" w:color="auto"/>
        <w:bottom w:val="none" w:sz="0" w:space="0" w:color="auto"/>
        <w:right w:val="none" w:sz="0" w:space="0" w:color="auto"/>
      </w:divBdr>
    </w:div>
    <w:div w:id="1837645180">
      <w:bodyDiv w:val="1"/>
      <w:marLeft w:val="0"/>
      <w:marRight w:val="0"/>
      <w:marTop w:val="0"/>
      <w:marBottom w:val="0"/>
      <w:divBdr>
        <w:top w:val="none" w:sz="0" w:space="0" w:color="auto"/>
        <w:left w:val="none" w:sz="0" w:space="0" w:color="auto"/>
        <w:bottom w:val="none" w:sz="0" w:space="0" w:color="auto"/>
        <w:right w:val="none" w:sz="0" w:space="0" w:color="auto"/>
      </w:divBdr>
      <w:divsChild>
        <w:div w:id="126746940">
          <w:marLeft w:val="0"/>
          <w:marRight w:val="0"/>
          <w:marTop w:val="0"/>
          <w:marBottom w:val="0"/>
          <w:divBdr>
            <w:top w:val="none" w:sz="0" w:space="0" w:color="auto"/>
            <w:left w:val="none" w:sz="0" w:space="0" w:color="auto"/>
            <w:bottom w:val="none" w:sz="0" w:space="0" w:color="auto"/>
            <w:right w:val="none" w:sz="0" w:space="0" w:color="auto"/>
          </w:divBdr>
        </w:div>
        <w:div w:id="1568757729">
          <w:marLeft w:val="0"/>
          <w:marRight w:val="0"/>
          <w:marTop w:val="0"/>
          <w:marBottom w:val="0"/>
          <w:divBdr>
            <w:top w:val="none" w:sz="0" w:space="0" w:color="auto"/>
            <w:left w:val="none" w:sz="0" w:space="0" w:color="auto"/>
            <w:bottom w:val="none" w:sz="0" w:space="0" w:color="auto"/>
            <w:right w:val="none" w:sz="0" w:space="0" w:color="auto"/>
          </w:divBdr>
        </w:div>
        <w:div w:id="2039236867">
          <w:marLeft w:val="0"/>
          <w:marRight w:val="0"/>
          <w:marTop w:val="0"/>
          <w:marBottom w:val="0"/>
          <w:divBdr>
            <w:top w:val="none" w:sz="0" w:space="0" w:color="auto"/>
            <w:left w:val="none" w:sz="0" w:space="0" w:color="auto"/>
            <w:bottom w:val="none" w:sz="0" w:space="0" w:color="auto"/>
            <w:right w:val="none" w:sz="0" w:space="0" w:color="auto"/>
          </w:divBdr>
        </w:div>
      </w:divsChild>
    </w:div>
    <w:div w:id="1845125794">
      <w:bodyDiv w:val="1"/>
      <w:marLeft w:val="0"/>
      <w:marRight w:val="0"/>
      <w:marTop w:val="0"/>
      <w:marBottom w:val="0"/>
      <w:divBdr>
        <w:top w:val="none" w:sz="0" w:space="0" w:color="auto"/>
        <w:left w:val="none" w:sz="0" w:space="0" w:color="auto"/>
        <w:bottom w:val="none" w:sz="0" w:space="0" w:color="auto"/>
        <w:right w:val="none" w:sz="0" w:space="0" w:color="auto"/>
      </w:divBdr>
    </w:div>
    <w:div w:id="1854490179">
      <w:bodyDiv w:val="1"/>
      <w:marLeft w:val="0"/>
      <w:marRight w:val="0"/>
      <w:marTop w:val="0"/>
      <w:marBottom w:val="0"/>
      <w:divBdr>
        <w:top w:val="none" w:sz="0" w:space="0" w:color="auto"/>
        <w:left w:val="none" w:sz="0" w:space="0" w:color="auto"/>
        <w:bottom w:val="none" w:sz="0" w:space="0" w:color="auto"/>
        <w:right w:val="none" w:sz="0" w:space="0" w:color="auto"/>
      </w:divBdr>
    </w:div>
    <w:div w:id="1905263755">
      <w:bodyDiv w:val="1"/>
      <w:marLeft w:val="0"/>
      <w:marRight w:val="0"/>
      <w:marTop w:val="0"/>
      <w:marBottom w:val="0"/>
      <w:divBdr>
        <w:top w:val="none" w:sz="0" w:space="0" w:color="auto"/>
        <w:left w:val="none" w:sz="0" w:space="0" w:color="auto"/>
        <w:bottom w:val="none" w:sz="0" w:space="0" w:color="auto"/>
        <w:right w:val="none" w:sz="0" w:space="0" w:color="auto"/>
      </w:divBdr>
    </w:div>
    <w:div w:id="1932666946">
      <w:bodyDiv w:val="1"/>
      <w:marLeft w:val="0"/>
      <w:marRight w:val="0"/>
      <w:marTop w:val="0"/>
      <w:marBottom w:val="0"/>
      <w:divBdr>
        <w:top w:val="none" w:sz="0" w:space="0" w:color="auto"/>
        <w:left w:val="none" w:sz="0" w:space="0" w:color="auto"/>
        <w:bottom w:val="none" w:sz="0" w:space="0" w:color="auto"/>
        <w:right w:val="none" w:sz="0" w:space="0" w:color="auto"/>
      </w:divBdr>
    </w:div>
    <w:div w:id="1972242868">
      <w:bodyDiv w:val="1"/>
      <w:marLeft w:val="0"/>
      <w:marRight w:val="0"/>
      <w:marTop w:val="0"/>
      <w:marBottom w:val="0"/>
      <w:divBdr>
        <w:top w:val="none" w:sz="0" w:space="0" w:color="auto"/>
        <w:left w:val="none" w:sz="0" w:space="0" w:color="auto"/>
        <w:bottom w:val="none" w:sz="0" w:space="0" w:color="auto"/>
        <w:right w:val="none" w:sz="0" w:space="0" w:color="auto"/>
      </w:divBdr>
    </w:div>
    <w:div w:id="1983341214">
      <w:bodyDiv w:val="1"/>
      <w:marLeft w:val="0"/>
      <w:marRight w:val="0"/>
      <w:marTop w:val="0"/>
      <w:marBottom w:val="0"/>
      <w:divBdr>
        <w:top w:val="none" w:sz="0" w:space="0" w:color="auto"/>
        <w:left w:val="none" w:sz="0" w:space="0" w:color="auto"/>
        <w:bottom w:val="none" w:sz="0" w:space="0" w:color="auto"/>
        <w:right w:val="none" w:sz="0" w:space="0" w:color="auto"/>
      </w:divBdr>
    </w:div>
    <w:div w:id="1984190293">
      <w:bodyDiv w:val="1"/>
      <w:marLeft w:val="0"/>
      <w:marRight w:val="0"/>
      <w:marTop w:val="0"/>
      <w:marBottom w:val="0"/>
      <w:divBdr>
        <w:top w:val="none" w:sz="0" w:space="0" w:color="auto"/>
        <w:left w:val="none" w:sz="0" w:space="0" w:color="auto"/>
        <w:bottom w:val="none" w:sz="0" w:space="0" w:color="auto"/>
        <w:right w:val="none" w:sz="0" w:space="0" w:color="auto"/>
      </w:divBdr>
    </w:div>
    <w:div w:id="1990358850">
      <w:bodyDiv w:val="1"/>
      <w:marLeft w:val="0"/>
      <w:marRight w:val="0"/>
      <w:marTop w:val="0"/>
      <w:marBottom w:val="0"/>
      <w:divBdr>
        <w:top w:val="none" w:sz="0" w:space="0" w:color="auto"/>
        <w:left w:val="none" w:sz="0" w:space="0" w:color="auto"/>
        <w:bottom w:val="none" w:sz="0" w:space="0" w:color="auto"/>
        <w:right w:val="none" w:sz="0" w:space="0" w:color="auto"/>
      </w:divBdr>
    </w:div>
    <w:div w:id="2073456306">
      <w:bodyDiv w:val="1"/>
      <w:marLeft w:val="0"/>
      <w:marRight w:val="0"/>
      <w:marTop w:val="0"/>
      <w:marBottom w:val="0"/>
      <w:divBdr>
        <w:top w:val="none" w:sz="0" w:space="0" w:color="auto"/>
        <w:left w:val="none" w:sz="0" w:space="0" w:color="auto"/>
        <w:bottom w:val="none" w:sz="0" w:space="0" w:color="auto"/>
        <w:right w:val="none" w:sz="0" w:space="0" w:color="auto"/>
      </w:divBdr>
    </w:div>
    <w:div w:id="2089881798">
      <w:bodyDiv w:val="1"/>
      <w:marLeft w:val="0"/>
      <w:marRight w:val="0"/>
      <w:marTop w:val="0"/>
      <w:marBottom w:val="0"/>
      <w:divBdr>
        <w:top w:val="none" w:sz="0" w:space="0" w:color="auto"/>
        <w:left w:val="none" w:sz="0" w:space="0" w:color="auto"/>
        <w:bottom w:val="none" w:sz="0" w:space="0" w:color="auto"/>
        <w:right w:val="none" w:sz="0" w:space="0" w:color="auto"/>
      </w:divBdr>
    </w:div>
    <w:div w:id="21264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27BDC5C9BBDF67CCCD2BC7A291BC0292C6378D7EA8F8DE56E97E29468D34FC1A52674E403CF77B951CDFA99E15F656E5376B2828E5c6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97727BDC5C9BBDF67CCCD2BC7A291BC0291C5378C71A8F8DE56E97E29468D34FC1A52674F4034F42FCF0CDBE0CB19E857FC296E362B5F95E8c5M" TargetMode="External"/><Relationship Id="rId17" Type="http://schemas.openxmlformats.org/officeDocument/2006/relationships/hyperlink" Target="consultantplus://offline/ref=F97727BDC5C9BBDF67CCCD2BC7A291BC0292C6378D7EA8F8DE56E97E29468D34FC1A52624D443EA87E800D87A49F0AE851FC2B6929E2c0M" TargetMode="External"/><Relationship Id="rId2" Type="http://schemas.openxmlformats.org/officeDocument/2006/relationships/customXml" Target="../customXml/item2.xml"/><Relationship Id="rId16" Type="http://schemas.openxmlformats.org/officeDocument/2006/relationships/hyperlink" Target="consultantplus://offline/ref=F97727BDC5C9BBDF67CCCD2BC7A291BC0292C6378D7EA8F8DE56E97E29468D34FC1A52674E4137F77B951CDFA99E15F656E5376B2828E5c6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B922ED734C92B875E6CA8F04407A80901DFC2707708DD4F1DB745A3F73D7490C92D394CDFBE434968C2340E66F96A5073359351F2FDJ3M" TargetMode="External"/><Relationship Id="rId5" Type="http://schemas.openxmlformats.org/officeDocument/2006/relationships/settings" Target="settings.xml"/><Relationship Id="rId15" Type="http://schemas.openxmlformats.org/officeDocument/2006/relationships/hyperlink" Target="consultantplus://offline/ref=F97727BDC5C9BBDF67CCCD2BC7A291BC0292C6378D7EA8F8DE56E97E29468D34FC1A52674E4134F77B951CDFA99E15F656E5376B2828E5c6M" TargetMode="External"/><Relationship Id="rId10" Type="http://schemas.openxmlformats.org/officeDocument/2006/relationships/hyperlink" Target="consultantplus://offline/ref=B14B922ED734C92B875E6CA8F04407A80901DFC2707708DD4F1DB745A3F73D7490C92D394CDFBF434968C2340E66F96A5073359351F2FDJ3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consultantplus://offline/ref=B14B922ED734C92B875E6CA8F04407A80901DFC2707708DD4F1DB745A3F73D7490C92D394CDEB6434968C2340E66F96A5073359351F2FDJ3M" TargetMode="External"/><Relationship Id="rId14" Type="http://schemas.openxmlformats.org/officeDocument/2006/relationships/hyperlink" Target="consultantplus://offline/ref=F97727BDC5C9BBDF67CCCD2BC7A291BC0292C6378D7EA8F8DE56E97E29468D34FC1A52674E4135F77B951CDFA99E15F656E5376B2828E5c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5F73-0159-4E70-B4C1-8090F7FA31F0}">
  <ds:schemaRefs>
    <ds:schemaRef ds:uri="http://schemas.openxmlformats.org/officeDocument/2006/bibliography"/>
  </ds:schemaRefs>
</ds:datastoreItem>
</file>

<file path=customXml/itemProps2.xml><?xml version="1.0" encoding="utf-8"?>
<ds:datastoreItem xmlns:ds="http://schemas.openxmlformats.org/officeDocument/2006/customXml" ds:itemID="{10671510-8FC7-44E4-B3B6-E5CB2BF5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8201</Words>
  <Characters>46747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1</Company>
  <LinksUpToDate>false</LinksUpToDate>
  <CharactersWithSpaces>54839</CharactersWithSpaces>
  <SharedDoc>false</SharedDoc>
  <HLinks>
    <vt:vector size="102" baseType="variant">
      <vt:variant>
        <vt:i4>3145826</vt:i4>
      </vt:variant>
      <vt:variant>
        <vt:i4>51</vt:i4>
      </vt:variant>
      <vt:variant>
        <vt:i4>0</vt:i4>
      </vt:variant>
      <vt:variant>
        <vt:i4>5</vt:i4>
      </vt:variant>
      <vt:variant>
        <vt:lpwstr>consultantplus://offline/ref=5ED3874F1A8D317060EF2C015E8B016E103E1396AC01F1433BF2F1E37D8945679D90C90C3DA0D3B3t858J</vt:lpwstr>
      </vt:variant>
      <vt:variant>
        <vt:lpwstr/>
      </vt:variant>
      <vt:variant>
        <vt:i4>852053</vt:i4>
      </vt:variant>
      <vt:variant>
        <vt:i4>48</vt:i4>
      </vt:variant>
      <vt:variant>
        <vt:i4>0</vt:i4>
      </vt:variant>
      <vt:variant>
        <vt:i4>5</vt:i4>
      </vt:variant>
      <vt:variant>
        <vt:lpwstr>consultantplus://offline/ref=5ED3874F1A8D317060EF2C015E8B016E10341697A20BF1433BF2F1E37Dt859J</vt:lpwstr>
      </vt:variant>
      <vt:variant>
        <vt:lpwstr/>
      </vt:variant>
      <vt:variant>
        <vt:i4>3145777</vt:i4>
      </vt:variant>
      <vt:variant>
        <vt:i4>45</vt:i4>
      </vt:variant>
      <vt:variant>
        <vt:i4>0</vt:i4>
      </vt:variant>
      <vt:variant>
        <vt:i4>5</vt:i4>
      </vt:variant>
      <vt:variant>
        <vt:lpwstr>consultantplus://offline/ref=5ED3874F1A8D317060EF2C015E8B016E103E1594A409F1433BF2F1E37D8945679D90C90C3DA1D0B2t853J</vt:lpwstr>
      </vt:variant>
      <vt:variant>
        <vt:lpwstr/>
      </vt:variant>
      <vt:variant>
        <vt:i4>3145777</vt:i4>
      </vt:variant>
      <vt:variant>
        <vt:i4>42</vt:i4>
      </vt:variant>
      <vt:variant>
        <vt:i4>0</vt:i4>
      </vt:variant>
      <vt:variant>
        <vt:i4>5</vt:i4>
      </vt:variant>
      <vt:variant>
        <vt:lpwstr>consultantplus://offline/ref=5ED3874F1A8D317060EF2C015E8B016E103E1594A409F1433BF2F1E37D8945679D90C90C3DA1D0B2t853J</vt:lpwstr>
      </vt:variant>
      <vt:variant>
        <vt:lpwstr/>
      </vt:variant>
      <vt:variant>
        <vt:i4>3145777</vt:i4>
      </vt:variant>
      <vt:variant>
        <vt:i4>39</vt:i4>
      </vt:variant>
      <vt:variant>
        <vt:i4>0</vt:i4>
      </vt:variant>
      <vt:variant>
        <vt:i4>5</vt:i4>
      </vt:variant>
      <vt:variant>
        <vt:lpwstr>consultantplus://offline/ref=5ED3874F1A8D317060EF2C015E8B016E103E1594A409F1433BF2F1E37D8945679D90C90C3DA1D0B2t853J</vt:lpwstr>
      </vt:variant>
      <vt:variant>
        <vt:lpwstr/>
      </vt:variant>
      <vt:variant>
        <vt:i4>8192056</vt:i4>
      </vt:variant>
      <vt:variant>
        <vt:i4>36</vt:i4>
      </vt:variant>
      <vt:variant>
        <vt:i4>0</vt:i4>
      </vt:variant>
      <vt:variant>
        <vt:i4>5</vt:i4>
      </vt:variant>
      <vt:variant>
        <vt:lpwstr>consultantplus://offline/ref=EBD03B0561D156920967838E4FDF305F9C4DE534E262C1DDBE38A755FD52CBE5F57C1D9594D82240jBH0J</vt:lpwstr>
      </vt:variant>
      <vt:variant>
        <vt:lpwstr/>
      </vt:variant>
      <vt:variant>
        <vt:i4>2883643</vt:i4>
      </vt:variant>
      <vt:variant>
        <vt:i4>30</vt:i4>
      </vt:variant>
      <vt:variant>
        <vt:i4>0</vt:i4>
      </vt:variant>
      <vt:variant>
        <vt:i4>5</vt:i4>
      </vt:variant>
      <vt:variant>
        <vt:lpwstr>consultantplus://offline/ref=299ABBE5639341933C5F90772614C7E226CD1C0EB8EB01F6E66185EA8138E13FCB99A5FEA8E33B00G7o3K</vt:lpwstr>
      </vt:variant>
      <vt:variant>
        <vt:lpwstr/>
      </vt:variant>
      <vt:variant>
        <vt:i4>3407917</vt:i4>
      </vt:variant>
      <vt:variant>
        <vt:i4>27</vt:i4>
      </vt:variant>
      <vt:variant>
        <vt:i4>0</vt:i4>
      </vt:variant>
      <vt:variant>
        <vt:i4>5</vt:i4>
      </vt:variant>
      <vt:variant>
        <vt:lpwstr>http://www.sberbank-ast.ru/</vt:lpwstr>
      </vt:variant>
      <vt:variant>
        <vt:lpwstr/>
      </vt:variant>
      <vt:variant>
        <vt:i4>2555960</vt:i4>
      </vt:variant>
      <vt:variant>
        <vt:i4>24</vt:i4>
      </vt:variant>
      <vt:variant>
        <vt:i4>0</vt:i4>
      </vt:variant>
      <vt:variant>
        <vt:i4>5</vt:i4>
      </vt:variant>
      <vt:variant>
        <vt:lpwstr>consultantplus://offline/ref=EFACC0B690D2C40E0268DC7F03E33EB4880E7A17A0A23C05C7A152D6CF18A1C78700C64A1EF379E95D20J</vt:lpwstr>
      </vt:variant>
      <vt:variant>
        <vt:lpwstr/>
      </vt:variant>
      <vt:variant>
        <vt:i4>3211317</vt:i4>
      </vt:variant>
      <vt:variant>
        <vt:i4>21</vt:i4>
      </vt:variant>
      <vt:variant>
        <vt:i4>0</vt:i4>
      </vt:variant>
      <vt:variant>
        <vt:i4>5</vt:i4>
      </vt:variant>
      <vt:variant>
        <vt:lpwstr>consultantplus://offline/ref=CE46E1775FC57C5B8385D77344A77772A395DCE731B2799A694C7B333485B900E7314E977E3347B9M3pBO</vt:lpwstr>
      </vt:variant>
      <vt:variant>
        <vt:lpwstr/>
      </vt:variant>
      <vt:variant>
        <vt:i4>2883694</vt:i4>
      </vt:variant>
      <vt:variant>
        <vt:i4>18</vt:i4>
      </vt:variant>
      <vt:variant>
        <vt:i4>0</vt:i4>
      </vt:variant>
      <vt:variant>
        <vt:i4>5</vt:i4>
      </vt:variant>
      <vt:variant>
        <vt:lpwstr>consultantplus://offline/ref=5EBAEA7E277F347D195EF447F61F3CC9C1D0F41D3F7AE4A8638A1E8472FE44756B40928020C48B4By5w5H</vt:lpwstr>
      </vt:variant>
      <vt:variant>
        <vt:lpwstr/>
      </vt:variant>
      <vt:variant>
        <vt:i4>6684774</vt:i4>
      </vt:variant>
      <vt:variant>
        <vt:i4>15</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12</vt:i4>
      </vt:variant>
      <vt:variant>
        <vt:i4>0</vt:i4>
      </vt:variant>
      <vt:variant>
        <vt:i4>5</vt:i4>
      </vt:variant>
      <vt:variant>
        <vt:lpwstr>consultantplus://offline/ref=8AA30C28F054FB872E1F3D4D9BCD61C4D276F01C6D10CE908B8B5352ADFDA2A0F6A764794184C283n7u3K</vt:lpwstr>
      </vt:variant>
      <vt:variant>
        <vt:lpwstr/>
      </vt:variant>
      <vt:variant>
        <vt:i4>7274554</vt:i4>
      </vt:variant>
      <vt:variant>
        <vt:i4>9</vt:i4>
      </vt:variant>
      <vt:variant>
        <vt:i4>0</vt:i4>
      </vt:variant>
      <vt:variant>
        <vt:i4>5</vt:i4>
      </vt:variant>
      <vt:variant>
        <vt:lpwstr>consultantplus://offline/ref=A321666DC3A21D5607ACA574E23658DEC37F2E55C02ED16F544801D2FE0947EF3FBD9C9819F6K6x1I</vt:lpwstr>
      </vt:variant>
      <vt:variant>
        <vt:lpwstr/>
      </vt:variant>
      <vt:variant>
        <vt:i4>2162796</vt:i4>
      </vt:variant>
      <vt:variant>
        <vt:i4>6</vt:i4>
      </vt:variant>
      <vt:variant>
        <vt:i4>0</vt:i4>
      </vt:variant>
      <vt:variant>
        <vt:i4>5</vt:i4>
      </vt:variant>
      <vt:variant>
        <vt:lpwstr>consultantplus://offline/ref=B142A06A3CD6DE9341F57570EA85A98F273F3078189352C2AB0B01034BDB4054E676811271824AC6dDM1I</vt:lpwstr>
      </vt:variant>
      <vt:variant>
        <vt:lpwstr/>
      </vt:variant>
      <vt:variant>
        <vt:i4>2162738</vt:i4>
      </vt:variant>
      <vt:variant>
        <vt:i4>3</vt:i4>
      </vt:variant>
      <vt:variant>
        <vt:i4>0</vt:i4>
      </vt:variant>
      <vt:variant>
        <vt:i4>5</vt:i4>
      </vt:variant>
      <vt:variant>
        <vt:lpwstr>consultantplus://offline/ref=B142A06A3CD6DE9341F57570EA85A98F27383076129352C2AB0B01034BDB4054E676811271824AC5dDM6I</vt:lpwstr>
      </vt:variant>
      <vt:variant>
        <vt:lpwstr/>
      </vt:variant>
      <vt:variant>
        <vt:i4>2162799</vt:i4>
      </vt:variant>
      <vt:variant>
        <vt:i4>0</vt:i4>
      </vt:variant>
      <vt:variant>
        <vt:i4>0</vt:i4>
      </vt:variant>
      <vt:variant>
        <vt:i4>5</vt:i4>
      </vt:variant>
      <vt:variant>
        <vt:lpwstr>consultantplus://offline/ref=B142A06A3CD6DE9341F57570EA85A98F27373378149D52C2AB0B01034BDB4054E676811271824CC6dDM9I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Сазонова</dc:creator>
  <cp:keywords/>
  <cp:lastModifiedBy>Романова</cp:lastModifiedBy>
  <cp:revision>74</cp:revision>
  <cp:lastPrinted>2019-02-13T09:58:00Z</cp:lastPrinted>
  <dcterms:created xsi:type="dcterms:W3CDTF">2020-03-20T12:38:00Z</dcterms:created>
  <dcterms:modified xsi:type="dcterms:W3CDTF">2020-05-14T13:58:00Z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-1942770052</vt:i4>
  </property>
</Properties>
</file>