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4A" w:rsidRPr="00CF23C8" w:rsidRDefault="0040164A" w:rsidP="0040164A">
      <w:pPr>
        <w:pStyle w:val="2"/>
        <w:rPr>
          <w:bCs w:val="0"/>
          <w:sz w:val="28"/>
          <w:szCs w:val="28"/>
        </w:rPr>
      </w:pPr>
      <w:r w:rsidRPr="00CF23C8">
        <w:rPr>
          <w:bCs w:val="0"/>
          <w:color w:val="000000"/>
          <w:sz w:val="28"/>
          <w:szCs w:val="28"/>
        </w:rPr>
        <w:t>ТЕРРИТОРИАЛЬНАЯ</w:t>
      </w:r>
      <w:r w:rsidRPr="00CF23C8">
        <w:rPr>
          <w:bCs w:val="0"/>
          <w:sz w:val="28"/>
          <w:szCs w:val="28"/>
        </w:rPr>
        <w:t xml:space="preserve"> ИЗБИРАТЕЛЬНАЯ КОМИССИЯ</w:t>
      </w:r>
    </w:p>
    <w:p w:rsidR="0040164A" w:rsidRPr="00CF23C8" w:rsidRDefault="0040164A" w:rsidP="0040164A">
      <w:pPr>
        <w:jc w:val="center"/>
        <w:rPr>
          <w:b/>
          <w:bCs/>
          <w:sz w:val="28"/>
          <w:szCs w:val="28"/>
        </w:rPr>
      </w:pPr>
      <w:r w:rsidRPr="00CF23C8">
        <w:rPr>
          <w:b/>
          <w:bCs/>
          <w:sz w:val="28"/>
          <w:szCs w:val="28"/>
        </w:rPr>
        <w:t>ХОМУТОВСКОГО РАЙОНА КУРСКОЙ ОБЛАСТИ</w:t>
      </w:r>
    </w:p>
    <w:p w:rsidR="0040164A" w:rsidRDefault="0040164A" w:rsidP="0040164A">
      <w:pPr>
        <w:spacing w:line="360" w:lineRule="auto"/>
        <w:rPr>
          <w:b/>
          <w:bCs/>
          <w:color w:val="000000"/>
        </w:rPr>
      </w:pPr>
    </w:p>
    <w:p w:rsidR="0040164A" w:rsidRPr="00CF23C8" w:rsidRDefault="0040164A" w:rsidP="0040164A">
      <w:pPr>
        <w:pStyle w:val="1"/>
        <w:rPr>
          <w:sz w:val="24"/>
          <w:szCs w:val="24"/>
        </w:rPr>
      </w:pPr>
      <w:r w:rsidRPr="00CF23C8">
        <w:rPr>
          <w:sz w:val="24"/>
          <w:szCs w:val="24"/>
        </w:rPr>
        <w:t>РЕШЕНИЕ</w:t>
      </w:r>
    </w:p>
    <w:p w:rsidR="0040164A" w:rsidRPr="00CF23C8" w:rsidRDefault="0040164A" w:rsidP="0040164A"/>
    <w:tbl>
      <w:tblPr>
        <w:tblW w:w="9547" w:type="dxa"/>
        <w:tblInd w:w="-79" w:type="dxa"/>
        <w:tblLayout w:type="fixed"/>
        <w:tblLook w:val="0000" w:firstRow="0" w:lastRow="0" w:firstColumn="0" w:lastColumn="0" w:noHBand="0" w:noVBand="0"/>
      </w:tblPr>
      <w:tblGrid>
        <w:gridCol w:w="3436"/>
        <w:gridCol w:w="2847"/>
        <w:gridCol w:w="3264"/>
      </w:tblGrid>
      <w:tr w:rsidR="0040164A" w:rsidRPr="00CF23C8" w:rsidTr="00A31672">
        <w:tblPrEx>
          <w:tblCellMar>
            <w:top w:w="0" w:type="dxa"/>
            <w:bottom w:w="0" w:type="dxa"/>
          </w:tblCellMar>
        </w:tblPrEx>
        <w:tc>
          <w:tcPr>
            <w:tcW w:w="3436" w:type="dxa"/>
          </w:tcPr>
          <w:p w:rsidR="0040164A" w:rsidRPr="00CF23C8" w:rsidRDefault="0040164A" w:rsidP="00A31672">
            <w:pPr>
              <w:rPr>
                <w:b/>
                <w:bCs/>
                <w:color w:val="000000"/>
              </w:rPr>
            </w:pPr>
            <w:r w:rsidRPr="00CF23C8">
              <w:rPr>
                <w:b/>
                <w:bCs/>
                <w:color w:val="000000"/>
              </w:rPr>
              <w:t>1 июля 2016 года</w:t>
            </w:r>
          </w:p>
        </w:tc>
        <w:tc>
          <w:tcPr>
            <w:tcW w:w="2847" w:type="dxa"/>
          </w:tcPr>
          <w:p w:rsidR="0040164A" w:rsidRPr="00CF23C8" w:rsidRDefault="0040164A" w:rsidP="00A31672">
            <w:pPr>
              <w:rPr>
                <w:b/>
                <w:bCs/>
                <w:color w:val="000000"/>
              </w:rPr>
            </w:pPr>
          </w:p>
        </w:tc>
        <w:tc>
          <w:tcPr>
            <w:tcW w:w="3264" w:type="dxa"/>
          </w:tcPr>
          <w:p w:rsidR="0040164A" w:rsidRPr="00CF23C8" w:rsidRDefault="0040164A" w:rsidP="00A31672">
            <w:pPr>
              <w:jc w:val="right"/>
              <w:rPr>
                <w:b/>
                <w:bCs/>
                <w:color w:val="000000"/>
              </w:rPr>
            </w:pPr>
            <w:r w:rsidRPr="00CF23C8">
              <w:rPr>
                <w:b/>
                <w:bCs/>
                <w:color w:val="000000"/>
              </w:rPr>
              <w:t>№</w:t>
            </w:r>
            <w:r w:rsidRPr="00CF23C8">
              <w:rPr>
                <w:b/>
              </w:rPr>
              <w:t>5/20-4</w:t>
            </w:r>
          </w:p>
        </w:tc>
      </w:tr>
      <w:tr w:rsidR="0040164A" w:rsidTr="00A31672">
        <w:tblPrEx>
          <w:tblCellMar>
            <w:top w:w="0" w:type="dxa"/>
            <w:bottom w:w="0" w:type="dxa"/>
          </w:tblCellMar>
        </w:tblPrEx>
        <w:tc>
          <w:tcPr>
            <w:tcW w:w="3436" w:type="dxa"/>
          </w:tcPr>
          <w:p w:rsidR="0040164A" w:rsidRDefault="0040164A" w:rsidP="00A31672">
            <w:pPr>
              <w:rPr>
                <w:b/>
                <w:bCs/>
                <w:color w:val="000000"/>
              </w:rPr>
            </w:pPr>
          </w:p>
        </w:tc>
        <w:tc>
          <w:tcPr>
            <w:tcW w:w="2847" w:type="dxa"/>
          </w:tcPr>
          <w:p w:rsidR="0040164A" w:rsidRPr="002053E8" w:rsidRDefault="0040164A" w:rsidP="00A31672">
            <w:pPr>
              <w:jc w:val="center"/>
              <w:rPr>
                <w:bCs/>
                <w:color w:val="000000"/>
              </w:rPr>
            </w:pPr>
            <w:proofErr w:type="spellStart"/>
            <w:r w:rsidRPr="002053E8">
              <w:rPr>
                <w:bCs/>
                <w:color w:val="000000"/>
              </w:rPr>
              <w:t>п</w:t>
            </w:r>
            <w:proofErr w:type="gramStart"/>
            <w:r w:rsidRPr="002053E8">
              <w:rPr>
                <w:bCs/>
                <w:color w:val="000000"/>
              </w:rPr>
              <w:t>.Х</w:t>
            </w:r>
            <w:proofErr w:type="gramEnd"/>
            <w:r w:rsidRPr="002053E8">
              <w:rPr>
                <w:bCs/>
                <w:color w:val="000000"/>
              </w:rPr>
              <w:t>омутовка</w:t>
            </w:r>
            <w:proofErr w:type="spellEnd"/>
          </w:p>
        </w:tc>
        <w:tc>
          <w:tcPr>
            <w:tcW w:w="3264" w:type="dxa"/>
          </w:tcPr>
          <w:p w:rsidR="0040164A" w:rsidRDefault="0040164A" w:rsidP="00A31672">
            <w:pPr>
              <w:rPr>
                <w:b/>
                <w:bCs/>
                <w:color w:val="000000"/>
              </w:rPr>
            </w:pPr>
          </w:p>
        </w:tc>
      </w:tr>
    </w:tbl>
    <w:p w:rsidR="0040164A" w:rsidRDefault="0040164A" w:rsidP="0040164A">
      <w:pPr>
        <w:jc w:val="center"/>
        <w:rPr>
          <w:b/>
          <w:sz w:val="28"/>
          <w:szCs w:val="28"/>
        </w:rPr>
      </w:pPr>
    </w:p>
    <w:p w:rsidR="0040164A" w:rsidRPr="00CF23C8" w:rsidRDefault="0040164A" w:rsidP="0040164A">
      <w:pPr>
        <w:jc w:val="center"/>
        <w:rPr>
          <w:b/>
        </w:rPr>
      </w:pPr>
      <w:r w:rsidRPr="00CF23C8">
        <w:rPr>
          <w:b/>
        </w:rPr>
        <w:t>О Контрольно-ревизионной службе при территориальной избирательной комиссии Хомутовского района</w:t>
      </w:r>
    </w:p>
    <w:p w:rsidR="0040164A" w:rsidRPr="00CF23C8" w:rsidRDefault="0040164A" w:rsidP="0040164A">
      <w:pPr>
        <w:jc w:val="center"/>
        <w:rPr>
          <w:b/>
        </w:rPr>
      </w:pPr>
      <w:r w:rsidRPr="00CF23C8">
        <w:rPr>
          <w:b/>
        </w:rPr>
        <w:t xml:space="preserve"> </w:t>
      </w:r>
    </w:p>
    <w:p w:rsidR="0040164A" w:rsidRPr="00CF23C8" w:rsidRDefault="0040164A" w:rsidP="0040164A">
      <w:pPr>
        <w:jc w:val="both"/>
        <w:rPr>
          <w:b/>
        </w:rPr>
      </w:pPr>
      <w:r w:rsidRPr="00CF23C8">
        <w:tab/>
      </w:r>
      <w:proofErr w:type="gramStart"/>
      <w:r w:rsidRPr="00CF23C8">
        <w:t>В соответствии со статьей 60 Федерального закона «Об основных гарантиях избирательных прав и права на участие в референдуме граждан Российской Федерации», статьей 62 Закона Курской области «Кодекс Курской области о выборах и референдумах», решениями Избирательной комиссии Курской области от 28 апреля 2015 года №115/1295-5 «Об утверждении типовых положений о контрольно-ревизионных службах при территориальной избирательной комиссии и избирательной комиссии муниципального</w:t>
      </w:r>
      <w:proofErr w:type="gramEnd"/>
      <w:r w:rsidRPr="00CF23C8">
        <w:t xml:space="preserve"> образования», от 11 мая 2016 года №132/1632-5 «О внесении изменений в типовое положение о контрольно-ревизионной службе при территориальной избирательной комиссии» территориальная избирательная комиссия Хомутовского района </w:t>
      </w:r>
      <w:r w:rsidRPr="00CF23C8">
        <w:rPr>
          <w:b/>
        </w:rPr>
        <w:t xml:space="preserve">РЕШИЛА: </w:t>
      </w:r>
    </w:p>
    <w:p w:rsidR="0040164A" w:rsidRPr="00CF23C8" w:rsidRDefault="0040164A" w:rsidP="0040164A">
      <w:pPr>
        <w:jc w:val="both"/>
      </w:pPr>
      <w:r w:rsidRPr="00CF23C8">
        <w:tab/>
        <w:t>1. Утвердить положение о Контрольно-ревизионной службе при территориальной избирательной комиссии Хомутовского района (приложение №1).</w:t>
      </w:r>
    </w:p>
    <w:p w:rsidR="0040164A" w:rsidRPr="00CF23C8" w:rsidRDefault="0040164A" w:rsidP="0040164A">
      <w:pPr>
        <w:jc w:val="both"/>
      </w:pPr>
      <w:r w:rsidRPr="00CF23C8">
        <w:tab/>
        <w:t>2. Создать Контрольно-ревизионную службу при территориальной избирательной комиссии Хомутовского района и утвердить ее состав согласно приложению №2.</w:t>
      </w:r>
    </w:p>
    <w:p w:rsidR="0040164A" w:rsidRPr="00CF23C8" w:rsidRDefault="0040164A" w:rsidP="0040164A">
      <w:pPr>
        <w:jc w:val="both"/>
      </w:pPr>
    </w:p>
    <w:p w:rsidR="0040164A" w:rsidRPr="00CF23C8" w:rsidRDefault="0040164A" w:rsidP="0040164A">
      <w:pPr>
        <w:pStyle w:val="a5"/>
        <w:spacing w:after="0"/>
      </w:pPr>
      <w:r w:rsidRPr="00CF23C8">
        <w:t xml:space="preserve">Председатель  </w:t>
      </w:r>
    </w:p>
    <w:p w:rsidR="0040164A" w:rsidRPr="00CF23C8" w:rsidRDefault="0040164A" w:rsidP="0040164A">
      <w:pPr>
        <w:pStyle w:val="a5"/>
        <w:spacing w:after="0"/>
      </w:pPr>
      <w:r w:rsidRPr="00CF23C8">
        <w:t>территориальной избирательной ком</w:t>
      </w:r>
      <w:bookmarkStart w:id="0" w:name="_GoBack"/>
      <w:bookmarkEnd w:id="0"/>
      <w:r w:rsidRPr="00CF23C8">
        <w:t xml:space="preserve">иссии                               </w:t>
      </w:r>
    </w:p>
    <w:p w:rsidR="0040164A" w:rsidRPr="00CF23C8" w:rsidRDefault="0040164A" w:rsidP="0040164A">
      <w:pPr>
        <w:pStyle w:val="a5"/>
        <w:spacing w:after="0"/>
      </w:pPr>
      <w:r w:rsidRPr="00CF23C8">
        <w:t xml:space="preserve">Хомутовского района                                                                      </w:t>
      </w:r>
      <w:proofErr w:type="spellStart"/>
      <w:r w:rsidRPr="00CF23C8">
        <w:t>Г.И.Нестерова</w:t>
      </w:r>
      <w:proofErr w:type="spellEnd"/>
      <w:r w:rsidRPr="00CF23C8">
        <w:t xml:space="preserve">  </w:t>
      </w:r>
    </w:p>
    <w:p w:rsidR="0040164A" w:rsidRPr="00CF23C8" w:rsidRDefault="0040164A" w:rsidP="0040164A">
      <w:pPr>
        <w:pStyle w:val="a5"/>
        <w:spacing w:after="0"/>
      </w:pPr>
    </w:p>
    <w:p w:rsidR="0040164A" w:rsidRPr="00CF23C8" w:rsidRDefault="0040164A" w:rsidP="0040164A">
      <w:pPr>
        <w:pStyle w:val="a5"/>
        <w:spacing w:after="0"/>
      </w:pPr>
      <w:r w:rsidRPr="00CF23C8">
        <w:t xml:space="preserve">Секретарь  </w:t>
      </w:r>
    </w:p>
    <w:p w:rsidR="0040164A" w:rsidRPr="00CF23C8" w:rsidRDefault="0040164A" w:rsidP="0040164A">
      <w:pPr>
        <w:pStyle w:val="a5"/>
        <w:spacing w:after="0"/>
      </w:pPr>
      <w:r w:rsidRPr="00CF23C8">
        <w:t xml:space="preserve">территориальной избирательной комиссии                               </w:t>
      </w:r>
    </w:p>
    <w:p w:rsidR="0040164A" w:rsidRPr="00CF23C8" w:rsidRDefault="0040164A" w:rsidP="0040164A">
      <w:pPr>
        <w:pStyle w:val="a5"/>
        <w:spacing w:after="0"/>
      </w:pPr>
      <w:r w:rsidRPr="00CF23C8">
        <w:t xml:space="preserve">Хомутовского района                                                                       </w:t>
      </w:r>
      <w:proofErr w:type="spellStart"/>
      <w:r w:rsidRPr="00CF23C8">
        <w:t>Е.Д.Репрынцева</w:t>
      </w:r>
      <w:proofErr w:type="spellEnd"/>
      <w:r w:rsidRPr="00CF23C8">
        <w:t xml:space="preserve">              </w:t>
      </w:r>
    </w:p>
    <w:p w:rsidR="0040164A" w:rsidRPr="00D05316" w:rsidRDefault="0040164A" w:rsidP="0040164A">
      <w:pPr>
        <w:jc w:val="both"/>
        <w:rPr>
          <w:sz w:val="28"/>
          <w:szCs w:val="28"/>
        </w:rPr>
      </w:pPr>
    </w:p>
    <w:p w:rsidR="0040164A" w:rsidRPr="00D05316" w:rsidRDefault="0040164A" w:rsidP="0040164A">
      <w:pPr>
        <w:jc w:val="both"/>
        <w:rPr>
          <w:sz w:val="28"/>
          <w:szCs w:val="28"/>
        </w:rPr>
      </w:pPr>
    </w:p>
    <w:tbl>
      <w:tblPr>
        <w:tblW w:w="9854" w:type="dxa"/>
        <w:tblLayout w:type="fixed"/>
        <w:tblLook w:val="0000" w:firstRow="0" w:lastRow="0" w:firstColumn="0" w:lastColumn="0" w:noHBand="0" w:noVBand="0"/>
      </w:tblPr>
      <w:tblGrid>
        <w:gridCol w:w="4927"/>
        <w:gridCol w:w="4927"/>
      </w:tblGrid>
      <w:tr w:rsidR="0040164A" w:rsidTr="00A31672">
        <w:tblPrEx>
          <w:tblCellMar>
            <w:top w:w="0" w:type="dxa"/>
            <w:bottom w:w="0" w:type="dxa"/>
          </w:tblCellMar>
        </w:tblPrEx>
        <w:tc>
          <w:tcPr>
            <w:tcW w:w="4927" w:type="dxa"/>
          </w:tcPr>
          <w:p w:rsidR="0040164A" w:rsidRPr="009461AE" w:rsidRDefault="0040164A" w:rsidP="00A31672">
            <w:pPr>
              <w:jc w:val="both"/>
              <w:rPr>
                <w:b/>
              </w:rPr>
            </w:pPr>
          </w:p>
        </w:tc>
        <w:tc>
          <w:tcPr>
            <w:tcW w:w="4927" w:type="dxa"/>
          </w:tcPr>
          <w:p w:rsidR="0040164A" w:rsidRDefault="0040164A" w:rsidP="00A31672">
            <w:pPr>
              <w:pStyle w:val="4"/>
              <w:jc w:val="center"/>
              <w:rPr>
                <w:b/>
                <w:sz w:val="24"/>
              </w:rPr>
            </w:pPr>
            <w:r w:rsidRPr="00CA5899">
              <w:rPr>
                <w:b/>
                <w:sz w:val="24"/>
              </w:rPr>
              <w:t>Приложение №</w:t>
            </w:r>
            <w:r>
              <w:rPr>
                <w:b/>
                <w:sz w:val="24"/>
              </w:rPr>
              <w:t>2</w:t>
            </w:r>
          </w:p>
          <w:p w:rsidR="0040164A" w:rsidRDefault="0040164A" w:rsidP="00A31672">
            <w:pPr>
              <w:jc w:val="center"/>
            </w:pPr>
            <w:r>
              <w:t xml:space="preserve">к решению </w:t>
            </w:r>
            <w:proofErr w:type="gramStart"/>
            <w:r>
              <w:t>территориальной</w:t>
            </w:r>
            <w:proofErr w:type="gramEnd"/>
          </w:p>
          <w:p w:rsidR="0040164A" w:rsidRDefault="0040164A" w:rsidP="00A31672">
            <w:pPr>
              <w:jc w:val="center"/>
            </w:pPr>
            <w:r>
              <w:t>избирательной комиссии</w:t>
            </w:r>
          </w:p>
          <w:p w:rsidR="0040164A" w:rsidRDefault="0040164A" w:rsidP="00A31672">
            <w:pPr>
              <w:jc w:val="center"/>
            </w:pPr>
            <w:r>
              <w:t>Хомутовского района</w:t>
            </w:r>
          </w:p>
          <w:p w:rsidR="0040164A" w:rsidRPr="00CA5899" w:rsidRDefault="0040164A" w:rsidP="00A31672">
            <w:pPr>
              <w:jc w:val="center"/>
            </w:pPr>
            <w:r>
              <w:t>от 01 июля 2016 года №5/20-4</w:t>
            </w:r>
          </w:p>
          <w:p w:rsidR="0040164A" w:rsidRPr="00CA5899" w:rsidRDefault="0040164A" w:rsidP="00A31672">
            <w:r w:rsidRPr="00CA5899">
              <w:t xml:space="preserve"> </w:t>
            </w:r>
          </w:p>
        </w:tc>
      </w:tr>
    </w:tbl>
    <w:p w:rsidR="0040164A" w:rsidRDefault="0040164A" w:rsidP="0040164A">
      <w:pPr>
        <w:pStyle w:val="1"/>
        <w:ind w:left="5040"/>
      </w:pPr>
      <w:r>
        <w:t xml:space="preserve"> </w:t>
      </w:r>
    </w:p>
    <w:p w:rsidR="0040164A" w:rsidRPr="00CF23C8" w:rsidRDefault="0040164A" w:rsidP="0040164A">
      <w:pPr>
        <w:jc w:val="center"/>
        <w:rPr>
          <w:b/>
        </w:rPr>
      </w:pPr>
      <w:r w:rsidRPr="00CF23C8">
        <w:rPr>
          <w:b/>
        </w:rPr>
        <w:t>СОСТАВ</w:t>
      </w:r>
    </w:p>
    <w:p w:rsidR="0040164A" w:rsidRPr="00CF23C8" w:rsidRDefault="0040164A" w:rsidP="0040164A">
      <w:pPr>
        <w:jc w:val="center"/>
        <w:rPr>
          <w:b/>
        </w:rPr>
      </w:pPr>
      <w:r w:rsidRPr="00CF23C8">
        <w:rPr>
          <w:b/>
        </w:rPr>
        <w:t>Контрольно-ревизионной службы при территориальной избирательной комиссии Хомутовского района</w:t>
      </w:r>
    </w:p>
    <w:p w:rsidR="0040164A" w:rsidRPr="00CF23C8" w:rsidRDefault="0040164A" w:rsidP="0040164A">
      <w:pPr>
        <w:jc w:val="both"/>
      </w:pPr>
    </w:p>
    <w:tbl>
      <w:tblPr>
        <w:tblW w:w="10045" w:type="dxa"/>
        <w:tblLayout w:type="fixed"/>
        <w:tblLook w:val="0000" w:firstRow="0" w:lastRow="0" w:firstColumn="0" w:lastColumn="0" w:noHBand="0" w:noVBand="0"/>
      </w:tblPr>
      <w:tblGrid>
        <w:gridCol w:w="3348"/>
        <w:gridCol w:w="6697"/>
      </w:tblGrid>
      <w:tr w:rsidR="0040164A" w:rsidRPr="00CF23C8" w:rsidTr="00A31672">
        <w:tblPrEx>
          <w:tblCellMar>
            <w:top w:w="0" w:type="dxa"/>
            <w:bottom w:w="0" w:type="dxa"/>
          </w:tblCellMar>
        </w:tblPrEx>
        <w:trPr>
          <w:trHeight w:val="263"/>
        </w:trPr>
        <w:tc>
          <w:tcPr>
            <w:tcW w:w="3348" w:type="dxa"/>
          </w:tcPr>
          <w:p w:rsidR="0040164A" w:rsidRPr="00CF23C8" w:rsidRDefault="0040164A" w:rsidP="00A31672">
            <w:pPr>
              <w:jc w:val="both"/>
            </w:pPr>
          </w:p>
          <w:p w:rsidR="0040164A" w:rsidRPr="00CF23C8" w:rsidRDefault="0040164A" w:rsidP="00A31672">
            <w:pPr>
              <w:jc w:val="both"/>
            </w:pPr>
            <w:r w:rsidRPr="00CF23C8">
              <w:t xml:space="preserve">1. Титова Валентина </w:t>
            </w:r>
          </w:p>
          <w:p w:rsidR="0040164A" w:rsidRPr="00CF23C8" w:rsidRDefault="0040164A" w:rsidP="00A31672">
            <w:pPr>
              <w:jc w:val="both"/>
            </w:pPr>
            <w:r w:rsidRPr="00CF23C8">
              <w:t xml:space="preserve">     Алексеевна    </w:t>
            </w:r>
          </w:p>
        </w:tc>
        <w:tc>
          <w:tcPr>
            <w:tcW w:w="6697" w:type="dxa"/>
          </w:tcPr>
          <w:p w:rsidR="0040164A" w:rsidRPr="00CF23C8" w:rsidRDefault="0040164A" w:rsidP="00A31672">
            <w:pPr>
              <w:jc w:val="center"/>
              <w:rPr>
                <w:b/>
              </w:rPr>
            </w:pPr>
            <w:r w:rsidRPr="00CF23C8">
              <w:rPr>
                <w:b/>
              </w:rPr>
              <w:t>Председатель КРС</w:t>
            </w:r>
          </w:p>
          <w:p w:rsidR="0040164A" w:rsidRPr="00CF23C8" w:rsidRDefault="0040164A" w:rsidP="00A31672">
            <w:pPr>
              <w:jc w:val="both"/>
            </w:pPr>
            <w:r w:rsidRPr="00CF23C8">
              <w:t>- заместитель председателя территориальной избирательной комиссии Хомутовского района</w:t>
            </w:r>
          </w:p>
        </w:tc>
      </w:tr>
      <w:tr w:rsidR="0040164A" w:rsidRPr="00CF23C8" w:rsidTr="00A31672">
        <w:tblPrEx>
          <w:tblCellMar>
            <w:top w:w="0" w:type="dxa"/>
            <w:bottom w:w="0" w:type="dxa"/>
          </w:tblCellMar>
        </w:tblPrEx>
        <w:tc>
          <w:tcPr>
            <w:tcW w:w="3348" w:type="dxa"/>
          </w:tcPr>
          <w:p w:rsidR="0040164A" w:rsidRPr="00CF23C8" w:rsidRDefault="0040164A" w:rsidP="00A31672">
            <w:pPr>
              <w:jc w:val="both"/>
            </w:pPr>
          </w:p>
          <w:p w:rsidR="0040164A" w:rsidRPr="00CF23C8" w:rsidRDefault="0040164A" w:rsidP="00A31672">
            <w:pPr>
              <w:jc w:val="both"/>
            </w:pPr>
            <w:r w:rsidRPr="00CF23C8">
              <w:t xml:space="preserve">2. </w:t>
            </w:r>
            <w:proofErr w:type="spellStart"/>
            <w:r w:rsidRPr="00CF23C8">
              <w:t>Кушнерева</w:t>
            </w:r>
            <w:proofErr w:type="spellEnd"/>
            <w:r w:rsidRPr="00CF23C8">
              <w:t xml:space="preserve"> Екатерина </w:t>
            </w:r>
          </w:p>
          <w:p w:rsidR="0040164A" w:rsidRPr="00CF23C8" w:rsidRDefault="0040164A" w:rsidP="00A31672">
            <w:pPr>
              <w:jc w:val="both"/>
            </w:pPr>
            <w:r w:rsidRPr="00CF23C8">
              <w:lastRenderedPageBreak/>
              <w:t xml:space="preserve">    Алексеевна</w:t>
            </w:r>
          </w:p>
        </w:tc>
        <w:tc>
          <w:tcPr>
            <w:tcW w:w="6697" w:type="dxa"/>
          </w:tcPr>
          <w:p w:rsidR="0040164A" w:rsidRPr="00CF23C8" w:rsidRDefault="0040164A" w:rsidP="00A31672">
            <w:pPr>
              <w:jc w:val="center"/>
              <w:rPr>
                <w:b/>
              </w:rPr>
            </w:pPr>
            <w:r w:rsidRPr="00CF23C8">
              <w:rPr>
                <w:b/>
              </w:rPr>
              <w:lastRenderedPageBreak/>
              <w:t>Заместитель председателя КРС</w:t>
            </w:r>
          </w:p>
          <w:p w:rsidR="0040164A" w:rsidRPr="00CF23C8" w:rsidRDefault="0040164A" w:rsidP="00A31672">
            <w:pPr>
              <w:jc w:val="both"/>
              <w:rPr>
                <w:b/>
              </w:rPr>
            </w:pPr>
            <w:r w:rsidRPr="00CF23C8">
              <w:rPr>
                <w:b/>
              </w:rPr>
              <w:t xml:space="preserve">- </w:t>
            </w:r>
            <w:r w:rsidRPr="00CF23C8">
              <w:t xml:space="preserve">член территориальной избирательной комиссии </w:t>
            </w:r>
            <w:r w:rsidRPr="00CF23C8">
              <w:lastRenderedPageBreak/>
              <w:t>Хомутовского района</w:t>
            </w:r>
          </w:p>
        </w:tc>
      </w:tr>
      <w:tr w:rsidR="0040164A" w:rsidRPr="00CF23C8" w:rsidTr="00A31672">
        <w:tblPrEx>
          <w:tblCellMar>
            <w:top w:w="0" w:type="dxa"/>
            <w:bottom w:w="0" w:type="dxa"/>
          </w:tblCellMar>
        </w:tblPrEx>
        <w:tc>
          <w:tcPr>
            <w:tcW w:w="3348" w:type="dxa"/>
          </w:tcPr>
          <w:p w:rsidR="0040164A" w:rsidRPr="00CF23C8" w:rsidRDefault="0040164A" w:rsidP="00A31672">
            <w:pPr>
              <w:jc w:val="both"/>
            </w:pPr>
          </w:p>
          <w:p w:rsidR="0040164A" w:rsidRPr="00CF23C8" w:rsidRDefault="0040164A" w:rsidP="00A31672">
            <w:pPr>
              <w:jc w:val="both"/>
            </w:pPr>
            <w:r w:rsidRPr="00CF23C8">
              <w:t xml:space="preserve">3. Воронина Елена </w:t>
            </w:r>
          </w:p>
          <w:p w:rsidR="0040164A" w:rsidRPr="00CF23C8" w:rsidRDefault="0040164A" w:rsidP="00A31672">
            <w:pPr>
              <w:jc w:val="both"/>
            </w:pPr>
            <w:r w:rsidRPr="00CF23C8">
              <w:t xml:space="preserve">    Николаевна</w:t>
            </w:r>
          </w:p>
        </w:tc>
        <w:tc>
          <w:tcPr>
            <w:tcW w:w="6697" w:type="dxa"/>
          </w:tcPr>
          <w:p w:rsidR="0040164A" w:rsidRPr="00CF23C8" w:rsidRDefault="0040164A" w:rsidP="00A31672">
            <w:pPr>
              <w:jc w:val="center"/>
              <w:rPr>
                <w:b/>
              </w:rPr>
            </w:pPr>
            <w:r w:rsidRPr="00CF23C8">
              <w:rPr>
                <w:b/>
              </w:rPr>
              <w:t>Секретарь КРС</w:t>
            </w:r>
          </w:p>
          <w:p w:rsidR="0040164A" w:rsidRPr="00CF23C8" w:rsidRDefault="0040164A" w:rsidP="00A31672">
            <w:pPr>
              <w:jc w:val="both"/>
            </w:pPr>
            <w:r w:rsidRPr="00CF23C8">
              <w:t>- член территориальной избирательной комиссии Хомутовского района</w:t>
            </w:r>
          </w:p>
        </w:tc>
      </w:tr>
      <w:tr w:rsidR="0040164A" w:rsidRPr="00CF23C8" w:rsidTr="00A31672">
        <w:tblPrEx>
          <w:tblCellMar>
            <w:top w:w="0" w:type="dxa"/>
            <w:bottom w:w="0" w:type="dxa"/>
          </w:tblCellMar>
        </w:tblPrEx>
        <w:tc>
          <w:tcPr>
            <w:tcW w:w="3348" w:type="dxa"/>
          </w:tcPr>
          <w:p w:rsidR="0040164A" w:rsidRPr="00CF23C8" w:rsidRDefault="0040164A" w:rsidP="00A31672">
            <w:pPr>
              <w:jc w:val="both"/>
            </w:pPr>
          </w:p>
        </w:tc>
        <w:tc>
          <w:tcPr>
            <w:tcW w:w="6697" w:type="dxa"/>
          </w:tcPr>
          <w:p w:rsidR="0040164A" w:rsidRPr="00CF23C8" w:rsidRDefault="0040164A" w:rsidP="00A31672">
            <w:pPr>
              <w:jc w:val="center"/>
              <w:rPr>
                <w:b/>
              </w:rPr>
            </w:pPr>
            <w:r w:rsidRPr="00CF23C8">
              <w:rPr>
                <w:b/>
              </w:rPr>
              <w:t>Члены КРС</w:t>
            </w:r>
          </w:p>
        </w:tc>
      </w:tr>
      <w:tr w:rsidR="0040164A" w:rsidRPr="00CF23C8" w:rsidTr="00A31672">
        <w:tblPrEx>
          <w:tblCellMar>
            <w:top w:w="0" w:type="dxa"/>
            <w:bottom w:w="0" w:type="dxa"/>
          </w:tblCellMar>
        </w:tblPrEx>
        <w:tc>
          <w:tcPr>
            <w:tcW w:w="3348" w:type="dxa"/>
          </w:tcPr>
          <w:p w:rsidR="0040164A" w:rsidRPr="00CF23C8" w:rsidRDefault="0040164A" w:rsidP="00A31672">
            <w:pPr>
              <w:jc w:val="both"/>
            </w:pPr>
            <w:r w:rsidRPr="00CF23C8">
              <w:t xml:space="preserve">4. </w:t>
            </w:r>
            <w:proofErr w:type="spellStart"/>
            <w:r w:rsidRPr="00CF23C8">
              <w:t>Сигеева</w:t>
            </w:r>
            <w:proofErr w:type="spellEnd"/>
            <w:r w:rsidRPr="00CF23C8">
              <w:t xml:space="preserve"> Елена </w:t>
            </w:r>
          </w:p>
          <w:p w:rsidR="0040164A" w:rsidRPr="00CF23C8" w:rsidRDefault="0040164A" w:rsidP="00A31672">
            <w:pPr>
              <w:jc w:val="both"/>
            </w:pPr>
            <w:r w:rsidRPr="00CF23C8">
              <w:t xml:space="preserve">    Григорьевна</w:t>
            </w:r>
          </w:p>
        </w:tc>
        <w:tc>
          <w:tcPr>
            <w:tcW w:w="6697" w:type="dxa"/>
          </w:tcPr>
          <w:p w:rsidR="0040164A" w:rsidRPr="00CF23C8" w:rsidRDefault="0040164A" w:rsidP="00A31672">
            <w:pPr>
              <w:jc w:val="both"/>
            </w:pPr>
            <w:r w:rsidRPr="00CF23C8">
              <w:t>- заместитель руководителя ВСП дополнительного офиса 8596/0212 ПАО «Сбербанк» (по согласованию)</w:t>
            </w:r>
          </w:p>
        </w:tc>
      </w:tr>
      <w:tr w:rsidR="0040164A" w:rsidRPr="00CF23C8" w:rsidTr="00A31672">
        <w:tblPrEx>
          <w:tblCellMar>
            <w:top w:w="0" w:type="dxa"/>
            <w:bottom w:w="0" w:type="dxa"/>
          </w:tblCellMar>
        </w:tblPrEx>
        <w:tc>
          <w:tcPr>
            <w:tcW w:w="3348" w:type="dxa"/>
          </w:tcPr>
          <w:p w:rsidR="0040164A" w:rsidRPr="00CF23C8" w:rsidRDefault="0040164A" w:rsidP="00A31672">
            <w:pPr>
              <w:jc w:val="both"/>
            </w:pPr>
            <w:r w:rsidRPr="00CF23C8">
              <w:t xml:space="preserve">5. Никифоров Сергей </w:t>
            </w:r>
          </w:p>
          <w:p w:rsidR="0040164A" w:rsidRPr="00CF23C8" w:rsidRDefault="0040164A" w:rsidP="00A31672">
            <w:pPr>
              <w:jc w:val="both"/>
            </w:pPr>
            <w:r w:rsidRPr="00CF23C8">
              <w:t xml:space="preserve">    Владимирович</w:t>
            </w:r>
          </w:p>
        </w:tc>
        <w:tc>
          <w:tcPr>
            <w:tcW w:w="6697" w:type="dxa"/>
          </w:tcPr>
          <w:p w:rsidR="0040164A" w:rsidRPr="00CF23C8" w:rsidRDefault="0040164A" w:rsidP="00A31672">
            <w:pPr>
              <w:jc w:val="both"/>
            </w:pPr>
            <w:r w:rsidRPr="00CF23C8">
              <w:t>- начальник ГИБДД ОМВД России  по Хомутовскому району  (по согласованию)</w:t>
            </w:r>
          </w:p>
        </w:tc>
      </w:tr>
      <w:tr w:rsidR="0040164A" w:rsidRPr="00CF23C8" w:rsidTr="00A31672">
        <w:tblPrEx>
          <w:tblCellMar>
            <w:top w:w="0" w:type="dxa"/>
            <w:bottom w:w="0" w:type="dxa"/>
          </w:tblCellMar>
        </w:tblPrEx>
        <w:tc>
          <w:tcPr>
            <w:tcW w:w="3348" w:type="dxa"/>
          </w:tcPr>
          <w:p w:rsidR="0040164A" w:rsidRPr="00CF23C8" w:rsidRDefault="0040164A" w:rsidP="00A31672">
            <w:pPr>
              <w:jc w:val="both"/>
            </w:pPr>
            <w:r w:rsidRPr="00CF23C8">
              <w:t xml:space="preserve">6. </w:t>
            </w:r>
            <w:proofErr w:type="spellStart"/>
            <w:r w:rsidRPr="00CF23C8">
              <w:t>Солдатченкова</w:t>
            </w:r>
            <w:proofErr w:type="spellEnd"/>
            <w:r w:rsidRPr="00CF23C8">
              <w:t xml:space="preserve"> Ольга </w:t>
            </w:r>
          </w:p>
          <w:p w:rsidR="0040164A" w:rsidRPr="00CF23C8" w:rsidRDefault="0040164A" w:rsidP="00A31672">
            <w:pPr>
              <w:jc w:val="both"/>
            </w:pPr>
            <w:r w:rsidRPr="00CF23C8">
              <w:t xml:space="preserve">    Александровна</w:t>
            </w:r>
          </w:p>
        </w:tc>
        <w:tc>
          <w:tcPr>
            <w:tcW w:w="6697" w:type="dxa"/>
          </w:tcPr>
          <w:p w:rsidR="0040164A" w:rsidRPr="00CF23C8" w:rsidRDefault="0040164A" w:rsidP="00A31672">
            <w:pPr>
              <w:jc w:val="both"/>
            </w:pPr>
            <w:r w:rsidRPr="00CF23C8">
              <w:t>- начальник отделения №26 УФК по Курской области   (по согласованию)</w:t>
            </w:r>
          </w:p>
        </w:tc>
      </w:tr>
      <w:tr w:rsidR="0040164A" w:rsidRPr="00CF23C8" w:rsidTr="00A31672">
        <w:tblPrEx>
          <w:tblCellMar>
            <w:top w:w="0" w:type="dxa"/>
            <w:bottom w:w="0" w:type="dxa"/>
          </w:tblCellMar>
        </w:tblPrEx>
        <w:tc>
          <w:tcPr>
            <w:tcW w:w="3348" w:type="dxa"/>
          </w:tcPr>
          <w:p w:rsidR="0040164A" w:rsidRPr="00CF23C8" w:rsidRDefault="0040164A" w:rsidP="00A31672">
            <w:pPr>
              <w:jc w:val="both"/>
            </w:pPr>
            <w:r w:rsidRPr="00CF23C8">
              <w:t xml:space="preserve">7. Якушев Евгений </w:t>
            </w:r>
          </w:p>
          <w:p w:rsidR="0040164A" w:rsidRPr="00CF23C8" w:rsidRDefault="0040164A" w:rsidP="00A31672">
            <w:pPr>
              <w:jc w:val="both"/>
            </w:pPr>
            <w:r w:rsidRPr="00CF23C8">
              <w:t xml:space="preserve">    Викторович</w:t>
            </w:r>
          </w:p>
        </w:tc>
        <w:tc>
          <w:tcPr>
            <w:tcW w:w="6697" w:type="dxa"/>
          </w:tcPr>
          <w:p w:rsidR="0040164A" w:rsidRPr="00CF23C8" w:rsidRDefault="0040164A" w:rsidP="00A31672">
            <w:pPr>
              <w:jc w:val="both"/>
            </w:pPr>
            <w:r w:rsidRPr="00CF23C8">
              <w:t>- член территориальной избирательной комиссии Хомутовского района</w:t>
            </w:r>
          </w:p>
        </w:tc>
      </w:tr>
    </w:tbl>
    <w:p w:rsidR="0040164A" w:rsidRPr="00CF23C8" w:rsidRDefault="0040164A" w:rsidP="0040164A">
      <w:pPr>
        <w:ind w:left="4860"/>
      </w:pPr>
    </w:p>
    <w:p w:rsidR="0040164A" w:rsidRDefault="0040164A" w:rsidP="0040164A">
      <w:pPr>
        <w:jc w:val="both"/>
        <w:rPr>
          <w:sz w:val="28"/>
          <w:szCs w:val="28"/>
        </w:rPr>
      </w:pPr>
    </w:p>
    <w:tbl>
      <w:tblPr>
        <w:tblW w:w="9854" w:type="dxa"/>
        <w:tblLayout w:type="fixed"/>
        <w:tblLook w:val="0000" w:firstRow="0" w:lastRow="0" w:firstColumn="0" w:lastColumn="0" w:noHBand="0" w:noVBand="0"/>
      </w:tblPr>
      <w:tblGrid>
        <w:gridCol w:w="4927"/>
        <w:gridCol w:w="4927"/>
      </w:tblGrid>
      <w:tr w:rsidR="0040164A" w:rsidTr="00A31672">
        <w:tblPrEx>
          <w:tblCellMar>
            <w:top w:w="0" w:type="dxa"/>
            <w:bottom w:w="0" w:type="dxa"/>
          </w:tblCellMar>
        </w:tblPrEx>
        <w:tc>
          <w:tcPr>
            <w:tcW w:w="4927" w:type="dxa"/>
          </w:tcPr>
          <w:p w:rsidR="0040164A" w:rsidRPr="009461AE" w:rsidRDefault="0040164A" w:rsidP="00A31672">
            <w:pPr>
              <w:jc w:val="both"/>
              <w:rPr>
                <w:b/>
                <w:bCs/>
                <w:sz w:val="28"/>
                <w:u w:val="single"/>
              </w:rPr>
            </w:pPr>
            <w:r>
              <w:rPr>
                <w:szCs w:val="28"/>
              </w:rPr>
              <w:t xml:space="preserve">    </w:t>
            </w:r>
            <w:r w:rsidRPr="009461AE">
              <w:rPr>
                <w:b/>
                <w:sz w:val="28"/>
              </w:rPr>
              <w:t xml:space="preserve">     </w:t>
            </w:r>
          </w:p>
          <w:p w:rsidR="0040164A" w:rsidRPr="009461AE" w:rsidRDefault="0040164A" w:rsidP="00A31672">
            <w:pPr>
              <w:jc w:val="both"/>
              <w:rPr>
                <w:b/>
              </w:rPr>
            </w:pPr>
            <w:r w:rsidRPr="009461AE">
              <w:rPr>
                <w:b/>
              </w:rPr>
              <w:t xml:space="preserve"> </w:t>
            </w:r>
          </w:p>
        </w:tc>
        <w:tc>
          <w:tcPr>
            <w:tcW w:w="4927" w:type="dxa"/>
          </w:tcPr>
          <w:p w:rsidR="0040164A" w:rsidRDefault="0040164A" w:rsidP="00A31672">
            <w:pPr>
              <w:pStyle w:val="4"/>
              <w:jc w:val="center"/>
              <w:rPr>
                <w:b/>
                <w:sz w:val="24"/>
              </w:rPr>
            </w:pPr>
            <w:r w:rsidRPr="00CA5899">
              <w:rPr>
                <w:b/>
                <w:sz w:val="24"/>
              </w:rPr>
              <w:t>Приложение №</w:t>
            </w:r>
            <w:r>
              <w:rPr>
                <w:b/>
                <w:sz w:val="24"/>
              </w:rPr>
              <w:t>1</w:t>
            </w:r>
          </w:p>
          <w:p w:rsidR="0040164A" w:rsidRDefault="0040164A" w:rsidP="00A31672">
            <w:pPr>
              <w:jc w:val="center"/>
            </w:pPr>
            <w:r>
              <w:t xml:space="preserve">к решению </w:t>
            </w:r>
            <w:proofErr w:type="gramStart"/>
            <w:r>
              <w:t>территориальной</w:t>
            </w:r>
            <w:proofErr w:type="gramEnd"/>
          </w:p>
          <w:p w:rsidR="0040164A" w:rsidRDefault="0040164A" w:rsidP="00A31672">
            <w:pPr>
              <w:jc w:val="center"/>
            </w:pPr>
            <w:r>
              <w:t>избирательной комиссии</w:t>
            </w:r>
          </w:p>
          <w:p w:rsidR="0040164A" w:rsidRDefault="0040164A" w:rsidP="00A31672">
            <w:pPr>
              <w:jc w:val="center"/>
            </w:pPr>
            <w:r>
              <w:t>Хомутовского района</w:t>
            </w:r>
          </w:p>
          <w:p w:rsidR="0040164A" w:rsidRPr="00CA5899" w:rsidRDefault="0040164A" w:rsidP="00A31672">
            <w:pPr>
              <w:jc w:val="center"/>
            </w:pPr>
            <w:r>
              <w:t>от 01 июля 2016 года №5/20-4</w:t>
            </w:r>
          </w:p>
          <w:p w:rsidR="0040164A" w:rsidRPr="00CA5899" w:rsidRDefault="0040164A" w:rsidP="00A31672">
            <w:r w:rsidRPr="00CA5899">
              <w:t xml:space="preserve"> </w:t>
            </w:r>
          </w:p>
        </w:tc>
      </w:tr>
    </w:tbl>
    <w:p w:rsidR="0040164A" w:rsidRDefault="0040164A" w:rsidP="0040164A">
      <w:pPr>
        <w:ind w:left="4860"/>
      </w:pPr>
    </w:p>
    <w:p w:rsidR="0040164A" w:rsidRPr="00CF23C8" w:rsidRDefault="0040164A" w:rsidP="0040164A">
      <w:pPr>
        <w:jc w:val="center"/>
        <w:rPr>
          <w:b/>
          <w:sz w:val="22"/>
          <w:szCs w:val="22"/>
        </w:rPr>
      </w:pPr>
      <w:r w:rsidRPr="00CF23C8">
        <w:rPr>
          <w:b/>
          <w:sz w:val="22"/>
          <w:szCs w:val="22"/>
        </w:rPr>
        <w:t xml:space="preserve">Положение </w:t>
      </w:r>
    </w:p>
    <w:p w:rsidR="0040164A" w:rsidRPr="00CF23C8" w:rsidRDefault="0040164A" w:rsidP="0040164A">
      <w:pPr>
        <w:jc w:val="center"/>
        <w:rPr>
          <w:b/>
          <w:sz w:val="22"/>
          <w:szCs w:val="22"/>
        </w:rPr>
      </w:pPr>
      <w:r w:rsidRPr="00CF23C8">
        <w:rPr>
          <w:b/>
          <w:sz w:val="22"/>
          <w:szCs w:val="22"/>
        </w:rPr>
        <w:t>о Контрольно-ревизионной службе при территориальной избирательной комиссии Хомутовского района</w:t>
      </w:r>
    </w:p>
    <w:p w:rsidR="0040164A" w:rsidRPr="00CF23C8" w:rsidRDefault="0040164A" w:rsidP="0040164A">
      <w:pPr>
        <w:pStyle w:val="ConsNonformat"/>
        <w:rPr>
          <w:rFonts w:ascii="Times New Roman" w:hAnsi="Times New Roman"/>
          <w:sz w:val="22"/>
          <w:szCs w:val="22"/>
        </w:rPr>
      </w:pPr>
      <w:r w:rsidRPr="00CF23C8">
        <w:rPr>
          <w:rFonts w:ascii="Times New Roman" w:hAnsi="Times New Roman"/>
          <w:sz w:val="22"/>
          <w:szCs w:val="22"/>
        </w:rPr>
        <w:t xml:space="preserve"> </w:t>
      </w:r>
    </w:p>
    <w:p w:rsidR="0040164A" w:rsidRPr="00CF23C8" w:rsidRDefault="0040164A" w:rsidP="0040164A">
      <w:pPr>
        <w:pStyle w:val="ConsNormal"/>
        <w:ind w:firstLine="0"/>
        <w:jc w:val="center"/>
        <w:rPr>
          <w:b/>
          <w:sz w:val="22"/>
          <w:szCs w:val="22"/>
        </w:rPr>
      </w:pPr>
      <w:r w:rsidRPr="00CF23C8">
        <w:rPr>
          <w:b/>
          <w:sz w:val="22"/>
          <w:szCs w:val="22"/>
        </w:rPr>
        <w:t>1. Общие положения</w:t>
      </w:r>
    </w:p>
    <w:p w:rsidR="0040164A" w:rsidRPr="00CF23C8" w:rsidRDefault="0040164A" w:rsidP="0040164A">
      <w:pPr>
        <w:pStyle w:val="ConsNormal"/>
        <w:jc w:val="both"/>
        <w:rPr>
          <w:sz w:val="22"/>
          <w:szCs w:val="22"/>
        </w:rPr>
      </w:pPr>
      <w:r w:rsidRPr="00CF23C8">
        <w:rPr>
          <w:sz w:val="22"/>
          <w:szCs w:val="22"/>
        </w:rPr>
        <w:t xml:space="preserve">1.1. </w:t>
      </w:r>
      <w:proofErr w:type="gramStart"/>
      <w:r w:rsidRPr="00CF23C8">
        <w:rPr>
          <w:sz w:val="22"/>
          <w:szCs w:val="22"/>
        </w:rPr>
        <w:t>Контрольно-ревизионная служба при территориальной избирательной комиссии Хомутовского района  Курской области (далее - КРС) создается территориальной избирательной комиссией Хомутовского района   Курской области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62 закона Курской области от 3 декабря  2009 года  №106-ЗКО «Кодекс</w:t>
      </w:r>
      <w:proofErr w:type="gramEnd"/>
      <w:r w:rsidRPr="00CF23C8">
        <w:rPr>
          <w:sz w:val="22"/>
          <w:szCs w:val="22"/>
        </w:rPr>
        <w:t xml:space="preserve"> Курской области о выборах и референдумах».</w:t>
      </w:r>
    </w:p>
    <w:p w:rsidR="0040164A" w:rsidRPr="00CF23C8" w:rsidRDefault="0040164A" w:rsidP="0040164A">
      <w:pPr>
        <w:pStyle w:val="ConsNormal"/>
        <w:jc w:val="both"/>
        <w:rPr>
          <w:sz w:val="22"/>
          <w:szCs w:val="22"/>
        </w:rPr>
      </w:pPr>
      <w:r w:rsidRPr="00CF23C8">
        <w:rPr>
          <w:sz w:val="22"/>
          <w:szCs w:val="22"/>
        </w:rPr>
        <w:t xml:space="preserve">1.2. КРС </w:t>
      </w:r>
      <w:proofErr w:type="gramStart"/>
      <w:r w:rsidRPr="00CF23C8">
        <w:rPr>
          <w:sz w:val="22"/>
          <w:szCs w:val="22"/>
        </w:rPr>
        <w:t>является постоянно действующим органом и в своей деятельности руководствуется</w:t>
      </w:r>
      <w:proofErr w:type="gramEnd"/>
      <w:r w:rsidRPr="00CF23C8">
        <w:rPr>
          <w:sz w:val="22"/>
          <w:szCs w:val="22"/>
        </w:rPr>
        <w:t xml:space="preserve">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Курской области, нормативными правовыми актами Центральной избирательной комиссии Российской Федерации, Избирательной комиссией Курской области, Комиссии,  настоящим Положением.</w:t>
      </w:r>
    </w:p>
    <w:p w:rsidR="0040164A" w:rsidRPr="00CF23C8" w:rsidRDefault="0040164A" w:rsidP="0040164A">
      <w:pPr>
        <w:pStyle w:val="ConsNormal"/>
        <w:jc w:val="both"/>
        <w:rPr>
          <w:sz w:val="22"/>
          <w:szCs w:val="22"/>
        </w:rPr>
      </w:pPr>
      <w:r w:rsidRPr="00CF23C8">
        <w:rPr>
          <w:sz w:val="22"/>
          <w:szCs w:val="22"/>
        </w:rPr>
        <w:t>1.3.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решениями Избирательной комиссии Курской области, Комиссии, поручениями ее председателя.</w:t>
      </w:r>
    </w:p>
    <w:p w:rsidR="0040164A" w:rsidRPr="00CF23C8" w:rsidRDefault="0040164A" w:rsidP="0040164A">
      <w:pPr>
        <w:pStyle w:val="ConsNormal"/>
        <w:jc w:val="both"/>
        <w:rPr>
          <w:sz w:val="22"/>
          <w:szCs w:val="22"/>
        </w:rPr>
      </w:pPr>
      <w:r w:rsidRPr="00CF23C8">
        <w:rPr>
          <w:sz w:val="22"/>
          <w:szCs w:val="22"/>
        </w:rPr>
        <w:t>1.4. При официальной переписке КРС использует бланки Комиссии. Члену КРС выдается удостоверение по форме, установленной Комиссией.</w:t>
      </w:r>
    </w:p>
    <w:p w:rsidR="0040164A" w:rsidRPr="00CF23C8" w:rsidRDefault="0040164A" w:rsidP="0040164A">
      <w:pPr>
        <w:pStyle w:val="ConsNormal"/>
        <w:jc w:val="both"/>
        <w:rPr>
          <w:sz w:val="22"/>
          <w:szCs w:val="22"/>
        </w:rPr>
      </w:pPr>
    </w:p>
    <w:p w:rsidR="0040164A" w:rsidRPr="00CF23C8" w:rsidRDefault="0040164A" w:rsidP="0040164A">
      <w:pPr>
        <w:pStyle w:val="ConsNormal"/>
        <w:ind w:firstLine="0"/>
        <w:jc w:val="center"/>
        <w:rPr>
          <w:b/>
          <w:sz w:val="22"/>
          <w:szCs w:val="22"/>
        </w:rPr>
      </w:pPr>
      <w:r w:rsidRPr="00CF23C8">
        <w:rPr>
          <w:b/>
          <w:sz w:val="22"/>
          <w:szCs w:val="22"/>
        </w:rPr>
        <w:t>2. Порядок формирования контрольно-ревизионной службы</w:t>
      </w:r>
    </w:p>
    <w:p w:rsidR="0040164A" w:rsidRPr="00CF23C8" w:rsidRDefault="0040164A" w:rsidP="0040164A">
      <w:pPr>
        <w:pStyle w:val="ConsNormal"/>
        <w:jc w:val="both"/>
        <w:rPr>
          <w:sz w:val="22"/>
          <w:szCs w:val="22"/>
        </w:rPr>
      </w:pPr>
      <w:r w:rsidRPr="00CF23C8">
        <w:rPr>
          <w:sz w:val="22"/>
          <w:szCs w:val="22"/>
        </w:rPr>
        <w:t xml:space="preserve">2.1. Руководителем КРС является заместитель председателя Комиссии. Заместителем руководителя КРС решением Комиссии назначается член Комиссии с правом решающего голоса. </w:t>
      </w:r>
    </w:p>
    <w:p w:rsidR="0040164A" w:rsidRPr="00CF23C8" w:rsidRDefault="0040164A" w:rsidP="0040164A">
      <w:pPr>
        <w:pStyle w:val="ConsNormal"/>
        <w:jc w:val="both"/>
        <w:rPr>
          <w:sz w:val="22"/>
          <w:szCs w:val="22"/>
        </w:rPr>
      </w:pPr>
      <w:r w:rsidRPr="00CF23C8">
        <w:rPr>
          <w:sz w:val="22"/>
          <w:szCs w:val="22"/>
        </w:rPr>
        <w:t xml:space="preserve">2.2. </w:t>
      </w:r>
      <w:proofErr w:type="gramStart"/>
      <w:r w:rsidRPr="00CF23C8">
        <w:rPr>
          <w:sz w:val="22"/>
          <w:szCs w:val="22"/>
        </w:rPr>
        <w:t xml:space="preserve">В состав КРС входят другие назначаемые Комиссией члены Комиссии с правом решающего голоса, руководители и специалисты государственных и иных органов и учреждений, в том числе территориальных органов Управления внутренних дел РФ по Курской области, Управления Федеральной налоговой службы РФ по Курской области, Управления Министерства юстиции РФ по Курской области, соответствующих отделений Курского отделения № 8596 ОАО </w:t>
      </w:r>
      <w:r w:rsidRPr="00CF23C8">
        <w:rPr>
          <w:sz w:val="22"/>
          <w:szCs w:val="22"/>
        </w:rPr>
        <w:lastRenderedPageBreak/>
        <w:t>«Сбербанк России».</w:t>
      </w:r>
      <w:proofErr w:type="gramEnd"/>
    </w:p>
    <w:p w:rsidR="0040164A" w:rsidRPr="00CF23C8" w:rsidRDefault="0040164A" w:rsidP="0040164A">
      <w:pPr>
        <w:pStyle w:val="ConsNormal"/>
        <w:jc w:val="both"/>
        <w:rPr>
          <w:sz w:val="22"/>
          <w:szCs w:val="22"/>
        </w:rPr>
      </w:pPr>
      <w:r w:rsidRPr="00CF23C8">
        <w:rPr>
          <w:sz w:val="22"/>
          <w:szCs w:val="22"/>
        </w:rPr>
        <w:t>2.3. В состав КРС не могут входить кандидаты, их уполномоченные представители и доверенные лица, члены инициативной группы по проведению референдума,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кандидатов.</w:t>
      </w:r>
    </w:p>
    <w:p w:rsidR="0040164A" w:rsidRPr="00CF23C8" w:rsidRDefault="0040164A" w:rsidP="0040164A">
      <w:pPr>
        <w:pStyle w:val="ConsNormal"/>
        <w:jc w:val="both"/>
        <w:rPr>
          <w:sz w:val="22"/>
          <w:szCs w:val="22"/>
        </w:rPr>
      </w:pPr>
      <w:r w:rsidRPr="00CF23C8">
        <w:rPr>
          <w:sz w:val="22"/>
          <w:szCs w:val="22"/>
        </w:rPr>
        <w:t xml:space="preserve">2.4. Члены КРС </w:t>
      </w:r>
      <w:proofErr w:type="gramStart"/>
      <w:r w:rsidRPr="00CF23C8">
        <w:rPr>
          <w:sz w:val="22"/>
          <w:szCs w:val="22"/>
        </w:rPr>
        <w:t>назначаются и освобождаются</w:t>
      </w:r>
      <w:proofErr w:type="gramEnd"/>
      <w:r w:rsidRPr="00CF23C8">
        <w:rPr>
          <w:sz w:val="22"/>
          <w:szCs w:val="22"/>
        </w:rPr>
        <w:t xml:space="preserve"> решением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соответствующих государственных и иных органов и учреждений.</w:t>
      </w:r>
    </w:p>
    <w:p w:rsidR="0040164A" w:rsidRPr="00CF23C8" w:rsidRDefault="0040164A" w:rsidP="0040164A">
      <w:pPr>
        <w:pStyle w:val="ConsNormal"/>
        <w:jc w:val="both"/>
        <w:rPr>
          <w:sz w:val="22"/>
          <w:szCs w:val="22"/>
        </w:rPr>
      </w:pPr>
      <w:r w:rsidRPr="00CF23C8">
        <w:rPr>
          <w:sz w:val="22"/>
          <w:szCs w:val="22"/>
        </w:rPr>
        <w:t xml:space="preserve">2.5. </w:t>
      </w:r>
      <w:proofErr w:type="gramStart"/>
      <w:r w:rsidRPr="00CF23C8">
        <w:rPr>
          <w:sz w:val="22"/>
          <w:szCs w:val="22"/>
        </w:rPr>
        <w:t xml:space="preserve">В период подготовки и проведения выборов депутатов Курской областной Думы, референдума Курской области, выборов в органы местного самоуправления Курской области территориальные органы и иные органы и учреждения по запросу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Комиссии. </w:t>
      </w:r>
      <w:proofErr w:type="gramEnd"/>
    </w:p>
    <w:p w:rsidR="0040164A" w:rsidRPr="00CF23C8" w:rsidRDefault="0040164A" w:rsidP="0040164A">
      <w:pPr>
        <w:pStyle w:val="ConsNormal"/>
        <w:jc w:val="both"/>
        <w:rPr>
          <w:sz w:val="22"/>
          <w:szCs w:val="22"/>
        </w:rPr>
      </w:pPr>
      <w:r w:rsidRPr="00CF23C8">
        <w:rPr>
          <w:sz w:val="22"/>
          <w:szCs w:val="22"/>
        </w:rPr>
        <w:t xml:space="preserve">2.6. В распоряжение Комиссии специалисты откомандировываются  на срок не менее двух месяцев. На период работы в КРС специалисты освобождаются </w:t>
      </w:r>
      <w:proofErr w:type="gramStart"/>
      <w:r w:rsidRPr="00CF23C8">
        <w:rPr>
          <w:sz w:val="22"/>
          <w:szCs w:val="22"/>
        </w:rPr>
        <w:t>от</w:t>
      </w:r>
      <w:proofErr w:type="gramEnd"/>
      <w:r w:rsidRPr="00CF23C8">
        <w:rPr>
          <w:sz w:val="22"/>
          <w:szCs w:val="22"/>
        </w:rPr>
        <w:t xml:space="preserve">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соответствующих выборов и референдумов. При проведении выборов депутатов Курской областной Думы порядок выплаты вознаграждения устанавливается Избирательной комиссией Курской области.</w:t>
      </w:r>
    </w:p>
    <w:p w:rsidR="0040164A" w:rsidRPr="00CF23C8" w:rsidRDefault="0040164A" w:rsidP="0040164A">
      <w:pPr>
        <w:pStyle w:val="ConsNormal"/>
        <w:jc w:val="both"/>
        <w:rPr>
          <w:sz w:val="22"/>
          <w:szCs w:val="22"/>
        </w:rPr>
      </w:pPr>
      <w:r w:rsidRPr="00CF23C8">
        <w:rPr>
          <w:sz w:val="22"/>
          <w:szCs w:val="22"/>
        </w:rPr>
        <w:t>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w:t>
      </w:r>
    </w:p>
    <w:p w:rsidR="0040164A" w:rsidRPr="00CF23C8" w:rsidRDefault="0040164A" w:rsidP="0040164A">
      <w:pPr>
        <w:pStyle w:val="ConsNormal"/>
        <w:jc w:val="both"/>
        <w:rPr>
          <w:sz w:val="22"/>
          <w:szCs w:val="22"/>
        </w:rPr>
      </w:pPr>
      <w:r w:rsidRPr="00CF23C8">
        <w:rPr>
          <w:sz w:val="22"/>
          <w:szCs w:val="22"/>
        </w:rPr>
        <w:t>2.8.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40164A" w:rsidRPr="00CF23C8" w:rsidRDefault="0040164A" w:rsidP="0040164A">
      <w:pPr>
        <w:pStyle w:val="ConsNormal"/>
        <w:jc w:val="both"/>
        <w:rPr>
          <w:sz w:val="22"/>
          <w:szCs w:val="22"/>
        </w:rPr>
      </w:pPr>
      <w:r w:rsidRPr="00CF23C8">
        <w:rPr>
          <w:sz w:val="22"/>
          <w:szCs w:val="22"/>
        </w:rPr>
        <w:t>2.9. В КРС могут формироваться рабочие группы по направлениям ее деятельности.</w:t>
      </w:r>
    </w:p>
    <w:p w:rsidR="0040164A" w:rsidRPr="00CF23C8" w:rsidRDefault="0040164A" w:rsidP="0040164A">
      <w:pPr>
        <w:pStyle w:val="ConsNormal"/>
        <w:jc w:val="center"/>
        <w:rPr>
          <w:b/>
          <w:sz w:val="22"/>
          <w:szCs w:val="22"/>
        </w:rPr>
      </w:pPr>
      <w:r w:rsidRPr="00CF23C8">
        <w:rPr>
          <w:b/>
          <w:sz w:val="22"/>
          <w:szCs w:val="22"/>
        </w:rPr>
        <w:t>3. Задачи контрольно-ревизионной службы</w:t>
      </w:r>
    </w:p>
    <w:p w:rsidR="0040164A" w:rsidRPr="00CF23C8" w:rsidRDefault="0040164A" w:rsidP="0040164A">
      <w:pPr>
        <w:pStyle w:val="ConsNormal"/>
        <w:jc w:val="both"/>
        <w:rPr>
          <w:b/>
          <w:sz w:val="22"/>
          <w:szCs w:val="22"/>
        </w:rPr>
      </w:pPr>
      <w:r w:rsidRPr="00CF23C8">
        <w:rPr>
          <w:sz w:val="22"/>
          <w:szCs w:val="22"/>
        </w:rPr>
        <w:t>3.1. КРС выполняет следующие задачи:</w:t>
      </w:r>
    </w:p>
    <w:p w:rsidR="0040164A" w:rsidRPr="00CF23C8" w:rsidRDefault="0040164A" w:rsidP="0040164A">
      <w:pPr>
        <w:pStyle w:val="ConsNormal"/>
        <w:jc w:val="both"/>
        <w:rPr>
          <w:sz w:val="22"/>
          <w:szCs w:val="22"/>
        </w:rPr>
      </w:pPr>
      <w:r w:rsidRPr="00CF23C8">
        <w:rPr>
          <w:sz w:val="22"/>
          <w:szCs w:val="22"/>
        </w:rPr>
        <w:t xml:space="preserve">3.1.1. Контролирует целевое расходование денежных средств, выделенных из федерального бюджета, бюджета Курской области, местного бюджета участковым избирательным комиссиям, соответствующим комиссиям референдума на подготовку и проведение выборов и референдумов.  </w:t>
      </w:r>
    </w:p>
    <w:p w:rsidR="0040164A" w:rsidRPr="00CF23C8" w:rsidRDefault="0040164A" w:rsidP="0040164A">
      <w:pPr>
        <w:pStyle w:val="ConsNormal"/>
        <w:jc w:val="both"/>
        <w:rPr>
          <w:sz w:val="22"/>
          <w:szCs w:val="22"/>
        </w:rPr>
      </w:pPr>
      <w:r w:rsidRPr="00CF23C8">
        <w:rPr>
          <w:sz w:val="22"/>
          <w:szCs w:val="22"/>
        </w:rPr>
        <w:t>3.1.2. Контролирует источники поступления, организацию учета и использования денежных средств избирательных фондов кандидатов,  фондов референдума при проведении выборов депутатов Курской областной Думы, выборов в органы местного самоуправления Курской области и референдума Курской области.</w:t>
      </w:r>
    </w:p>
    <w:p w:rsidR="0040164A" w:rsidRPr="00CF23C8" w:rsidRDefault="0040164A" w:rsidP="0040164A">
      <w:pPr>
        <w:pStyle w:val="ConsNormal"/>
        <w:jc w:val="both"/>
        <w:rPr>
          <w:b/>
          <w:sz w:val="22"/>
          <w:szCs w:val="22"/>
        </w:rPr>
      </w:pPr>
      <w:r w:rsidRPr="00CF23C8">
        <w:rPr>
          <w:sz w:val="22"/>
          <w:szCs w:val="22"/>
        </w:rPr>
        <w:t xml:space="preserve">3.1.3. Проверяет финансовые отчеты кандидатов при проведении выборов депутатов Курской областной Думы, выборов в органы местного самоуправления, финансовые отчеты инициативной группы по проведению референдума Курской области, иных групп участников референдума. </w:t>
      </w:r>
    </w:p>
    <w:p w:rsidR="0040164A" w:rsidRPr="00CF23C8" w:rsidRDefault="0040164A" w:rsidP="0040164A">
      <w:pPr>
        <w:pStyle w:val="ConsNormal"/>
        <w:jc w:val="both"/>
        <w:rPr>
          <w:sz w:val="22"/>
          <w:szCs w:val="22"/>
        </w:rPr>
      </w:pPr>
      <w:r w:rsidRPr="00CF23C8">
        <w:rPr>
          <w:sz w:val="22"/>
          <w:szCs w:val="22"/>
        </w:rPr>
        <w:t xml:space="preserve">3.1.4. Организует проверку достоверности представленных кандидатами сведений о размере </w:t>
      </w:r>
      <w:proofErr w:type="gramStart"/>
      <w:r w:rsidRPr="00CF23C8">
        <w:rPr>
          <w:sz w:val="22"/>
          <w:szCs w:val="22"/>
        </w:rPr>
        <w:t>и</w:t>
      </w:r>
      <w:proofErr w:type="gramEnd"/>
      <w:r w:rsidRPr="00CF23C8">
        <w:rPr>
          <w:sz w:val="22"/>
          <w:szCs w:val="22"/>
        </w:rPr>
        <w:t xml:space="preserve"> об источниках доходов кандидата, а также об имуществе, принадлежащем кандидату на праве собственности, о вкладах в банках, ценных бумагах. При проведении выборов глав муниципальных районов (глав городских округов) организует проверку сведений, представленных в соответствии с частями 4 и 4.1. статьи 33 Закона Курской области «Кодекс Курской области о выборах и референдумах».</w:t>
      </w:r>
    </w:p>
    <w:p w:rsidR="0040164A" w:rsidRPr="00CF23C8" w:rsidRDefault="0040164A" w:rsidP="0040164A">
      <w:pPr>
        <w:pStyle w:val="ConsNormal"/>
        <w:ind w:firstLine="709"/>
        <w:jc w:val="both"/>
        <w:rPr>
          <w:sz w:val="22"/>
          <w:szCs w:val="22"/>
        </w:rPr>
      </w:pPr>
      <w:r w:rsidRPr="00CF23C8">
        <w:rPr>
          <w:color w:val="000000"/>
          <w:sz w:val="22"/>
          <w:szCs w:val="22"/>
        </w:rPr>
        <w:t xml:space="preserve">3.1.5. </w:t>
      </w:r>
      <w:r w:rsidRPr="00CF23C8">
        <w:rPr>
          <w:sz w:val="22"/>
          <w:szCs w:val="22"/>
        </w:rPr>
        <w:t xml:space="preserve">При проведении выборов глав муниципальных районов  </w:t>
      </w:r>
      <w:r w:rsidRPr="00CF23C8">
        <w:rPr>
          <w:color w:val="000000"/>
          <w:sz w:val="22"/>
          <w:szCs w:val="22"/>
        </w:rPr>
        <w:t xml:space="preserve"> контролирует соблюдение кандидатами требований, предусмотренных пунктом частью 4.2. статьи 33 Закона Курской области «Кодекс Курской области о выборах и референдумах».</w:t>
      </w:r>
    </w:p>
    <w:p w:rsidR="0040164A" w:rsidRPr="00CF23C8" w:rsidRDefault="0040164A" w:rsidP="0040164A">
      <w:pPr>
        <w:pStyle w:val="ConsNormal"/>
        <w:jc w:val="both"/>
        <w:rPr>
          <w:sz w:val="22"/>
          <w:szCs w:val="22"/>
        </w:rPr>
      </w:pPr>
    </w:p>
    <w:p w:rsidR="0040164A" w:rsidRPr="00CF23C8" w:rsidRDefault="0040164A" w:rsidP="0040164A">
      <w:pPr>
        <w:pStyle w:val="ConsNormal"/>
        <w:ind w:firstLine="0"/>
        <w:jc w:val="center"/>
        <w:rPr>
          <w:b/>
          <w:sz w:val="22"/>
          <w:szCs w:val="22"/>
        </w:rPr>
      </w:pPr>
      <w:r w:rsidRPr="00CF23C8">
        <w:rPr>
          <w:b/>
          <w:sz w:val="22"/>
          <w:szCs w:val="22"/>
        </w:rPr>
        <w:t>4. Функции контрольно-ревизионной службы</w:t>
      </w:r>
    </w:p>
    <w:p w:rsidR="0040164A" w:rsidRPr="00CF23C8" w:rsidRDefault="0040164A" w:rsidP="0040164A">
      <w:pPr>
        <w:pStyle w:val="ConsNormal"/>
        <w:ind w:firstLine="567"/>
        <w:jc w:val="both"/>
        <w:rPr>
          <w:sz w:val="22"/>
          <w:szCs w:val="22"/>
        </w:rPr>
      </w:pPr>
      <w:r w:rsidRPr="00CF23C8">
        <w:rPr>
          <w:sz w:val="22"/>
          <w:szCs w:val="22"/>
        </w:rPr>
        <w:t>4.1. КРС осуществляет следующие функции:</w:t>
      </w:r>
    </w:p>
    <w:p w:rsidR="0040164A" w:rsidRPr="00CF23C8" w:rsidRDefault="0040164A" w:rsidP="0040164A">
      <w:pPr>
        <w:shd w:val="clear" w:color="auto" w:fill="FFFFFF"/>
        <w:ind w:firstLine="567"/>
        <w:jc w:val="both"/>
        <w:rPr>
          <w:color w:val="000000"/>
          <w:sz w:val="22"/>
          <w:szCs w:val="22"/>
        </w:rPr>
      </w:pPr>
      <w:r w:rsidRPr="00CF23C8">
        <w:rPr>
          <w:color w:val="000000"/>
          <w:sz w:val="22"/>
          <w:szCs w:val="22"/>
        </w:rPr>
        <w:lastRenderedPageBreak/>
        <w:t>а) проверяет финансовые отчеты кандидатов, создавших избирательные фонды, нижестоящих избирательных комиссий;</w:t>
      </w:r>
    </w:p>
    <w:p w:rsidR="0040164A" w:rsidRPr="00CF23C8" w:rsidRDefault="0040164A" w:rsidP="0040164A">
      <w:pPr>
        <w:pStyle w:val="ConsNormal"/>
        <w:ind w:firstLine="567"/>
        <w:jc w:val="both"/>
        <w:rPr>
          <w:sz w:val="22"/>
          <w:szCs w:val="22"/>
        </w:rPr>
      </w:pPr>
      <w:r w:rsidRPr="00CF23C8">
        <w:rPr>
          <w:color w:val="000000"/>
          <w:sz w:val="22"/>
          <w:szCs w:val="22"/>
        </w:rPr>
        <w:t>б) о</w:t>
      </w:r>
      <w:r w:rsidRPr="00CF23C8">
        <w:rPr>
          <w:sz w:val="22"/>
          <w:szCs w:val="22"/>
        </w:rPr>
        <w:t xml:space="preserve">рганизует проверку достоверности представленных кандидатами сведений о размере </w:t>
      </w:r>
      <w:proofErr w:type="gramStart"/>
      <w:r w:rsidRPr="00CF23C8">
        <w:rPr>
          <w:sz w:val="22"/>
          <w:szCs w:val="22"/>
        </w:rPr>
        <w:t>и</w:t>
      </w:r>
      <w:proofErr w:type="gramEnd"/>
      <w:r w:rsidRPr="00CF23C8">
        <w:rPr>
          <w:sz w:val="22"/>
          <w:szCs w:val="22"/>
        </w:rPr>
        <w:t xml:space="preserve"> об источниках доходов кандидата, а также об имуществе, принадлежащем кандидату на праве собственности, о вкладах в банках, ценных бумагах. </w:t>
      </w:r>
    </w:p>
    <w:p w:rsidR="0040164A" w:rsidRPr="00CF23C8" w:rsidRDefault="0040164A" w:rsidP="0040164A">
      <w:pPr>
        <w:shd w:val="clear" w:color="auto" w:fill="FFFFFF"/>
        <w:ind w:firstLine="567"/>
        <w:jc w:val="both"/>
        <w:rPr>
          <w:color w:val="000000"/>
          <w:sz w:val="22"/>
          <w:szCs w:val="22"/>
        </w:rPr>
      </w:pPr>
      <w:r w:rsidRPr="00CF23C8">
        <w:rPr>
          <w:color w:val="000000"/>
          <w:sz w:val="22"/>
          <w:szCs w:val="22"/>
        </w:rPr>
        <w:t>в)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40164A" w:rsidRPr="00CF23C8" w:rsidRDefault="0040164A" w:rsidP="0040164A">
      <w:pPr>
        <w:shd w:val="clear" w:color="auto" w:fill="FFFFFF"/>
        <w:ind w:firstLine="567"/>
        <w:jc w:val="both"/>
        <w:rPr>
          <w:color w:val="000000"/>
          <w:sz w:val="22"/>
          <w:szCs w:val="22"/>
        </w:rPr>
      </w:pPr>
      <w:r w:rsidRPr="00CF23C8">
        <w:rPr>
          <w:color w:val="000000"/>
          <w:sz w:val="22"/>
          <w:szCs w:val="22"/>
        </w:rPr>
        <w:t xml:space="preserve">г) </w:t>
      </w:r>
      <w:proofErr w:type="gramStart"/>
      <w:r w:rsidRPr="00CF23C8">
        <w:rPr>
          <w:color w:val="000000"/>
          <w:sz w:val="22"/>
          <w:szCs w:val="22"/>
        </w:rPr>
        <w:t>запрашивает и получает</w:t>
      </w:r>
      <w:proofErr w:type="gramEnd"/>
      <w:r w:rsidRPr="00CF23C8">
        <w:rPr>
          <w:color w:val="000000"/>
          <w:sz w:val="22"/>
          <w:szCs w:val="22"/>
        </w:rPr>
        <w:t xml:space="preserve"> от кандидатов, а также от избирательных комиссий информацию по всем вопросам, входящим в ее компетенцию;</w:t>
      </w:r>
    </w:p>
    <w:p w:rsidR="0040164A" w:rsidRPr="00CF23C8" w:rsidRDefault="0040164A" w:rsidP="0040164A">
      <w:pPr>
        <w:shd w:val="clear" w:color="auto" w:fill="FFFFFF"/>
        <w:ind w:firstLine="567"/>
        <w:jc w:val="both"/>
        <w:rPr>
          <w:color w:val="000000"/>
          <w:sz w:val="22"/>
          <w:szCs w:val="22"/>
        </w:rPr>
      </w:pPr>
      <w:r w:rsidRPr="00CF23C8">
        <w:rPr>
          <w:color w:val="000000"/>
          <w:sz w:val="22"/>
          <w:szCs w:val="22"/>
        </w:rPr>
        <w:t>д) обращается в территориальные подразделения федеральных органов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КРС и запрашиваемые ею материалы представляются в десятидневный срок, а за пять и менее дней до дня голосования и в день голосования - немедленно;</w:t>
      </w:r>
    </w:p>
    <w:p w:rsidR="0040164A" w:rsidRPr="00CF23C8" w:rsidRDefault="0040164A" w:rsidP="0040164A">
      <w:pPr>
        <w:shd w:val="clear" w:color="auto" w:fill="FFFFFF"/>
        <w:ind w:firstLine="567"/>
        <w:jc w:val="both"/>
        <w:rPr>
          <w:color w:val="000000"/>
          <w:sz w:val="22"/>
          <w:szCs w:val="22"/>
        </w:rPr>
      </w:pPr>
      <w:r w:rsidRPr="00CF23C8">
        <w:rPr>
          <w:color w:val="000000"/>
          <w:sz w:val="22"/>
          <w:szCs w:val="22"/>
        </w:rPr>
        <w:t>е) составляет документы о нарушениях, допущенных при финансировании выборов;</w:t>
      </w:r>
    </w:p>
    <w:p w:rsidR="0040164A" w:rsidRPr="00CF23C8" w:rsidRDefault="0040164A" w:rsidP="0040164A">
      <w:pPr>
        <w:shd w:val="clear" w:color="auto" w:fill="FFFFFF"/>
        <w:ind w:firstLine="567"/>
        <w:jc w:val="both"/>
        <w:rPr>
          <w:color w:val="000000"/>
          <w:sz w:val="22"/>
          <w:szCs w:val="22"/>
        </w:rPr>
      </w:pPr>
      <w:r w:rsidRPr="00CF23C8">
        <w:rPr>
          <w:color w:val="000000"/>
          <w:sz w:val="22"/>
          <w:szCs w:val="22"/>
        </w:rPr>
        <w:t>ж) ставит перед Комиссией вопросы о применении мер ответственности к кандидатам, а также к гражданам и юридическим лицам за нарушения, допущенные ими при финансировании соответствующих избирательных кампаний;</w:t>
      </w:r>
    </w:p>
    <w:p w:rsidR="0040164A" w:rsidRPr="00CF23C8" w:rsidRDefault="0040164A" w:rsidP="0040164A">
      <w:pPr>
        <w:pStyle w:val="ConsNormal"/>
        <w:ind w:firstLine="567"/>
        <w:jc w:val="both"/>
        <w:rPr>
          <w:sz w:val="22"/>
          <w:szCs w:val="22"/>
        </w:rPr>
      </w:pPr>
      <w:r w:rsidRPr="00CF23C8">
        <w:rPr>
          <w:color w:val="000000"/>
          <w:sz w:val="22"/>
          <w:szCs w:val="22"/>
        </w:rPr>
        <w:t>з) привлекает экспертов к проведению проверок, подготовке заключений и экспертных оценок.</w:t>
      </w:r>
    </w:p>
    <w:p w:rsidR="0040164A" w:rsidRPr="00CF23C8" w:rsidRDefault="0040164A" w:rsidP="0040164A">
      <w:pPr>
        <w:pStyle w:val="ConsNormal"/>
        <w:ind w:firstLine="567"/>
        <w:jc w:val="both"/>
        <w:rPr>
          <w:color w:val="000000"/>
          <w:sz w:val="22"/>
          <w:szCs w:val="22"/>
        </w:rPr>
      </w:pPr>
      <w:r w:rsidRPr="00CF23C8">
        <w:rPr>
          <w:color w:val="000000"/>
          <w:sz w:val="22"/>
          <w:szCs w:val="22"/>
        </w:rPr>
        <w:t xml:space="preserve">4.1.2. Анализирует, обобщает и готовит сводную информацию, выводы и предложения по результатам проверок сведений о доходах </w:t>
      </w:r>
      <w:proofErr w:type="gramStart"/>
      <w:r w:rsidRPr="00CF23C8">
        <w:rPr>
          <w:color w:val="000000"/>
          <w:sz w:val="22"/>
          <w:szCs w:val="22"/>
        </w:rPr>
        <w:t>и</w:t>
      </w:r>
      <w:proofErr w:type="gramEnd"/>
      <w:r w:rsidRPr="00CF23C8">
        <w:rPr>
          <w:color w:val="000000"/>
          <w:sz w:val="22"/>
          <w:szCs w:val="22"/>
        </w:rPr>
        <w:t xml:space="preserve"> об имуществе кандидатов, а при проведении выборов глав муниципальных районов -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вкладах в банках и ценных бумагах кандидатов, представленных кандидатами в Комиссию, а также сведений о поступлении и расходовании средств избирательных фондов кандидатов, фондов референдума, представленных филиалами Сберегательного банка Российской Федерации.</w:t>
      </w:r>
    </w:p>
    <w:p w:rsidR="0040164A" w:rsidRPr="00CF23C8" w:rsidRDefault="0040164A" w:rsidP="0040164A">
      <w:pPr>
        <w:pStyle w:val="ConsNormal"/>
        <w:ind w:firstLine="567"/>
        <w:jc w:val="both"/>
        <w:rPr>
          <w:sz w:val="22"/>
          <w:szCs w:val="22"/>
        </w:rPr>
      </w:pPr>
      <w:r w:rsidRPr="00CF23C8">
        <w:rPr>
          <w:sz w:val="22"/>
          <w:szCs w:val="22"/>
        </w:rPr>
        <w:t xml:space="preserve">4.1.3. </w:t>
      </w:r>
      <w:proofErr w:type="gramStart"/>
      <w:r w:rsidRPr="00CF23C8">
        <w:rPr>
          <w:sz w:val="22"/>
          <w:szCs w:val="22"/>
        </w:rPr>
        <w:t>Готовит и вносит</w:t>
      </w:r>
      <w:proofErr w:type="gramEnd"/>
      <w:r w:rsidRPr="00CF23C8">
        <w:rPr>
          <w:sz w:val="22"/>
          <w:szCs w:val="22"/>
        </w:rPr>
        <w:t xml:space="preserve"> на рассмотрение Комиссии материалы, касающиеся проведенных проверок достоверности представленных кандидатами сведений</w:t>
      </w:r>
      <w:r w:rsidRPr="00CF23C8">
        <w:rPr>
          <w:color w:val="000000"/>
          <w:sz w:val="22"/>
          <w:szCs w:val="22"/>
        </w:rPr>
        <w:t>.</w:t>
      </w:r>
    </w:p>
    <w:p w:rsidR="0040164A" w:rsidRPr="00CF23C8" w:rsidRDefault="0040164A" w:rsidP="0040164A">
      <w:pPr>
        <w:pStyle w:val="ConsNormal"/>
        <w:ind w:firstLine="567"/>
        <w:jc w:val="both"/>
        <w:rPr>
          <w:sz w:val="22"/>
          <w:szCs w:val="22"/>
        </w:rPr>
      </w:pPr>
      <w:r w:rsidRPr="00CF23C8">
        <w:rPr>
          <w:sz w:val="22"/>
          <w:szCs w:val="22"/>
        </w:rPr>
        <w:t>4.1.4. Готовит информацию о выявленных фактах недостоверности представленных кандидатами сведений с целью направления ее в средства массовой информации для опубликования.</w:t>
      </w:r>
    </w:p>
    <w:p w:rsidR="0040164A" w:rsidRPr="00CF23C8" w:rsidRDefault="0040164A" w:rsidP="0040164A">
      <w:pPr>
        <w:pStyle w:val="Normal"/>
        <w:spacing w:line="240" w:lineRule="auto"/>
        <w:ind w:firstLine="567"/>
        <w:rPr>
          <w:sz w:val="22"/>
          <w:szCs w:val="22"/>
        </w:rPr>
      </w:pPr>
      <w:r w:rsidRPr="00CF23C8">
        <w:rPr>
          <w:sz w:val="22"/>
          <w:szCs w:val="22"/>
        </w:rPr>
        <w:t>4.1.5.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w:t>
      </w:r>
      <w:r w:rsidRPr="00CF23C8">
        <w:rPr>
          <w:b/>
          <w:sz w:val="22"/>
          <w:szCs w:val="22"/>
        </w:rPr>
        <w:t xml:space="preserve"> </w:t>
      </w:r>
      <w:r w:rsidRPr="00CF23C8">
        <w:rPr>
          <w:sz w:val="22"/>
          <w:szCs w:val="22"/>
        </w:rPr>
        <w:t>кандидатов по финансовым вопросам, членов инициативной группы по проведению референдума о необходимости возврата таких пожертвований жертвователю или их перечисления в доход соответствующего бюджета.</w:t>
      </w:r>
    </w:p>
    <w:p w:rsidR="0040164A" w:rsidRPr="00CF23C8" w:rsidRDefault="0040164A" w:rsidP="0040164A">
      <w:pPr>
        <w:pStyle w:val="Normal"/>
        <w:spacing w:line="240" w:lineRule="auto"/>
        <w:ind w:firstLine="567"/>
        <w:rPr>
          <w:sz w:val="22"/>
          <w:szCs w:val="22"/>
        </w:rPr>
      </w:pPr>
      <w:r w:rsidRPr="00CF23C8">
        <w:rPr>
          <w:sz w:val="22"/>
          <w:szCs w:val="22"/>
        </w:rPr>
        <w:t xml:space="preserve">4.1.6. </w:t>
      </w:r>
      <w:proofErr w:type="gramStart"/>
      <w:r w:rsidRPr="00CF23C8">
        <w:rPr>
          <w:sz w:val="22"/>
          <w:szCs w:val="22"/>
        </w:rPr>
        <w:t>Организует и обеспечивает</w:t>
      </w:r>
      <w:proofErr w:type="gramEnd"/>
      <w:r w:rsidRPr="00CF23C8">
        <w:rPr>
          <w:sz w:val="22"/>
          <w:szCs w:val="22"/>
        </w:rPr>
        <w:t xml:space="preserve"> проведение мероприятий по выявлению фактов нарушений в расходовании средств на проведение избирательной кампании кандидата, инициативной группы по проведению референдума, иной инициативной группы помимо соответствующего избирательного фонда, готовит предложения по привлечению к ответственности участников избирательного, </w:t>
      </w:r>
      <w:proofErr w:type="spellStart"/>
      <w:r w:rsidRPr="00CF23C8">
        <w:rPr>
          <w:sz w:val="22"/>
          <w:szCs w:val="22"/>
        </w:rPr>
        <w:t>референдумного</w:t>
      </w:r>
      <w:proofErr w:type="spellEnd"/>
      <w:r w:rsidRPr="00CF23C8">
        <w:rPr>
          <w:sz w:val="22"/>
          <w:szCs w:val="22"/>
        </w:rPr>
        <w:t xml:space="preserve"> процесса за нарушения порядка финансирования избирательных кампаний, кампаний референдума.</w:t>
      </w:r>
    </w:p>
    <w:p w:rsidR="0040164A" w:rsidRPr="00CF23C8" w:rsidRDefault="0040164A" w:rsidP="0040164A">
      <w:pPr>
        <w:pStyle w:val="Normal"/>
        <w:spacing w:line="240" w:lineRule="auto"/>
        <w:ind w:firstLine="567"/>
        <w:rPr>
          <w:sz w:val="22"/>
          <w:szCs w:val="22"/>
        </w:rPr>
      </w:pPr>
      <w:r w:rsidRPr="00CF23C8">
        <w:rPr>
          <w:sz w:val="22"/>
          <w:szCs w:val="22"/>
        </w:rPr>
        <w:t>4.1.7. Готовит для направления в средства массовой информации в установленные законом сроки и в соответствии с утвержденными Комиссией формами копии финансовых отчетов и сведения о поступлении и расходовании средств избирательных фондов кандидатов, фондов референдума.</w:t>
      </w:r>
    </w:p>
    <w:p w:rsidR="0040164A" w:rsidRPr="00CF23C8" w:rsidRDefault="0040164A" w:rsidP="0040164A">
      <w:pPr>
        <w:pStyle w:val="Normal"/>
        <w:spacing w:line="240" w:lineRule="auto"/>
        <w:ind w:firstLine="567"/>
        <w:rPr>
          <w:sz w:val="22"/>
          <w:szCs w:val="22"/>
        </w:rPr>
      </w:pPr>
      <w:r w:rsidRPr="00CF23C8">
        <w:rPr>
          <w:sz w:val="22"/>
          <w:szCs w:val="22"/>
        </w:rPr>
        <w:t xml:space="preserve">4.1.8. </w:t>
      </w:r>
      <w:proofErr w:type="gramStart"/>
      <w:r w:rsidRPr="00CF23C8">
        <w:rPr>
          <w:sz w:val="22"/>
          <w:szCs w:val="22"/>
        </w:rPr>
        <w:t>Получает и учитывает печатные агитационные материалы или их копии, экземпляры аудиовизуальных материалов, фотографии иных агитационных материалов, которые в соответствии с Законом Курской области от 3 декабря 2009 года № 106-ЗКО «Кодекс Курской области о выборах и референдумах» представляются в Комиссию кандидатом, инициативной группой по проведению референдума с целью контроля оплаты их изготовления и распространения за счет средств избирательного фонда, фонда референдума</w:t>
      </w:r>
      <w:proofErr w:type="gramEnd"/>
      <w:r w:rsidRPr="00CF23C8">
        <w:rPr>
          <w:sz w:val="22"/>
          <w:szCs w:val="22"/>
        </w:rPr>
        <w:t>.</w:t>
      </w:r>
    </w:p>
    <w:p w:rsidR="0040164A" w:rsidRPr="00CF23C8" w:rsidRDefault="0040164A" w:rsidP="0040164A">
      <w:pPr>
        <w:pStyle w:val="Normal"/>
        <w:spacing w:line="240" w:lineRule="auto"/>
        <w:ind w:firstLine="567"/>
        <w:rPr>
          <w:sz w:val="22"/>
          <w:szCs w:val="22"/>
        </w:rPr>
      </w:pPr>
      <w:r w:rsidRPr="00CF23C8">
        <w:rPr>
          <w:sz w:val="22"/>
          <w:szCs w:val="22"/>
        </w:rPr>
        <w:t xml:space="preserve">4.1.9. </w:t>
      </w:r>
      <w:proofErr w:type="gramStart"/>
      <w:r w:rsidRPr="00CF23C8">
        <w:rPr>
          <w:sz w:val="22"/>
          <w:szCs w:val="22"/>
        </w:rPr>
        <w:t xml:space="preserve">Анализирует поступающие агитационные материалы в целях определения </w:t>
      </w:r>
      <w:r w:rsidRPr="00CF23C8">
        <w:rPr>
          <w:sz w:val="22"/>
          <w:szCs w:val="22"/>
        </w:rPr>
        <w:lastRenderedPageBreak/>
        <w:t>соответствия оплаты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w:t>
      </w:r>
      <w:proofErr w:type="gramEnd"/>
    </w:p>
    <w:p w:rsidR="0040164A" w:rsidRPr="00CF23C8" w:rsidRDefault="0040164A" w:rsidP="0040164A">
      <w:pPr>
        <w:pStyle w:val="3"/>
        <w:ind w:firstLine="567"/>
        <w:rPr>
          <w:szCs w:val="22"/>
        </w:rPr>
      </w:pPr>
      <w:r w:rsidRPr="00CF23C8">
        <w:rPr>
          <w:szCs w:val="22"/>
        </w:rPr>
        <w:t>4.1.10.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40164A" w:rsidRPr="00CF23C8" w:rsidRDefault="0040164A" w:rsidP="0040164A">
      <w:pPr>
        <w:ind w:firstLine="567"/>
        <w:jc w:val="both"/>
        <w:rPr>
          <w:sz w:val="22"/>
          <w:szCs w:val="22"/>
        </w:rPr>
      </w:pPr>
      <w:r w:rsidRPr="00CF23C8">
        <w:rPr>
          <w:sz w:val="22"/>
          <w:szCs w:val="22"/>
        </w:rPr>
        <w:t>4.2. Участвует в подготовке проектов нормативных правовых актов Комиссии по вопросам, находящимся в компетенции КРС.</w:t>
      </w:r>
    </w:p>
    <w:p w:rsidR="0040164A" w:rsidRPr="00CF23C8" w:rsidRDefault="0040164A" w:rsidP="0040164A">
      <w:pPr>
        <w:pStyle w:val="ConsNormal"/>
        <w:ind w:firstLine="567"/>
        <w:jc w:val="both"/>
        <w:rPr>
          <w:sz w:val="22"/>
          <w:szCs w:val="22"/>
        </w:rPr>
      </w:pPr>
      <w:r w:rsidRPr="00CF23C8">
        <w:rPr>
          <w:sz w:val="22"/>
          <w:szCs w:val="22"/>
        </w:rPr>
        <w:t>4.3. Взаимодействует с КРС при Избирательной комиссии Курской области для обмена информацией в целях повышения эффективности их деятельности и организации работы КРС.</w:t>
      </w:r>
    </w:p>
    <w:p w:rsidR="0040164A" w:rsidRPr="00CF23C8" w:rsidRDefault="0040164A" w:rsidP="0040164A">
      <w:pPr>
        <w:pStyle w:val="ConsNormal"/>
        <w:ind w:firstLine="567"/>
        <w:jc w:val="both"/>
        <w:rPr>
          <w:sz w:val="22"/>
          <w:szCs w:val="22"/>
        </w:rPr>
      </w:pPr>
      <w:r w:rsidRPr="00CF23C8">
        <w:rPr>
          <w:sz w:val="22"/>
          <w:szCs w:val="22"/>
        </w:rPr>
        <w:t xml:space="preserve">4.4. </w:t>
      </w:r>
      <w:proofErr w:type="gramStart"/>
      <w:r w:rsidRPr="00CF23C8">
        <w:rPr>
          <w:sz w:val="22"/>
          <w:szCs w:val="22"/>
        </w:rPr>
        <w:t>Обеспечивает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формирования и использования средств избирательных фондов кандидатов, инициативных групп по проведению референдума, иных групп участников референдума при проведении выборов и референдумов, а также проверки установленного порядка финансирования проведения предвыборной агитации в средствах массовой информации.</w:t>
      </w:r>
      <w:proofErr w:type="gramEnd"/>
    </w:p>
    <w:p w:rsidR="0040164A" w:rsidRPr="00CF23C8" w:rsidRDefault="0040164A" w:rsidP="0040164A">
      <w:pPr>
        <w:pStyle w:val="ConsNormal"/>
        <w:ind w:firstLine="567"/>
        <w:jc w:val="both"/>
        <w:rPr>
          <w:sz w:val="22"/>
          <w:szCs w:val="22"/>
        </w:rPr>
      </w:pPr>
      <w:r w:rsidRPr="00CF23C8">
        <w:rPr>
          <w:sz w:val="22"/>
          <w:szCs w:val="22"/>
        </w:rPr>
        <w:t>4.5. Готовит по поручению председателя Комиссии ответы на заявления и обращения граждан, организаций по вопросам, находящимся в компетенции КРС.</w:t>
      </w:r>
    </w:p>
    <w:p w:rsidR="0040164A" w:rsidRPr="00CF23C8" w:rsidRDefault="0040164A" w:rsidP="0040164A">
      <w:pPr>
        <w:ind w:firstLine="567"/>
        <w:jc w:val="both"/>
        <w:rPr>
          <w:sz w:val="22"/>
          <w:szCs w:val="22"/>
        </w:rPr>
      </w:pPr>
      <w:r w:rsidRPr="00CF23C8">
        <w:rPr>
          <w:color w:val="000000"/>
          <w:sz w:val="22"/>
          <w:szCs w:val="22"/>
        </w:rPr>
        <w:t>4.6. При осуществлении своих полномочий КРС может использовать ГАС «Выборы».</w:t>
      </w:r>
    </w:p>
    <w:p w:rsidR="0040164A" w:rsidRPr="00CF23C8" w:rsidRDefault="0040164A" w:rsidP="0040164A">
      <w:pPr>
        <w:pStyle w:val="ConsNormal"/>
        <w:jc w:val="center"/>
        <w:rPr>
          <w:b/>
          <w:sz w:val="22"/>
          <w:szCs w:val="22"/>
        </w:rPr>
      </w:pPr>
      <w:r w:rsidRPr="00CF23C8">
        <w:rPr>
          <w:b/>
          <w:sz w:val="22"/>
          <w:szCs w:val="22"/>
        </w:rPr>
        <w:t>5. Руководство контрольно-ревизионной службой</w:t>
      </w:r>
    </w:p>
    <w:p w:rsidR="0040164A" w:rsidRPr="00CF23C8" w:rsidRDefault="0040164A" w:rsidP="0040164A">
      <w:pPr>
        <w:pStyle w:val="ConsNormal"/>
        <w:jc w:val="both"/>
        <w:rPr>
          <w:sz w:val="22"/>
          <w:szCs w:val="22"/>
        </w:rPr>
      </w:pPr>
      <w:r w:rsidRPr="00CF23C8">
        <w:rPr>
          <w:sz w:val="22"/>
          <w:szCs w:val="22"/>
        </w:rPr>
        <w:t>5.1. Руководитель КРС:</w:t>
      </w:r>
    </w:p>
    <w:p w:rsidR="0040164A" w:rsidRPr="00CF23C8" w:rsidRDefault="0040164A" w:rsidP="0040164A">
      <w:pPr>
        <w:pStyle w:val="ConsNormal"/>
        <w:jc w:val="both"/>
        <w:rPr>
          <w:sz w:val="22"/>
          <w:szCs w:val="22"/>
        </w:rPr>
      </w:pPr>
      <w:r w:rsidRPr="00CF23C8">
        <w:rPr>
          <w:sz w:val="22"/>
          <w:szCs w:val="22"/>
        </w:rPr>
        <w:t xml:space="preserve">5.1.1. </w:t>
      </w:r>
      <w:proofErr w:type="gramStart"/>
      <w:r w:rsidRPr="00CF23C8">
        <w:rPr>
          <w:sz w:val="22"/>
          <w:szCs w:val="22"/>
        </w:rPr>
        <w:t>Осуществляет общее руководство КРС и несет</w:t>
      </w:r>
      <w:proofErr w:type="gramEnd"/>
      <w:r w:rsidRPr="00CF23C8">
        <w:rPr>
          <w:sz w:val="22"/>
          <w:szCs w:val="22"/>
        </w:rPr>
        <w:t xml:space="preserve"> ответственность за выполнение возложенных задач. </w:t>
      </w:r>
    </w:p>
    <w:p w:rsidR="0040164A" w:rsidRPr="00CF23C8" w:rsidRDefault="0040164A" w:rsidP="0040164A">
      <w:pPr>
        <w:pStyle w:val="ConsNormal"/>
        <w:jc w:val="both"/>
        <w:rPr>
          <w:sz w:val="22"/>
          <w:szCs w:val="22"/>
        </w:rPr>
      </w:pPr>
      <w:r w:rsidRPr="00CF23C8">
        <w:rPr>
          <w:sz w:val="22"/>
          <w:szCs w:val="22"/>
        </w:rPr>
        <w:t>5.1.2. Представляет на утверждение Комиссии Положение о КРС, предложения по внесению изменений и дополнений в него.</w:t>
      </w:r>
    </w:p>
    <w:p w:rsidR="0040164A" w:rsidRPr="00CF23C8" w:rsidRDefault="0040164A" w:rsidP="0040164A">
      <w:pPr>
        <w:pStyle w:val="ConsNormal"/>
        <w:jc w:val="both"/>
        <w:rPr>
          <w:sz w:val="22"/>
          <w:szCs w:val="22"/>
        </w:rPr>
      </w:pPr>
      <w:r w:rsidRPr="00CF23C8">
        <w:rPr>
          <w:sz w:val="22"/>
          <w:szCs w:val="22"/>
        </w:rPr>
        <w:t xml:space="preserve">5.1.3. Организует работу КРС, </w:t>
      </w:r>
      <w:proofErr w:type="gramStart"/>
      <w:r w:rsidRPr="00CF23C8">
        <w:rPr>
          <w:sz w:val="22"/>
          <w:szCs w:val="22"/>
        </w:rPr>
        <w:t>созывает ее заседания и председательствует</w:t>
      </w:r>
      <w:proofErr w:type="gramEnd"/>
      <w:r w:rsidRPr="00CF23C8">
        <w:rPr>
          <w:sz w:val="22"/>
          <w:szCs w:val="22"/>
        </w:rPr>
        <w:t xml:space="preserve">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40164A" w:rsidRPr="00CF23C8" w:rsidRDefault="0040164A" w:rsidP="0040164A">
      <w:pPr>
        <w:pStyle w:val="ConsNormal"/>
        <w:jc w:val="both"/>
        <w:rPr>
          <w:sz w:val="22"/>
          <w:szCs w:val="22"/>
        </w:rPr>
      </w:pPr>
      <w:r w:rsidRPr="00CF23C8">
        <w:rPr>
          <w:sz w:val="22"/>
          <w:szCs w:val="22"/>
        </w:rPr>
        <w:t>5.1.4. Утверждает состав рабочих групп по направлениям деятельности КРС, назначает их руководителей.</w:t>
      </w:r>
    </w:p>
    <w:p w:rsidR="0040164A" w:rsidRPr="00CF23C8" w:rsidRDefault="0040164A" w:rsidP="0040164A">
      <w:pPr>
        <w:pStyle w:val="ConsNormal"/>
        <w:jc w:val="both"/>
        <w:rPr>
          <w:sz w:val="22"/>
          <w:szCs w:val="22"/>
        </w:rPr>
      </w:pPr>
      <w:r w:rsidRPr="00CF23C8">
        <w:rPr>
          <w:sz w:val="22"/>
          <w:szCs w:val="22"/>
        </w:rPr>
        <w:t xml:space="preserve">5.1.5. Организует выполнение решений Комиссии, распоряжений и поручений председателя Комиссии, своих поручений, информирует на заседаниях и совещаниях Комиссию по вопросам, находящимся в компетенции КРС, и о работе КРС. </w:t>
      </w:r>
    </w:p>
    <w:p w:rsidR="0040164A" w:rsidRPr="00CF23C8" w:rsidRDefault="0040164A" w:rsidP="0040164A">
      <w:pPr>
        <w:pStyle w:val="ConsNormal"/>
        <w:jc w:val="both"/>
        <w:rPr>
          <w:sz w:val="22"/>
          <w:szCs w:val="22"/>
        </w:rPr>
      </w:pPr>
      <w:r w:rsidRPr="00CF23C8">
        <w:rPr>
          <w:sz w:val="22"/>
          <w:szCs w:val="22"/>
        </w:rPr>
        <w:t>5.1.6. Организует подготовку документов и иных материалов по вопросам ведения КРС.</w:t>
      </w:r>
    </w:p>
    <w:p w:rsidR="0040164A" w:rsidRPr="00CF23C8" w:rsidRDefault="0040164A" w:rsidP="0040164A">
      <w:pPr>
        <w:pStyle w:val="ConsNormal"/>
        <w:jc w:val="both"/>
        <w:rPr>
          <w:sz w:val="22"/>
          <w:szCs w:val="22"/>
        </w:rPr>
      </w:pPr>
      <w:r w:rsidRPr="00CF23C8">
        <w:rPr>
          <w:sz w:val="22"/>
          <w:szCs w:val="22"/>
        </w:rPr>
        <w:t>5.1.7. Представляет или поручает своему заместителю, иным членам КРС представлять КРС во взаимоотношениях с государственными и иными органами, учреждениями, организациями, кандидатами, инициативной группой по проведению референдума.</w:t>
      </w:r>
    </w:p>
    <w:p w:rsidR="0040164A" w:rsidRPr="00CF23C8" w:rsidRDefault="0040164A" w:rsidP="0040164A">
      <w:pPr>
        <w:pStyle w:val="ConsNormal"/>
        <w:jc w:val="both"/>
        <w:rPr>
          <w:sz w:val="22"/>
          <w:szCs w:val="22"/>
        </w:rPr>
      </w:pPr>
      <w:r w:rsidRPr="00CF23C8">
        <w:rPr>
          <w:sz w:val="22"/>
          <w:szCs w:val="22"/>
        </w:rPr>
        <w:t>5.1.8. По поручению председателя Комиссии участвует или обеспечивает участие своего заместителя, иных членов КРС в заседаниях и совещаниях, проводимых государственными и иными органами, учреждениями, находящимися на территории Курской области.</w:t>
      </w:r>
    </w:p>
    <w:p w:rsidR="0040164A" w:rsidRPr="00CF23C8" w:rsidRDefault="0040164A" w:rsidP="0040164A">
      <w:pPr>
        <w:pStyle w:val="ConsNormal"/>
        <w:jc w:val="both"/>
        <w:rPr>
          <w:sz w:val="22"/>
          <w:szCs w:val="22"/>
        </w:rPr>
      </w:pPr>
      <w:r w:rsidRPr="00CF23C8">
        <w:rPr>
          <w:sz w:val="22"/>
          <w:szCs w:val="22"/>
        </w:rPr>
        <w:t>5.1.9. Подписывает документы КРС, относящиеся к ее ведению.</w:t>
      </w:r>
    </w:p>
    <w:p w:rsidR="0040164A" w:rsidRPr="00CF23C8" w:rsidRDefault="0040164A" w:rsidP="0040164A">
      <w:pPr>
        <w:pStyle w:val="ConsNormal"/>
        <w:jc w:val="both"/>
        <w:rPr>
          <w:sz w:val="22"/>
          <w:szCs w:val="22"/>
        </w:rPr>
      </w:pPr>
      <w:r w:rsidRPr="00CF23C8">
        <w:rPr>
          <w:sz w:val="22"/>
          <w:szCs w:val="22"/>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40164A" w:rsidRPr="00CF23C8" w:rsidRDefault="0040164A" w:rsidP="0040164A">
      <w:pPr>
        <w:pStyle w:val="ConsNormal"/>
        <w:jc w:val="both"/>
        <w:rPr>
          <w:sz w:val="22"/>
          <w:szCs w:val="22"/>
        </w:rPr>
      </w:pPr>
      <w:r w:rsidRPr="00CF23C8">
        <w:rPr>
          <w:sz w:val="22"/>
          <w:szCs w:val="22"/>
        </w:rPr>
        <w:t>5.1.11. Осуществляет иные полномочия, предусмотренные федеральным законодательством, законодательством Курской области и настоящим Положением.</w:t>
      </w:r>
    </w:p>
    <w:p w:rsidR="0040164A" w:rsidRPr="00CF23C8" w:rsidRDefault="0040164A" w:rsidP="0040164A">
      <w:pPr>
        <w:pStyle w:val="ConsNormal"/>
        <w:jc w:val="both"/>
        <w:rPr>
          <w:sz w:val="22"/>
          <w:szCs w:val="22"/>
        </w:rPr>
      </w:pPr>
      <w:r w:rsidRPr="00CF23C8">
        <w:rPr>
          <w:sz w:val="22"/>
          <w:szCs w:val="22"/>
        </w:rPr>
        <w:t xml:space="preserve">5.2. Заместитель руководителя КРС осуществляет полномочия в соответствии с установленными руководителем КРС обязанностями. </w:t>
      </w:r>
    </w:p>
    <w:p w:rsidR="0040164A" w:rsidRPr="00CF23C8" w:rsidRDefault="0040164A" w:rsidP="0040164A">
      <w:pPr>
        <w:pStyle w:val="ConsNormal"/>
        <w:ind w:firstLine="0"/>
        <w:jc w:val="center"/>
        <w:rPr>
          <w:b/>
          <w:sz w:val="22"/>
          <w:szCs w:val="22"/>
        </w:rPr>
      </w:pPr>
      <w:r w:rsidRPr="00CF23C8">
        <w:rPr>
          <w:b/>
          <w:sz w:val="22"/>
          <w:szCs w:val="22"/>
        </w:rPr>
        <w:t>6. Члены контрольно-ревизионной службы</w:t>
      </w:r>
    </w:p>
    <w:p w:rsidR="0040164A" w:rsidRPr="00CF23C8" w:rsidRDefault="0040164A" w:rsidP="0040164A">
      <w:pPr>
        <w:pStyle w:val="ConsNormal"/>
        <w:ind w:firstLine="567"/>
        <w:jc w:val="both"/>
        <w:rPr>
          <w:sz w:val="22"/>
          <w:szCs w:val="22"/>
        </w:rPr>
      </w:pPr>
      <w:r w:rsidRPr="00CF23C8">
        <w:rPr>
          <w:sz w:val="22"/>
          <w:szCs w:val="22"/>
        </w:rPr>
        <w:t>6.1. Члены КРС:</w:t>
      </w:r>
    </w:p>
    <w:p w:rsidR="0040164A" w:rsidRPr="00CF23C8" w:rsidRDefault="0040164A" w:rsidP="0040164A">
      <w:pPr>
        <w:pStyle w:val="ConsNormal"/>
        <w:ind w:firstLine="567"/>
        <w:jc w:val="both"/>
        <w:rPr>
          <w:sz w:val="22"/>
          <w:szCs w:val="22"/>
        </w:rPr>
      </w:pPr>
      <w:r w:rsidRPr="00CF23C8">
        <w:rPr>
          <w:sz w:val="22"/>
          <w:szCs w:val="22"/>
        </w:rPr>
        <w:t>6.1.1. Обеспечивают качественное и своевременное выполнение возложенных на них обязанностей.</w:t>
      </w:r>
    </w:p>
    <w:p w:rsidR="0040164A" w:rsidRPr="00CF23C8" w:rsidRDefault="0040164A" w:rsidP="0040164A">
      <w:pPr>
        <w:pStyle w:val="ConsNormal"/>
        <w:ind w:firstLine="567"/>
        <w:jc w:val="both"/>
        <w:rPr>
          <w:sz w:val="22"/>
          <w:szCs w:val="22"/>
        </w:rPr>
      </w:pPr>
      <w:r w:rsidRPr="00CF23C8">
        <w:rPr>
          <w:sz w:val="22"/>
          <w:szCs w:val="22"/>
        </w:rPr>
        <w:t xml:space="preserve">6.1.2. Принимают участие в подготовке вопросов, находящихся в компетенции КРС, к </w:t>
      </w:r>
      <w:r w:rsidRPr="00CF23C8">
        <w:rPr>
          <w:sz w:val="22"/>
          <w:szCs w:val="22"/>
        </w:rPr>
        <w:lastRenderedPageBreak/>
        <w:t>заседаниям КРС, отчитываются перед руководителем КРС о выполнении поручений и указаний.</w:t>
      </w:r>
    </w:p>
    <w:p w:rsidR="0040164A" w:rsidRPr="00CF23C8" w:rsidRDefault="0040164A" w:rsidP="0040164A">
      <w:pPr>
        <w:pStyle w:val="ConsNormal"/>
        <w:ind w:firstLine="567"/>
        <w:jc w:val="both"/>
        <w:rPr>
          <w:sz w:val="22"/>
          <w:szCs w:val="22"/>
        </w:rPr>
      </w:pPr>
      <w:r w:rsidRPr="00CF23C8">
        <w:rPr>
          <w:sz w:val="22"/>
          <w:szCs w:val="22"/>
        </w:rPr>
        <w:t>6.1.3. По поручению руководителя КРС участвуют в проверках соблюдения избирательными комиссиями, комиссиями референдума, кандидатами, инициативной группой по проведению референдума федерального и регионального законодательства, нормативных правовых актов ЦИК России, Избирательной комиссии Курской области, Комиссии по вопросам, находящимся в компетенции КРС.</w:t>
      </w:r>
    </w:p>
    <w:p w:rsidR="0040164A" w:rsidRPr="00CF23C8" w:rsidRDefault="0040164A" w:rsidP="0040164A">
      <w:pPr>
        <w:pStyle w:val="ConsNormal"/>
        <w:jc w:val="both"/>
        <w:rPr>
          <w:sz w:val="22"/>
          <w:szCs w:val="22"/>
        </w:rPr>
      </w:pPr>
      <w:r w:rsidRPr="00CF23C8">
        <w:rPr>
          <w:sz w:val="22"/>
          <w:szCs w:val="22"/>
        </w:rPr>
        <w:t xml:space="preserve">6.1.4. </w:t>
      </w:r>
      <w:proofErr w:type="gramStart"/>
      <w:r w:rsidRPr="00CF23C8">
        <w:rPr>
          <w:sz w:val="22"/>
          <w:szCs w:val="22"/>
        </w:rPr>
        <w:t>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за формированием и использованием денежных средств избирательных фондов кандидатов,  инициативной группы по проведению референдума и иных групп участников референдума при проведении выборов депутатов Курской областной Думы, выборов в органы местного самоуправления, референдума Курской области.</w:t>
      </w:r>
      <w:proofErr w:type="gramEnd"/>
    </w:p>
    <w:p w:rsidR="0040164A" w:rsidRPr="00CF23C8" w:rsidRDefault="0040164A" w:rsidP="0040164A">
      <w:pPr>
        <w:pStyle w:val="ConsNormal"/>
        <w:jc w:val="both"/>
        <w:rPr>
          <w:sz w:val="22"/>
          <w:szCs w:val="22"/>
        </w:rPr>
      </w:pPr>
      <w:r w:rsidRPr="00CF23C8">
        <w:rPr>
          <w:sz w:val="22"/>
          <w:szCs w:val="22"/>
        </w:rPr>
        <w:t>6.1.5. Принимают участие в подготовке документов о финансовых нарушениях при проведении выборов и референдумов, подписывают их, несут ответственность за достоверность этих документов.</w:t>
      </w:r>
    </w:p>
    <w:p w:rsidR="0040164A" w:rsidRPr="00CF23C8" w:rsidRDefault="0040164A" w:rsidP="0040164A">
      <w:pPr>
        <w:pStyle w:val="21"/>
        <w:ind w:firstLine="567"/>
        <w:jc w:val="both"/>
        <w:rPr>
          <w:sz w:val="22"/>
          <w:szCs w:val="22"/>
        </w:rPr>
      </w:pPr>
      <w:r w:rsidRPr="00CF23C8">
        <w:rPr>
          <w:sz w:val="22"/>
          <w:szCs w:val="22"/>
        </w:rPr>
        <w:t xml:space="preserve">6.1.6. По поручению руководителя КРС </w:t>
      </w:r>
      <w:proofErr w:type="gramStart"/>
      <w:r w:rsidRPr="00CF23C8">
        <w:rPr>
          <w:sz w:val="22"/>
          <w:szCs w:val="22"/>
        </w:rPr>
        <w:t>запрашивают и получают</w:t>
      </w:r>
      <w:proofErr w:type="gramEnd"/>
      <w:r w:rsidRPr="00CF23C8">
        <w:rPr>
          <w:sz w:val="22"/>
          <w:szCs w:val="22"/>
        </w:rPr>
        <w:t xml:space="preserve"> необходимые сведения и материалы по вопросам, находящимся в компетенции КРС, от кандидатов, инициативной группы по проведению референдума, нижестоящих избирательных комиссий, государственных и иных органов и учреждений, а также от граждан и юридических лиц.</w:t>
      </w:r>
    </w:p>
    <w:p w:rsidR="0040164A" w:rsidRPr="00CF23C8" w:rsidRDefault="0040164A" w:rsidP="0040164A">
      <w:pPr>
        <w:pStyle w:val="ConsNormal"/>
        <w:jc w:val="both"/>
        <w:rPr>
          <w:sz w:val="22"/>
          <w:szCs w:val="22"/>
        </w:rPr>
      </w:pPr>
      <w:r w:rsidRPr="00CF23C8">
        <w:rPr>
          <w:sz w:val="22"/>
          <w:szCs w:val="22"/>
        </w:rPr>
        <w:t>6.1.7. Присутствуют по поручению руководителя КРС на заседаниях Комиссии при обсуждении вопросов ведения КРС.</w:t>
      </w:r>
    </w:p>
    <w:p w:rsidR="0040164A" w:rsidRPr="00CF23C8" w:rsidRDefault="0040164A" w:rsidP="0040164A">
      <w:pPr>
        <w:pStyle w:val="ConsNormal"/>
        <w:jc w:val="both"/>
        <w:rPr>
          <w:sz w:val="22"/>
          <w:szCs w:val="22"/>
        </w:rPr>
      </w:pPr>
      <w:r w:rsidRPr="00CF23C8">
        <w:rPr>
          <w:sz w:val="22"/>
          <w:szCs w:val="22"/>
        </w:rPr>
        <w:t>6.1.8. Участвуют в подготовке и проведении заседаний КРС, выступают на этих заседаниях.</w:t>
      </w:r>
    </w:p>
    <w:p w:rsidR="0040164A" w:rsidRPr="00CF23C8" w:rsidRDefault="0040164A" w:rsidP="0040164A">
      <w:pPr>
        <w:pStyle w:val="ConsNormal"/>
        <w:jc w:val="both"/>
        <w:rPr>
          <w:sz w:val="22"/>
          <w:szCs w:val="22"/>
        </w:rPr>
      </w:pPr>
      <w:r w:rsidRPr="00CF23C8">
        <w:rPr>
          <w:sz w:val="22"/>
          <w:szCs w:val="22"/>
        </w:rPr>
        <w:t>6.1.9. Заблаговременно информируют руководителя КРС, если по уважительной причине не могут присутствовать на заседании КРС.</w:t>
      </w:r>
    </w:p>
    <w:p w:rsidR="0040164A" w:rsidRPr="00CF23C8" w:rsidRDefault="0040164A" w:rsidP="0040164A">
      <w:pPr>
        <w:pStyle w:val="ConsNormal"/>
        <w:ind w:firstLine="0"/>
        <w:jc w:val="center"/>
        <w:rPr>
          <w:b/>
          <w:sz w:val="22"/>
          <w:szCs w:val="22"/>
        </w:rPr>
      </w:pPr>
      <w:r w:rsidRPr="00CF23C8">
        <w:rPr>
          <w:b/>
          <w:sz w:val="22"/>
          <w:szCs w:val="22"/>
        </w:rPr>
        <w:t>7. Заседания  контрольно-ревизионной службы</w:t>
      </w:r>
    </w:p>
    <w:p w:rsidR="0040164A" w:rsidRPr="00CF23C8" w:rsidRDefault="0040164A" w:rsidP="0040164A">
      <w:pPr>
        <w:pStyle w:val="ConsNormal"/>
        <w:ind w:firstLine="567"/>
        <w:jc w:val="both"/>
        <w:rPr>
          <w:sz w:val="22"/>
          <w:szCs w:val="22"/>
        </w:rPr>
      </w:pPr>
      <w:r w:rsidRPr="00CF23C8">
        <w:rPr>
          <w:sz w:val="22"/>
          <w:szCs w:val="22"/>
        </w:rPr>
        <w:t xml:space="preserve">7.1. Заседания КРС </w:t>
      </w:r>
      <w:proofErr w:type="gramStart"/>
      <w:r w:rsidRPr="00CF23C8">
        <w:rPr>
          <w:sz w:val="22"/>
          <w:szCs w:val="22"/>
        </w:rPr>
        <w:t>проводятся по мере необходимости и оформляются</w:t>
      </w:r>
      <w:proofErr w:type="gramEnd"/>
      <w:r w:rsidRPr="00CF23C8">
        <w:rPr>
          <w:sz w:val="22"/>
          <w:szCs w:val="22"/>
        </w:rPr>
        <w:t xml:space="preserve"> протоколом, который подписывается руководителем КРС. В протоколе указываются: дата, номер протокола,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подписывают руководитель КРС.</w:t>
      </w:r>
    </w:p>
    <w:p w:rsidR="0040164A" w:rsidRPr="00CF23C8" w:rsidRDefault="0040164A" w:rsidP="0040164A">
      <w:pPr>
        <w:pStyle w:val="a3"/>
        <w:rPr>
          <w:sz w:val="22"/>
          <w:szCs w:val="22"/>
        </w:rPr>
      </w:pPr>
      <w:r w:rsidRPr="00CF23C8">
        <w:rPr>
          <w:sz w:val="22"/>
          <w:szCs w:val="22"/>
        </w:rPr>
        <w:tab/>
        <w:t>7.2. Председательствует на заседании КРС ее руководитель либо по его поручению иной член КРС. Председательствующий на заседании КРС оглашает повестку заседания, определяет порядок его ведения.</w:t>
      </w:r>
    </w:p>
    <w:p w:rsidR="0040164A" w:rsidRPr="00CF23C8" w:rsidRDefault="0040164A" w:rsidP="0040164A">
      <w:pPr>
        <w:pStyle w:val="ConsNormal"/>
        <w:ind w:firstLine="567"/>
        <w:jc w:val="both"/>
        <w:rPr>
          <w:sz w:val="22"/>
          <w:szCs w:val="22"/>
        </w:rPr>
      </w:pPr>
      <w:r w:rsidRPr="00CF23C8">
        <w:rPr>
          <w:sz w:val="22"/>
          <w:szCs w:val="22"/>
        </w:rPr>
        <w:t>7.3. Вопросы для рассмотрения на заседании КРС вносятся руководителем КРС как по собственной инициативе, так и на основании предложений членов Комиссии и членов КРС.</w:t>
      </w:r>
    </w:p>
    <w:p w:rsidR="0040164A" w:rsidRPr="00CF23C8" w:rsidRDefault="0040164A" w:rsidP="0040164A">
      <w:pPr>
        <w:pStyle w:val="a3"/>
        <w:rPr>
          <w:sz w:val="22"/>
          <w:szCs w:val="22"/>
        </w:rPr>
      </w:pPr>
      <w:r w:rsidRPr="00CF23C8">
        <w:rPr>
          <w:sz w:val="22"/>
          <w:szCs w:val="22"/>
        </w:rPr>
        <w:tab/>
        <w:t>7.4.  На заседании КРС могут присутствовать члены Комиссии.</w:t>
      </w:r>
    </w:p>
    <w:p w:rsidR="0040164A" w:rsidRPr="00CF23C8" w:rsidRDefault="0040164A" w:rsidP="0040164A">
      <w:pPr>
        <w:pStyle w:val="ConsNormal"/>
        <w:ind w:firstLine="567"/>
        <w:jc w:val="both"/>
        <w:rPr>
          <w:sz w:val="22"/>
          <w:szCs w:val="22"/>
        </w:rPr>
      </w:pPr>
      <w:r w:rsidRPr="00CF23C8">
        <w:rPr>
          <w:sz w:val="22"/>
          <w:szCs w:val="22"/>
        </w:rPr>
        <w:t>7.5. На заседания КРС могут приглашаться кандидаты, их уполномоченные представители и доверенные лица, члены инициативной группы по проведению референдума, представители избирательных комиссий, комиссий референдума, представители средств массовой информации, эксперты и другие специалисты.</w:t>
      </w:r>
    </w:p>
    <w:p w:rsidR="0040164A" w:rsidRPr="00CF23C8" w:rsidRDefault="0040164A" w:rsidP="0040164A">
      <w:pPr>
        <w:pStyle w:val="ConsNormal"/>
        <w:ind w:firstLine="567"/>
        <w:jc w:val="both"/>
        <w:rPr>
          <w:sz w:val="22"/>
          <w:szCs w:val="22"/>
        </w:rPr>
      </w:pPr>
      <w:r w:rsidRPr="00CF23C8">
        <w:rPr>
          <w:sz w:val="22"/>
          <w:szCs w:val="22"/>
        </w:rPr>
        <w:t>7.6.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40164A" w:rsidRPr="00CF23C8" w:rsidRDefault="0040164A" w:rsidP="0040164A">
      <w:pPr>
        <w:pStyle w:val="ConsNormal"/>
        <w:ind w:firstLine="567"/>
        <w:jc w:val="both"/>
        <w:rPr>
          <w:sz w:val="22"/>
          <w:szCs w:val="22"/>
        </w:rPr>
      </w:pPr>
      <w:r w:rsidRPr="00CF23C8">
        <w:rPr>
          <w:sz w:val="22"/>
          <w:szCs w:val="22"/>
        </w:rPr>
        <w:t>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40164A" w:rsidRPr="00CF23C8" w:rsidRDefault="0040164A" w:rsidP="0040164A">
      <w:pPr>
        <w:pStyle w:val="ConsNormal"/>
        <w:ind w:firstLine="567"/>
        <w:jc w:val="both"/>
        <w:rPr>
          <w:sz w:val="22"/>
          <w:szCs w:val="22"/>
        </w:rPr>
      </w:pPr>
      <w:r w:rsidRPr="00CF23C8">
        <w:rPr>
          <w:sz w:val="22"/>
          <w:szCs w:val="22"/>
        </w:rPr>
        <w:t xml:space="preserve">7.8. Решения КРС </w:t>
      </w:r>
      <w:proofErr w:type="gramStart"/>
      <w:r w:rsidRPr="00CF23C8">
        <w:rPr>
          <w:sz w:val="22"/>
          <w:szCs w:val="22"/>
        </w:rPr>
        <w:t>подписываются руководителем КРС и носят</w:t>
      </w:r>
      <w:proofErr w:type="gramEnd"/>
      <w:r w:rsidRPr="00CF23C8">
        <w:rPr>
          <w:sz w:val="22"/>
          <w:szCs w:val="22"/>
        </w:rPr>
        <w:t xml:space="preserve"> рекомендательный характер для Комиссии.</w:t>
      </w:r>
    </w:p>
    <w:p w:rsidR="0040164A" w:rsidRPr="00CF23C8" w:rsidRDefault="0040164A" w:rsidP="0040164A">
      <w:pPr>
        <w:pStyle w:val="ConsNormal"/>
        <w:ind w:firstLine="0"/>
        <w:jc w:val="center"/>
        <w:rPr>
          <w:b/>
          <w:sz w:val="22"/>
          <w:szCs w:val="22"/>
        </w:rPr>
      </w:pPr>
      <w:r w:rsidRPr="00CF23C8">
        <w:rPr>
          <w:b/>
          <w:sz w:val="22"/>
          <w:szCs w:val="22"/>
        </w:rPr>
        <w:t>8. Обеспечение деятельности контрольно-ревизионной службы</w:t>
      </w:r>
    </w:p>
    <w:p w:rsidR="0040164A" w:rsidRPr="00CF23C8" w:rsidRDefault="0040164A" w:rsidP="0040164A">
      <w:pPr>
        <w:pStyle w:val="ConsNormal"/>
        <w:jc w:val="both"/>
        <w:rPr>
          <w:sz w:val="22"/>
          <w:szCs w:val="22"/>
        </w:rPr>
      </w:pPr>
      <w:r w:rsidRPr="00CF23C8">
        <w:rPr>
          <w:sz w:val="22"/>
          <w:szCs w:val="22"/>
        </w:rPr>
        <w:t>Правовое, организационное, документационное, информационное и материально-техническое обеспечение деятельности КРС осуществляет  территориальная избирательная комиссия Хомутовского района.</w:t>
      </w:r>
    </w:p>
    <w:p w:rsidR="00817135" w:rsidRDefault="00817135"/>
    <w:sectPr w:rsidR="0081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4A"/>
    <w:rsid w:val="0040164A"/>
    <w:rsid w:val="00817135"/>
    <w:rsid w:val="00D4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164A"/>
    <w:pPr>
      <w:keepNext/>
      <w:spacing w:after="120"/>
      <w:jc w:val="center"/>
      <w:outlineLvl w:val="0"/>
    </w:pPr>
    <w:rPr>
      <w:b/>
      <w:bCs/>
      <w:sz w:val="28"/>
      <w:szCs w:val="20"/>
    </w:rPr>
  </w:style>
  <w:style w:type="paragraph" w:styleId="2">
    <w:name w:val="heading 2"/>
    <w:basedOn w:val="a"/>
    <w:next w:val="a"/>
    <w:link w:val="20"/>
    <w:qFormat/>
    <w:rsid w:val="0040164A"/>
    <w:pPr>
      <w:keepNext/>
      <w:jc w:val="center"/>
      <w:outlineLvl w:val="1"/>
    </w:pPr>
    <w:rPr>
      <w:b/>
      <w:bCs/>
      <w:sz w:val="22"/>
      <w:szCs w:val="20"/>
    </w:rPr>
  </w:style>
  <w:style w:type="paragraph" w:styleId="4">
    <w:name w:val="heading 4"/>
    <w:basedOn w:val="a"/>
    <w:next w:val="a"/>
    <w:link w:val="40"/>
    <w:qFormat/>
    <w:rsid w:val="0040164A"/>
    <w:pPr>
      <w:keepNext/>
      <w:spacing w:line="240" w:lineRule="exac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64A"/>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40164A"/>
    <w:rPr>
      <w:rFonts w:ascii="Times New Roman" w:eastAsia="Times New Roman" w:hAnsi="Times New Roman" w:cs="Times New Roman"/>
      <w:b/>
      <w:bCs/>
      <w:szCs w:val="20"/>
      <w:lang w:eastAsia="ru-RU"/>
    </w:rPr>
  </w:style>
  <w:style w:type="character" w:customStyle="1" w:styleId="40">
    <w:name w:val="Заголовок 4 Знак"/>
    <w:basedOn w:val="a0"/>
    <w:link w:val="4"/>
    <w:rsid w:val="0040164A"/>
    <w:rPr>
      <w:rFonts w:ascii="Times New Roman" w:eastAsia="Times New Roman" w:hAnsi="Times New Roman" w:cs="Times New Roman"/>
      <w:sz w:val="28"/>
      <w:szCs w:val="24"/>
      <w:lang w:eastAsia="ru-RU"/>
    </w:rPr>
  </w:style>
  <w:style w:type="paragraph" w:styleId="3">
    <w:name w:val="Body Text 3"/>
    <w:basedOn w:val="a"/>
    <w:link w:val="30"/>
    <w:semiHidden/>
    <w:rsid w:val="0040164A"/>
    <w:pPr>
      <w:jc w:val="both"/>
    </w:pPr>
    <w:rPr>
      <w:sz w:val="22"/>
      <w:szCs w:val="20"/>
    </w:rPr>
  </w:style>
  <w:style w:type="character" w:customStyle="1" w:styleId="30">
    <w:name w:val="Основной текст 3 Знак"/>
    <w:basedOn w:val="a0"/>
    <w:link w:val="3"/>
    <w:semiHidden/>
    <w:rsid w:val="0040164A"/>
    <w:rPr>
      <w:rFonts w:ascii="Times New Roman" w:eastAsia="Times New Roman" w:hAnsi="Times New Roman" w:cs="Times New Roman"/>
      <w:szCs w:val="20"/>
      <w:lang w:eastAsia="ru-RU"/>
    </w:rPr>
  </w:style>
  <w:style w:type="paragraph" w:styleId="a3">
    <w:name w:val="Body Text Indent"/>
    <w:basedOn w:val="a"/>
    <w:link w:val="a4"/>
    <w:semiHidden/>
    <w:rsid w:val="0040164A"/>
    <w:pPr>
      <w:ind w:firstLine="709"/>
      <w:jc w:val="both"/>
    </w:pPr>
    <w:rPr>
      <w:snapToGrid w:val="0"/>
      <w:sz w:val="28"/>
      <w:szCs w:val="20"/>
    </w:rPr>
  </w:style>
  <w:style w:type="character" w:customStyle="1" w:styleId="a4">
    <w:name w:val="Основной текст с отступом Знак"/>
    <w:basedOn w:val="a0"/>
    <w:link w:val="a3"/>
    <w:semiHidden/>
    <w:rsid w:val="0040164A"/>
    <w:rPr>
      <w:rFonts w:ascii="Times New Roman" w:eastAsia="Times New Roman" w:hAnsi="Times New Roman" w:cs="Times New Roman"/>
      <w:snapToGrid w:val="0"/>
      <w:sz w:val="28"/>
      <w:szCs w:val="20"/>
      <w:lang w:eastAsia="ru-RU"/>
    </w:rPr>
  </w:style>
  <w:style w:type="paragraph" w:styleId="21">
    <w:name w:val="Body Text Indent 2"/>
    <w:basedOn w:val="a"/>
    <w:link w:val="22"/>
    <w:semiHidden/>
    <w:rsid w:val="0040164A"/>
    <w:pPr>
      <w:ind w:firstLine="720"/>
    </w:pPr>
    <w:rPr>
      <w:sz w:val="28"/>
      <w:szCs w:val="20"/>
    </w:rPr>
  </w:style>
  <w:style w:type="character" w:customStyle="1" w:styleId="22">
    <w:name w:val="Основной текст с отступом 2 Знак"/>
    <w:basedOn w:val="a0"/>
    <w:link w:val="21"/>
    <w:semiHidden/>
    <w:rsid w:val="0040164A"/>
    <w:rPr>
      <w:rFonts w:ascii="Times New Roman" w:eastAsia="Times New Roman" w:hAnsi="Times New Roman" w:cs="Times New Roman"/>
      <w:sz w:val="28"/>
      <w:szCs w:val="20"/>
      <w:lang w:eastAsia="ru-RU"/>
    </w:rPr>
  </w:style>
  <w:style w:type="paragraph" w:customStyle="1" w:styleId="ConsNormal">
    <w:name w:val="ConsNormal"/>
    <w:rsid w:val="0040164A"/>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customStyle="1" w:styleId="ConsNonformat">
    <w:name w:val="ConsNonformat"/>
    <w:rsid w:val="0040164A"/>
    <w:pPr>
      <w:widowControl w:val="0"/>
      <w:spacing w:after="0" w:line="240" w:lineRule="auto"/>
    </w:pPr>
    <w:rPr>
      <w:rFonts w:ascii="Courier New" w:eastAsia="Times New Roman" w:hAnsi="Courier New" w:cs="Times New Roman"/>
      <w:snapToGrid w:val="0"/>
      <w:sz w:val="16"/>
      <w:szCs w:val="20"/>
      <w:lang w:eastAsia="ru-RU"/>
    </w:rPr>
  </w:style>
  <w:style w:type="paragraph" w:styleId="a5">
    <w:name w:val="Body Text"/>
    <w:basedOn w:val="a"/>
    <w:link w:val="a6"/>
    <w:rsid w:val="0040164A"/>
    <w:pPr>
      <w:spacing w:after="120"/>
    </w:pPr>
  </w:style>
  <w:style w:type="character" w:customStyle="1" w:styleId="a6">
    <w:name w:val="Основной текст Знак"/>
    <w:basedOn w:val="a0"/>
    <w:link w:val="a5"/>
    <w:rsid w:val="0040164A"/>
    <w:rPr>
      <w:rFonts w:ascii="Times New Roman" w:eastAsia="Times New Roman" w:hAnsi="Times New Roman" w:cs="Times New Roman"/>
      <w:sz w:val="24"/>
      <w:szCs w:val="24"/>
      <w:lang w:eastAsia="ru-RU"/>
    </w:rPr>
  </w:style>
  <w:style w:type="paragraph" w:customStyle="1" w:styleId="Normal">
    <w:name w:val="Normal"/>
    <w:rsid w:val="0040164A"/>
    <w:pPr>
      <w:widowControl w:val="0"/>
      <w:spacing w:after="0" w:line="300" w:lineRule="auto"/>
      <w:ind w:firstLine="520"/>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164A"/>
    <w:pPr>
      <w:keepNext/>
      <w:spacing w:after="120"/>
      <w:jc w:val="center"/>
      <w:outlineLvl w:val="0"/>
    </w:pPr>
    <w:rPr>
      <w:b/>
      <w:bCs/>
      <w:sz w:val="28"/>
      <w:szCs w:val="20"/>
    </w:rPr>
  </w:style>
  <w:style w:type="paragraph" w:styleId="2">
    <w:name w:val="heading 2"/>
    <w:basedOn w:val="a"/>
    <w:next w:val="a"/>
    <w:link w:val="20"/>
    <w:qFormat/>
    <w:rsid w:val="0040164A"/>
    <w:pPr>
      <w:keepNext/>
      <w:jc w:val="center"/>
      <w:outlineLvl w:val="1"/>
    </w:pPr>
    <w:rPr>
      <w:b/>
      <w:bCs/>
      <w:sz w:val="22"/>
      <w:szCs w:val="20"/>
    </w:rPr>
  </w:style>
  <w:style w:type="paragraph" w:styleId="4">
    <w:name w:val="heading 4"/>
    <w:basedOn w:val="a"/>
    <w:next w:val="a"/>
    <w:link w:val="40"/>
    <w:qFormat/>
    <w:rsid w:val="0040164A"/>
    <w:pPr>
      <w:keepNext/>
      <w:spacing w:line="240" w:lineRule="exac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64A"/>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40164A"/>
    <w:rPr>
      <w:rFonts w:ascii="Times New Roman" w:eastAsia="Times New Roman" w:hAnsi="Times New Roman" w:cs="Times New Roman"/>
      <w:b/>
      <w:bCs/>
      <w:szCs w:val="20"/>
      <w:lang w:eastAsia="ru-RU"/>
    </w:rPr>
  </w:style>
  <w:style w:type="character" w:customStyle="1" w:styleId="40">
    <w:name w:val="Заголовок 4 Знак"/>
    <w:basedOn w:val="a0"/>
    <w:link w:val="4"/>
    <w:rsid w:val="0040164A"/>
    <w:rPr>
      <w:rFonts w:ascii="Times New Roman" w:eastAsia="Times New Roman" w:hAnsi="Times New Roman" w:cs="Times New Roman"/>
      <w:sz w:val="28"/>
      <w:szCs w:val="24"/>
      <w:lang w:eastAsia="ru-RU"/>
    </w:rPr>
  </w:style>
  <w:style w:type="paragraph" w:styleId="3">
    <w:name w:val="Body Text 3"/>
    <w:basedOn w:val="a"/>
    <w:link w:val="30"/>
    <w:semiHidden/>
    <w:rsid w:val="0040164A"/>
    <w:pPr>
      <w:jc w:val="both"/>
    </w:pPr>
    <w:rPr>
      <w:sz w:val="22"/>
      <w:szCs w:val="20"/>
    </w:rPr>
  </w:style>
  <w:style w:type="character" w:customStyle="1" w:styleId="30">
    <w:name w:val="Основной текст 3 Знак"/>
    <w:basedOn w:val="a0"/>
    <w:link w:val="3"/>
    <w:semiHidden/>
    <w:rsid w:val="0040164A"/>
    <w:rPr>
      <w:rFonts w:ascii="Times New Roman" w:eastAsia="Times New Roman" w:hAnsi="Times New Roman" w:cs="Times New Roman"/>
      <w:szCs w:val="20"/>
      <w:lang w:eastAsia="ru-RU"/>
    </w:rPr>
  </w:style>
  <w:style w:type="paragraph" w:styleId="a3">
    <w:name w:val="Body Text Indent"/>
    <w:basedOn w:val="a"/>
    <w:link w:val="a4"/>
    <w:semiHidden/>
    <w:rsid w:val="0040164A"/>
    <w:pPr>
      <w:ind w:firstLine="709"/>
      <w:jc w:val="both"/>
    </w:pPr>
    <w:rPr>
      <w:snapToGrid w:val="0"/>
      <w:sz w:val="28"/>
      <w:szCs w:val="20"/>
    </w:rPr>
  </w:style>
  <w:style w:type="character" w:customStyle="1" w:styleId="a4">
    <w:name w:val="Основной текст с отступом Знак"/>
    <w:basedOn w:val="a0"/>
    <w:link w:val="a3"/>
    <w:semiHidden/>
    <w:rsid w:val="0040164A"/>
    <w:rPr>
      <w:rFonts w:ascii="Times New Roman" w:eastAsia="Times New Roman" w:hAnsi="Times New Roman" w:cs="Times New Roman"/>
      <w:snapToGrid w:val="0"/>
      <w:sz w:val="28"/>
      <w:szCs w:val="20"/>
      <w:lang w:eastAsia="ru-RU"/>
    </w:rPr>
  </w:style>
  <w:style w:type="paragraph" w:styleId="21">
    <w:name w:val="Body Text Indent 2"/>
    <w:basedOn w:val="a"/>
    <w:link w:val="22"/>
    <w:semiHidden/>
    <w:rsid w:val="0040164A"/>
    <w:pPr>
      <w:ind w:firstLine="720"/>
    </w:pPr>
    <w:rPr>
      <w:sz w:val="28"/>
      <w:szCs w:val="20"/>
    </w:rPr>
  </w:style>
  <w:style w:type="character" w:customStyle="1" w:styleId="22">
    <w:name w:val="Основной текст с отступом 2 Знак"/>
    <w:basedOn w:val="a0"/>
    <w:link w:val="21"/>
    <w:semiHidden/>
    <w:rsid w:val="0040164A"/>
    <w:rPr>
      <w:rFonts w:ascii="Times New Roman" w:eastAsia="Times New Roman" w:hAnsi="Times New Roman" w:cs="Times New Roman"/>
      <w:sz w:val="28"/>
      <w:szCs w:val="20"/>
      <w:lang w:eastAsia="ru-RU"/>
    </w:rPr>
  </w:style>
  <w:style w:type="paragraph" w:customStyle="1" w:styleId="ConsNormal">
    <w:name w:val="ConsNormal"/>
    <w:rsid w:val="0040164A"/>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customStyle="1" w:styleId="ConsNonformat">
    <w:name w:val="ConsNonformat"/>
    <w:rsid w:val="0040164A"/>
    <w:pPr>
      <w:widowControl w:val="0"/>
      <w:spacing w:after="0" w:line="240" w:lineRule="auto"/>
    </w:pPr>
    <w:rPr>
      <w:rFonts w:ascii="Courier New" w:eastAsia="Times New Roman" w:hAnsi="Courier New" w:cs="Times New Roman"/>
      <w:snapToGrid w:val="0"/>
      <w:sz w:val="16"/>
      <w:szCs w:val="20"/>
      <w:lang w:eastAsia="ru-RU"/>
    </w:rPr>
  </w:style>
  <w:style w:type="paragraph" w:styleId="a5">
    <w:name w:val="Body Text"/>
    <w:basedOn w:val="a"/>
    <w:link w:val="a6"/>
    <w:rsid w:val="0040164A"/>
    <w:pPr>
      <w:spacing w:after="120"/>
    </w:pPr>
  </w:style>
  <w:style w:type="character" w:customStyle="1" w:styleId="a6">
    <w:name w:val="Основной текст Знак"/>
    <w:basedOn w:val="a0"/>
    <w:link w:val="a5"/>
    <w:rsid w:val="0040164A"/>
    <w:rPr>
      <w:rFonts w:ascii="Times New Roman" w:eastAsia="Times New Roman" w:hAnsi="Times New Roman" w:cs="Times New Roman"/>
      <w:sz w:val="24"/>
      <w:szCs w:val="24"/>
      <w:lang w:eastAsia="ru-RU"/>
    </w:rPr>
  </w:style>
  <w:style w:type="paragraph" w:customStyle="1" w:styleId="Normal">
    <w:name w:val="Normal"/>
    <w:rsid w:val="0040164A"/>
    <w:pPr>
      <w:widowControl w:val="0"/>
      <w:spacing w:after="0" w:line="300" w:lineRule="auto"/>
      <w:ind w:firstLine="52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2017-07-26T12:32:00Z</dcterms:created>
  <dcterms:modified xsi:type="dcterms:W3CDTF">2017-07-26T12:36:00Z</dcterms:modified>
</cp:coreProperties>
</file>