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0" w:type="dxa"/>
        <w:tblLayout w:type="fixed"/>
        <w:tblLook w:val="0000" w:firstRow="0" w:lastRow="0" w:firstColumn="0" w:lastColumn="0" w:noHBand="0" w:noVBand="0"/>
      </w:tblPr>
      <w:tblGrid>
        <w:gridCol w:w="6062"/>
        <w:gridCol w:w="3818"/>
      </w:tblGrid>
      <w:tr w:rsidR="00B675BA" w:rsidRPr="00F92EFE" w:rsidTr="0096498F">
        <w:trPr>
          <w:cantSplit/>
          <w:trHeight w:val="1670"/>
        </w:trPr>
        <w:tc>
          <w:tcPr>
            <w:tcW w:w="6062" w:type="dxa"/>
          </w:tcPr>
          <w:p w:rsidR="00B675BA" w:rsidRPr="00F92EFE" w:rsidRDefault="00B675BA" w:rsidP="00BF74BB">
            <w:pPr>
              <w:widowControl w:val="0"/>
              <w:jc w:val="both"/>
              <w:rPr>
                <w:sz w:val="22"/>
                <w:szCs w:val="22"/>
              </w:rPr>
            </w:pPr>
          </w:p>
        </w:tc>
        <w:tc>
          <w:tcPr>
            <w:tcW w:w="3818" w:type="dxa"/>
          </w:tcPr>
          <w:p w:rsidR="00B675BA" w:rsidRPr="00F92EFE" w:rsidRDefault="00B675BA" w:rsidP="009576A6">
            <w:pPr>
              <w:widowControl w:val="0"/>
              <w:outlineLvl w:val="1"/>
              <w:rPr>
                <w:b/>
                <w:sz w:val="22"/>
                <w:szCs w:val="22"/>
              </w:rPr>
            </w:pPr>
            <w:r w:rsidRPr="00F92EFE">
              <w:rPr>
                <w:b/>
                <w:sz w:val="22"/>
                <w:szCs w:val="22"/>
              </w:rPr>
              <w:t>УТВЕРЖДАЮ</w:t>
            </w:r>
          </w:p>
          <w:p w:rsidR="00B675BA" w:rsidRPr="00F92EFE" w:rsidRDefault="00B675BA" w:rsidP="009576A6">
            <w:pPr>
              <w:widowControl w:val="0"/>
              <w:outlineLvl w:val="1"/>
              <w:rPr>
                <w:sz w:val="22"/>
                <w:szCs w:val="22"/>
              </w:rPr>
            </w:pPr>
            <w:r w:rsidRPr="00F92EFE">
              <w:rPr>
                <w:sz w:val="22"/>
                <w:szCs w:val="22"/>
              </w:rPr>
              <w:t>__________________ Ю.В. Хрулёв</w:t>
            </w:r>
          </w:p>
          <w:p w:rsidR="00B675BA" w:rsidRPr="00F92EFE" w:rsidRDefault="00B675BA" w:rsidP="009576A6">
            <w:pPr>
              <w:widowControl w:val="0"/>
              <w:outlineLvl w:val="1"/>
              <w:rPr>
                <w:sz w:val="22"/>
                <w:szCs w:val="22"/>
              </w:rPr>
            </w:pPr>
            <w:r w:rsidRPr="00F92EFE">
              <w:rPr>
                <w:sz w:val="22"/>
                <w:szCs w:val="22"/>
              </w:rPr>
              <w:t>Распоряжение Администрации Хомутовского района</w:t>
            </w:r>
          </w:p>
          <w:p w:rsidR="00B675BA" w:rsidRPr="00F92EFE" w:rsidRDefault="00B675BA" w:rsidP="009576A6">
            <w:pPr>
              <w:widowControl w:val="0"/>
              <w:outlineLvl w:val="1"/>
              <w:rPr>
                <w:sz w:val="22"/>
                <w:szCs w:val="22"/>
              </w:rPr>
            </w:pPr>
            <w:r w:rsidRPr="00F92EFE">
              <w:rPr>
                <w:sz w:val="22"/>
                <w:szCs w:val="22"/>
              </w:rPr>
              <w:t xml:space="preserve">Курской области </w:t>
            </w:r>
            <w:r w:rsidR="000D0A5F" w:rsidRPr="00F92EFE">
              <w:rPr>
                <w:sz w:val="22"/>
                <w:szCs w:val="22"/>
              </w:rPr>
              <w:t>№</w:t>
            </w:r>
            <w:r w:rsidR="000E6D80" w:rsidRPr="00F92EFE">
              <w:rPr>
                <w:sz w:val="22"/>
                <w:szCs w:val="22"/>
              </w:rPr>
              <w:t xml:space="preserve"> </w:t>
            </w:r>
            <w:r w:rsidR="008757BD" w:rsidRPr="00F92EFE">
              <w:rPr>
                <w:sz w:val="22"/>
                <w:szCs w:val="22"/>
              </w:rPr>
              <w:t>____</w:t>
            </w:r>
            <w:r w:rsidR="005F503C" w:rsidRPr="00F92EFE">
              <w:rPr>
                <w:sz w:val="22"/>
                <w:szCs w:val="22"/>
              </w:rPr>
              <w:t xml:space="preserve"> от </w:t>
            </w:r>
            <w:r w:rsidR="008757BD" w:rsidRPr="00F92EFE">
              <w:rPr>
                <w:sz w:val="22"/>
                <w:szCs w:val="22"/>
              </w:rPr>
              <w:t>_______</w:t>
            </w:r>
          </w:p>
          <w:p w:rsidR="00B675BA" w:rsidRPr="00F92EFE" w:rsidRDefault="00B675BA" w:rsidP="009576A6">
            <w:pPr>
              <w:widowControl w:val="0"/>
              <w:rPr>
                <w:sz w:val="22"/>
                <w:szCs w:val="22"/>
              </w:rPr>
            </w:pPr>
          </w:p>
          <w:p w:rsidR="00B675BA" w:rsidRPr="00F92EFE" w:rsidRDefault="00B675BA" w:rsidP="00BF74BB">
            <w:pPr>
              <w:widowControl w:val="0"/>
              <w:jc w:val="both"/>
              <w:rPr>
                <w:sz w:val="22"/>
                <w:szCs w:val="22"/>
              </w:rPr>
            </w:pPr>
          </w:p>
        </w:tc>
      </w:tr>
      <w:tr w:rsidR="00B675BA" w:rsidRPr="00F92EFE" w:rsidTr="0096498F">
        <w:trPr>
          <w:cantSplit/>
          <w:trHeight w:val="247"/>
        </w:trPr>
        <w:tc>
          <w:tcPr>
            <w:tcW w:w="6062" w:type="dxa"/>
          </w:tcPr>
          <w:p w:rsidR="00B675BA" w:rsidRPr="00F92EFE" w:rsidRDefault="00B675BA" w:rsidP="00BF74BB">
            <w:pPr>
              <w:widowControl w:val="0"/>
              <w:jc w:val="both"/>
              <w:outlineLvl w:val="1"/>
              <w:rPr>
                <w:b/>
                <w:sz w:val="22"/>
                <w:szCs w:val="22"/>
              </w:rPr>
            </w:pPr>
          </w:p>
        </w:tc>
        <w:tc>
          <w:tcPr>
            <w:tcW w:w="3818" w:type="dxa"/>
          </w:tcPr>
          <w:p w:rsidR="00B675BA" w:rsidRPr="00F92EFE" w:rsidRDefault="00B675BA" w:rsidP="00BF74BB">
            <w:pPr>
              <w:widowControl w:val="0"/>
              <w:jc w:val="both"/>
              <w:outlineLvl w:val="1"/>
              <w:rPr>
                <w:b/>
                <w:sz w:val="22"/>
                <w:szCs w:val="22"/>
              </w:rPr>
            </w:pPr>
          </w:p>
        </w:tc>
      </w:tr>
    </w:tbl>
    <w:p w:rsidR="00B675BA" w:rsidRPr="00F92EFE" w:rsidRDefault="00B675BA" w:rsidP="00B675BA">
      <w:pPr>
        <w:widowControl w:val="0"/>
        <w:rPr>
          <w:sz w:val="22"/>
          <w:szCs w:val="22"/>
        </w:rPr>
      </w:pPr>
    </w:p>
    <w:p w:rsidR="00B675BA" w:rsidRPr="00F92EFE" w:rsidRDefault="00B675BA" w:rsidP="00B675BA">
      <w:pPr>
        <w:widowControl w:val="0"/>
        <w:rPr>
          <w:sz w:val="22"/>
          <w:szCs w:val="22"/>
        </w:rPr>
      </w:pPr>
    </w:p>
    <w:p w:rsidR="00B675BA" w:rsidRPr="00F92EFE" w:rsidRDefault="00B675BA" w:rsidP="00B675BA">
      <w:pPr>
        <w:widowControl w:val="0"/>
        <w:rPr>
          <w:sz w:val="22"/>
          <w:szCs w:val="22"/>
        </w:rPr>
      </w:pPr>
    </w:p>
    <w:p w:rsidR="00B675BA" w:rsidRPr="00F92EFE" w:rsidRDefault="00B675BA" w:rsidP="00B675BA">
      <w:pPr>
        <w:widowControl w:val="0"/>
        <w:rPr>
          <w:sz w:val="22"/>
          <w:szCs w:val="22"/>
        </w:rPr>
      </w:pPr>
    </w:p>
    <w:p w:rsidR="00B675BA" w:rsidRPr="00F92EFE" w:rsidRDefault="00B675BA" w:rsidP="00B675BA">
      <w:pPr>
        <w:widowControl w:val="0"/>
        <w:rPr>
          <w:sz w:val="22"/>
          <w:szCs w:val="22"/>
        </w:rPr>
      </w:pPr>
    </w:p>
    <w:p w:rsidR="00B675BA" w:rsidRPr="00F92EFE" w:rsidRDefault="00B675BA" w:rsidP="00B675BA">
      <w:pPr>
        <w:widowControl w:val="0"/>
        <w:rPr>
          <w:sz w:val="22"/>
          <w:szCs w:val="22"/>
        </w:rPr>
      </w:pPr>
    </w:p>
    <w:p w:rsidR="00B675BA" w:rsidRPr="00F92EFE" w:rsidRDefault="00B675BA" w:rsidP="00B675BA">
      <w:pPr>
        <w:widowControl w:val="0"/>
        <w:rPr>
          <w:sz w:val="22"/>
          <w:szCs w:val="22"/>
        </w:rPr>
      </w:pPr>
    </w:p>
    <w:p w:rsidR="00B675BA" w:rsidRPr="00F92EFE" w:rsidRDefault="00B675BA" w:rsidP="00B675BA">
      <w:pPr>
        <w:widowControl w:val="0"/>
        <w:jc w:val="center"/>
        <w:rPr>
          <w:b/>
          <w:sz w:val="22"/>
          <w:szCs w:val="22"/>
        </w:rPr>
      </w:pPr>
      <w:r w:rsidRPr="00F92EFE">
        <w:rPr>
          <w:b/>
          <w:sz w:val="22"/>
          <w:szCs w:val="22"/>
        </w:rPr>
        <w:t xml:space="preserve">ДОКУМЕНТАЦИЯ </w:t>
      </w:r>
    </w:p>
    <w:p w:rsidR="00B675BA" w:rsidRPr="00F92EFE" w:rsidRDefault="00B675BA" w:rsidP="00B675BA">
      <w:pPr>
        <w:widowControl w:val="0"/>
        <w:jc w:val="center"/>
        <w:rPr>
          <w:b/>
          <w:sz w:val="22"/>
          <w:szCs w:val="22"/>
        </w:rPr>
      </w:pPr>
      <w:r w:rsidRPr="00F92EFE">
        <w:rPr>
          <w:b/>
          <w:sz w:val="22"/>
          <w:szCs w:val="22"/>
        </w:rPr>
        <w:t>ОБ АУКЦИОНЕ В ЭЛЕКТРОННОЙ ФОРМЕ</w:t>
      </w:r>
    </w:p>
    <w:p w:rsidR="00B675BA" w:rsidRPr="00F92EFE" w:rsidRDefault="00B675BA" w:rsidP="00B675BA">
      <w:pPr>
        <w:widowControl w:val="0"/>
        <w:jc w:val="center"/>
        <w:rPr>
          <w:b/>
          <w:caps/>
          <w:sz w:val="22"/>
          <w:szCs w:val="22"/>
        </w:rPr>
      </w:pPr>
      <w:r w:rsidRPr="00F92EFE">
        <w:rPr>
          <w:b/>
          <w:sz w:val="22"/>
          <w:szCs w:val="22"/>
        </w:rPr>
        <w:t xml:space="preserve">НА ПРАВО ЗАКЛЮЧЕНИЯ КОНТРАКТА </w:t>
      </w:r>
    </w:p>
    <w:p w:rsidR="00B675BA" w:rsidRPr="002F2DEC" w:rsidRDefault="00B675BA" w:rsidP="00B675BA">
      <w:pPr>
        <w:widowControl w:val="0"/>
        <w:jc w:val="center"/>
        <w:rPr>
          <w:b/>
          <w:sz w:val="22"/>
          <w:szCs w:val="22"/>
        </w:rPr>
      </w:pPr>
    </w:p>
    <w:p w:rsidR="002F2DEC" w:rsidRPr="002F2DEC" w:rsidRDefault="002F2DEC" w:rsidP="002F2DEC">
      <w:pPr>
        <w:widowControl w:val="0"/>
        <w:suppressAutoHyphens/>
        <w:autoSpaceDN w:val="0"/>
        <w:jc w:val="center"/>
        <w:textAlignment w:val="baseline"/>
        <w:rPr>
          <w:rFonts w:eastAsia="SimSun"/>
          <w:b/>
          <w:bCs/>
          <w:kern w:val="3"/>
          <w:sz w:val="22"/>
          <w:szCs w:val="22"/>
          <w:lang w:eastAsia="zh-CN" w:bidi="hi-IN"/>
        </w:rPr>
      </w:pPr>
      <w:r w:rsidRPr="002F2DEC">
        <w:rPr>
          <w:sz w:val="22"/>
          <w:szCs w:val="22"/>
        </w:rPr>
        <w:t>На выполнение работ по разработке проекта зон санитарной охраны водозаборов Хомутовского района Курской области.</w:t>
      </w:r>
    </w:p>
    <w:p w:rsidR="00B675BA" w:rsidRPr="00F92EFE" w:rsidRDefault="00B675BA" w:rsidP="00B675BA">
      <w:pPr>
        <w:widowControl w:val="0"/>
        <w:jc w:val="both"/>
        <w:rPr>
          <w:i/>
          <w:sz w:val="22"/>
          <w:szCs w:val="22"/>
        </w:rPr>
      </w:pP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7B0B3D" w:rsidRPr="00F92EFE" w:rsidRDefault="007B0B3D" w:rsidP="007B0B3D">
      <w:pPr>
        <w:widowControl w:val="0"/>
        <w:jc w:val="both"/>
        <w:rPr>
          <w:sz w:val="22"/>
          <w:szCs w:val="22"/>
        </w:rPr>
      </w:pPr>
      <w:r w:rsidRPr="00F92EFE">
        <w:rPr>
          <w:i/>
          <w:color w:val="000000"/>
          <w:sz w:val="22"/>
          <w:szCs w:val="22"/>
        </w:rPr>
        <w:t>(при проведении закупки, включая вопросы и ситуации, не указанные в настоящей документации, заказчик, комиссия заказчика и участники закупки руководствуются положениями Федерального закона № 44-ФЗ от 05.04.2013 «О контрактной системе в сфере закупок товаров, работ, услуг для обеспечения государственных и муниципальных нужд» - Закон № 44-ФЗ)</w:t>
      </w: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7B0B3D" w:rsidRPr="00F92EFE" w:rsidRDefault="007B0B3D" w:rsidP="00B675BA">
      <w:pPr>
        <w:widowControl w:val="0"/>
        <w:jc w:val="both"/>
        <w:rPr>
          <w:sz w:val="22"/>
          <w:szCs w:val="22"/>
        </w:rPr>
      </w:pPr>
    </w:p>
    <w:p w:rsidR="007B0B3D" w:rsidRPr="00F92EFE" w:rsidRDefault="007B0B3D" w:rsidP="00B675BA">
      <w:pPr>
        <w:widowControl w:val="0"/>
        <w:jc w:val="both"/>
        <w:rPr>
          <w:sz w:val="22"/>
          <w:szCs w:val="22"/>
        </w:rPr>
      </w:pPr>
    </w:p>
    <w:p w:rsidR="00B675BA" w:rsidRDefault="00B675BA"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Default="005A0D61" w:rsidP="00B675BA">
      <w:pPr>
        <w:widowControl w:val="0"/>
        <w:jc w:val="both"/>
        <w:rPr>
          <w:sz w:val="22"/>
          <w:szCs w:val="22"/>
        </w:rPr>
      </w:pPr>
    </w:p>
    <w:p w:rsidR="005A0D61" w:rsidRPr="00F92EFE" w:rsidRDefault="005A0D61" w:rsidP="00B675BA">
      <w:pPr>
        <w:widowControl w:val="0"/>
        <w:jc w:val="both"/>
        <w:rPr>
          <w:sz w:val="22"/>
          <w:szCs w:val="22"/>
        </w:rPr>
      </w:pPr>
    </w:p>
    <w:p w:rsidR="00B675BA" w:rsidRPr="00F92EFE" w:rsidRDefault="00B675BA" w:rsidP="00B675BA">
      <w:pPr>
        <w:widowControl w:val="0"/>
        <w:jc w:val="both"/>
        <w:rPr>
          <w:sz w:val="22"/>
          <w:szCs w:val="22"/>
        </w:rPr>
      </w:pPr>
    </w:p>
    <w:p w:rsidR="00B675BA" w:rsidRPr="00F92EFE" w:rsidRDefault="00B675BA" w:rsidP="00B675BA">
      <w:pPr>
        <w:widowControl w:val="0"/>
        <w:jc w:val="both"/>
        <w:rPr>
          <w:sz w:val="22"/>
          <w:szCs w:val="22"/>
        </w:rPr>
      </w:pPr>
    </w:p>
    <w:p w:rsidR="00B675BA" w:rsidRPr="00F92EFE" w:rsidRDefault="00FC383F" w:rsidP="00B675BA">
      <w:pPr>
        <w:widowControl w:val="0"/>
        <w:jc w:val="center"/>
        <w:rPr>
          <w:b/>
          <w:sz w:val="22"/>
          <w:szCs w:val="22"/>
        </w:rPr>
      </w:pPr>
      <w:r w:rsidRPr="00F92EFE">
        <w:rPr>
          <w:b/>
          <w:sz w:val="22"/>
          <w:szCs w:val="22"/>
        </w:rPr>
        <w:t>п. Хомутовка Курской области</w:t>
      </w:r>
    </w:p>
    <w:p w:rsidR="00B675BA" w:rsidRPr="00F92EFE" w:rsidRDefault="00FC383F" w:rsidP="00B675BA">
      <w:pPr>
        <w:widowControl w:val="0"/>
        <w:jc w:val="center"/>
        <w:rPr>
          <w:b/>
          <w:sz w:val="22"/>
          <w:szCs w:val="22"/>
        </w:rPr>
      </w:pPr>
      <w:r w:rsidRPr="00F92EFE">
        <w:rPr>
          <w:b/>
          <w:sz w:val="22"/>
          <w:szCs w:val="22"/>
        </w:rPr>
        <w:t>2020</w:t>
      </w:r>
      <w:r w:rsidR="00B675BA" w:rsidRPr="00F92EFE">
        <w:rPr>
          <w:b/>
          <w:sz w:val="22"/>
          <w:szCs w:val="22"/>
        </w:rPr>
        <w:t>г.</w:t>
      </w:r>
    </w:p>
    <w:p w:rsidR="00A62D3D" w:rsidRPr="00F92EFE" w:rsidRDefault="00A62D3D" w:rsidP="00826C5B">
      <w:pPr>
        <w:widowControl w:val="0"/>
        <w:jc w:val="center"/>
        <w:rPr>
          <w:color w:val="000000"/>
          <w:sz w:val="22"/>
          <w:szCs w:val="22"/>
        </w:rPr>
      </w:pPr>
    </w:p>
    <w:p w:rsidR="00560BC9" w:rsidRPr="00F92EFE" w:rsidRDefault="00560BC9" w:rsidP="00A62D3D">
      <w:pPr>
        <w:pStyle w:val="a8"/>
        <w:widowControl w:val="0"/>
        <w:tabs>
          <w:tab w:val="num" w:pos="0"/>
        </w:tabs>
        <w:jc w:val="center"/>
        <w:rPr>
          <w:b/>
          <w:sz w:val="22"/>
          <w:szCs w:val="22"/>
        </w:rPr>
      </w:pPr>
      <w:r w:rsidRPr="00F92EFE">
        <w:rPr>
          <w:color w:val="538135"/>
          <w:sz w:val="22"/>
          <w:szCs w:val="22"/>
        </w:rPr>
        <w:br w:type="page"/>
      </w:r>
      <w:r w:rsidRPr="00F92EFE">
        <w:rPr>
          <w:b/>
          <w:sz w:val="22"/>
          <w:szCs w:val="22"/>
        </w:rPr>
        <w:lastRenderedPageBreak/>
        <w:t xml:space="preserve">РАЗДЕЛ </w:t>
      </w:r>
      <w:r w:rsidRPr="00F92EFE">
        <w:rPr>
          <w:b/>
          <w:sz w:val="22"/>
          <w:szCs w:val="22"/>
          <w:lang w:val="en-US"/>
        </w:rPr>
        <w:t>I</w:t>
      </w:r>
      <w:r w:rsidRPr="00F92EFE">
        <w:rPr>
          <w:b/>
          <w:sz w:val="22"/>
          <w:szCs w:val="22"/>
        </w:rPr>
        <w:t>. ИНФОРМАЦИОННАЯ КАРТА</w:t>
      </w:r>
    </w:p>
    <w:p w:rsidR="00560BC9" w:rsidRPr="00F92EFE" w:rsidRDefault="00560BC9" w:rsidP="00627B69">
      <w:pPr>
        <w:widowControl w:val="0"/>
        <w:jc w:val="center"/>
        <w:rPr>
          <w:b/>
          <w:caps/>
          <w:sz w:val="22"/>
          <w:szCs w:val="22"/>
        </w:rPr>
      </w:pPr>
      <w:r w:rsidRPr="00F92EFE">
        <w:rPr>
          <w:b/>
          <w:sz w:val="22"/>
          <w:szCs w:val="22"/>
        </w:rPr>
        <w:t>АУКЦИОНА В ЭЛЕКТРОННОЙ ФОРМЕ</w:t>
      </w:r>
    </w:p>
    <w:p w:rsidR="009A10B1" w:rsidRPr="00F92EFE" w:rsidRDefault="009A10B1" w:rsidP="00560BC9">
      <w:pPr>
        <w:widowControl w:val="0"/>
        <w:ind w:firstLine="567"/>
        <w:jc w:val="center"/>
        <w:rPr>
          <w:i/>
          <w:sz w:val="22"/>
          <w:szCs w:val="22"/>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570"/>
        <w:gridCol w:w="6642"/>
      </w:tblGrid>
      <w:tr w:rsidR="0027049D" w:rsidRPr="00F92EFE" w:rsidTr="00B0416A">
        <w:trPr>
          <w:tblHeader/>
          <w:jc w:val="center"/>
        </w:trPr>
        <w:tc>
          <w:tcPr>
            <w:tcW w:w="458" w:type="dxa"/>
            <w:shd w:val="clear" w:color="auto" w:fill="C6D9F1"/>
          </w:tcPr>
          <w:p w:rsidR="0027049D" w:rsidRPr="00F92EFE" w:rsidRDefault="0027049D" w:rsidP="00B0416A">
            <w:pPr>
              <w:jc w:val="center"/>
              <w:rPr>
                <w:b/>
                <w:bCs/>
                <w:color w:val="000000"/>
                <w:sz w:val="22"/>
                <w:szCs w:val="22"/>
              </w:rPr>
            </w:pPr>
            <w:r w:rsidRPr="00F92EFE">
              <w:rPr>
                <w:b/>
                <w:bCs/>
                <w:color w:val="000000"/>
                <w:sz w:val="22"/>
                <w:szCs w:val="22"/>
              </w:rPr>
              <w:t>№</w:t>
            </w:r>
          </w:p>
        </w:tc>
        <w:tc>
          <w:tcPr>
            <w:tcW w:w="3570" w:type="dxa"/>
            <w:shd w:val="clear" w:color="auto" w:fill="C6D9F1"/>
          </w:tcPr>
          <w:p w:rsidR="0027049D" w:rsidRPr="00F92EFE" w:rsidRDefault="0027049D" w:rsidP="00B0416A">
            <w:pPr>
              <w:jc w:val="center"/>
              <w:rPr>
                <w:bCs/>
                <w:color w:val="000000"/>
                <w:sz w:val="22"/>
                <w:szCs w:val="22"/>
              </w:rPr>
            </w:pPr>
            <w:r w:rsidRPr="00F92EFE">
              <w:rPr>
                <w:bCs/>
                <w:color w:val="000000"/>
                <w:sz w:val="22"/>
                <w:szCs w:val="22"/>
              </w:rPr>
              <w:t>Наименование</w:t>
            </w:r>
          </w:p>
        </w:tc>
        <w:tc>
          <w:tcPr>
            <w:tcW w:w="6642" w:type="dxa"/>
            <w:shd w:val="clear" w:color="auto" w:fill="C6D9F1"/>
          </w:tcPr>
          <w:p w:rsidR="0027049D" w:rsidRPr="00F92EFE" w:rsidRDefault="0027049D" w:rsidP="00B0416A">
            <w:pPr>
              <w:jc w:val="center"/>
              <w:rPr>
                <w:bCs/>
                <w:color w:val="000000"/>
                <w:sz w:val="22"/>
                <w:szCs w:val="22"/>
              </w:rPr>
            </w:pPr>
            <w:r w:rsidRPr="00F92EFE">
              <w:rPr>
                <w:bCs/>
                <w:color w:val="000000"/>
                <w:sz w:val="22"/>
                <w:szCs w:val="22"/>
              </w:rPr>
              <w:t>Информация</w:t>
            </w:r>
          </w:p>
        </w:tc>
      </w:tr>
      <w:tr w:rsidR="0027049D" w:rsidRPr="00F92EFE" w:rsidTr="00B0416A">
        <w:trPr>
          <w:jc w:val="center"/>
        </w:trPr>
        <w:tc>
          <w:tcPr>
            <w:tcW w:w="10670" w:type="dxa"/>
            <w:gridSpan w:val="3"/>
          </w:tcPr>
          <w:p w:rsidR="0027049D" w:rsidRPr="00F92EFE" w:rsidRDefault="0027049D" w:rsidP="00B0416A">
            <w:pPr>
              <w:jc w:val="center"/>
              <w:rPr>
                <w:b/>
                <w:bCs/>
                <w:color w:val="000000"/>
                <w:sz w:val="22"/>
                <w:szCs w:val="22"/>
              </w:rPr>
            </w:pPr>
            <w:r w:rsidRPr="00F92EFE">
              <w:rPr>
                <w:b/>
                <w:i/>
                <w:sz w:val="22"/>
                <w:szCs w:val="22"/>
              </w:rPr>
              <w:t>Общая информация</w:t>
            </w:r>
          </w:p>
        </w:tc>
      </w:tr>
      <w:tr w:rsidR="0027049D" w:rsidRPr="00F92EFE" w:rsidTr="00B0416A">
        <w:trPr>
          <w:jc w:val="center"/>
        </w:trPr>
        <w:tc>
          <w:tcPr>
            <w:tcW w:w="458" w:type="dxa"/>
            <w:vMerge w:val="restart"/>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rPr>
                <w:bCs/>
                <w:color w:val="000000"/>
                <w:sz w:val="22"/>
                <w:szCs w:val="22"/>
              </w:rPr>
            </w:pPr>
            <w:r w:rsidRPr="00F92EFE">
              <w:rPr>
                <w:sz w:val="22"/>
                <w:szCs w:val="22"/>
              </w:rPr>
              <w:t>Используемый способ определения поставщика (подрядчика, исполнителя)</w:t>
            </w:r>
          </w:p>
        </w:tc>
        <w:tc>
          <w:tcPr>
            <w:tcW w:w="6642" w:type="dxa"/>
            <w:vAlign w:val="center"/>
          </w:tcPr>
          <w:p w:rsidR="0027049D" w:rsidRPr="00F92EFE" w:rsidRDefault="0027049D" w:rsidP="00B0416A">
            <w:pPr>
              <w:rPr>
                <w:sz w:val="22"/>
                <w:szCs w:val="22"/>
              </w:rPr>
            </w:pPr>
            <w:r w:rsidRPr="00F92EFE">
              <w:rPr>
                <w:sz w:val="22"/>
                <w:szCs w:val="22"/>
              </w:rPr>
              <w:t>Аукцион в электронной форме (электронный аукцион)</w:t>
            </w:r>
          </w:p>
        </w:tc>
      </w:tr>
      <w:tr w:rsidR="0027049D" w:rsidRPr="00F92EFE" w:rsidTr="00B0416A">
        <w:trPr>
          <w:trHeight w:val="450"/>
          <w:jc w:val="center"/>
        </w:trPr>
        <w:tc>
          <w:tcPr>
            <w:tcW w:w="458" w:type="dxa"/>
            <w:vMerge/>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bCs/>
                <w:color w:val="000000"/>
                <w:sz w:val="22"/>
                <w:szCs w:val="22"/>
                <w:shd w:val="clear" w:color="auto" w:fill="FFFFFF"/>
                <w:lang w:eastAsia="en-US"/>
              </w:rPr>
              <w:t>Идентификационный код закупки</w:t>
            </w:r>
          </w:p>
        </w:tc>
        <w:tc>
          <w:tcPr>
            <w:tcW w:w="6642" w:type="dxa"/>
          </w:tcPr>
          <w:p w:rsidR="0027049D" w:rsidRPr="00F92EFE" w:rsidRDefault="009C1425" w:rsidP="00B0416A">
            <w:pPr>
              <w:rPr>
                <w:bCs/>
                <w:i/>
                <w:color w:val="000000"/>
                <w:sz w:val="22"/>
                <w:szCs w:val="22"/>
              </w:rPr>
            </w:pPr>
            <w:r w:rsidRPr="009C1425">
              <w:rPr>
                <w:bCs/>
                <w:i/>
                <w:color w:val="000000"/>
                <w:sz w:val="22"/>
                <w:szCs w:val="22"/>
              </w:rPr>
              <w:t>203462600363046260100100430017112244</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rPr>
                <w:bCs/>
                <w:sz w:val="22"/>
                <w:szCs w:val="22"/>
              </w:rPr>
            </w:pPr>
            <w:r w:rsidRPr="00F92EFE">
              <w:rPr>
                <w:bCs/>
                <w:sz w:val="22"/>
                <w:szCs w:val="22"/>
              </w:rPr>
              <w:t xml:space="preserve">Адрес электронной площадки в </w:t>
            </w:r>
            <w:permStart w:id="995770216" w:edGrp="everyone"/>
            <w:permEnd w:id="995770216"/>
            <w:r w:rsidRPr="00F92EFE">
              <w:rPr>
                <w:bCs/>
                <w:sz w:val="22"/>
                <w:szCs w:val="22"/>
              </w:rPr>
              <w:t>информационно-телекоммуникационной сети «Интернет»</w:t>
            </w:r>
          </w:p>
        </w:tc>
        <w:tc>
          <w:tcPr>
            <w:tcW w:w="6642" w:type="dxa"/>
            <w:vAlign w:val="center"/>
          </w:tcPr>
          <w:p w:rsidR="0027049D" w:rsidRPr="00F92EFE" w:rsidRDefault="003823D0" w:rsidP="00B0416A">
            <w:pPr>
              <w:rPr>
                <w:sz w:val="22"/>
                <w:szCs w:val="22"/>
              </w:rPr>
            </w:pPr>
            <w:r w:rsidRPr="00F92EFE">
              <w:rPr>
                <w:sz w:val="22"/>
                <w:szCs w:val="22"/>
                <w:lang w:eastAsia="en-US"/>
              </w:rPr>
              <w:t xml:space="preserve">Заявка на участие в электронном аукционе направляется участником аукциона оператору электронной площадки </w:t>
            </w:r>
            <w:r w:rsidRPr="00F92EFE">
              <w:rPr>
                <w:sz w:val="22"/>
                <w:szCs w:val="22"/>
                <w:lang w:val="en-US" w:eastAsia="en-US"/>
              </w:rPr>
              <w:t>http</w:t>
            </w:r>
            <w:r w:rsidRPr="00F92EFE">
              <w:rPr>
                <w:sz w:val="22"/>
                <w:szCs w:val="22"/>
                <w:lang w:eastAsia="en-US"/>
              </w:rPr>
              <w:t>://</w:t>
            </w:r>
            <w:r w:rsidRPr="00F92EFE">
              <w:rPr>
                <w:sz w:val="22"/>
                <w:szCs w:val="22"/>
                <w:lang w:val="en-US" w:eastAsia="en-US"/>
              </w:rPr>
              <w:t>www</w:t>
            </w:r>
            <w:r w:rsidRPr="00F92EFE">
              <w:rPr>
                <w:sz w:val="22"/>
                <w:szCs w:val="22"/>
                <w:lang w:eastAsia="en-US"/>
              </w:rPr>
              <w:t>.</w:t>
            </w:r>
            <w:proofErr w:type="spellStart"/>
            <w:r w:rsidRPr="00F92EFE">
              <w:rPr>
                <w:sz w:val="22"/>
                <w:szCs w:val="22"/>
                <w:lang w:val="en-US" w:eastAsia="en-US"/>
              </w:rPr>
              <w:t>sberbank</w:t>
            </w:r>
            <w:proofErr w:type="spellEnd"/>
            <w:r w:rsidRPr="00F92EFE">
              <w:rPr>
                <w:sz w:val="22"/>
                <w:szCs w:val="22"/>
                <w:lang w:eastAsia="en-US"/>
              </w:rPr>
              <w:t>-</w:t>
            </w:r>
            <w:proofErr w:type="spellStart"/>
            <w:r w:rsidRPr="00F92EFE">
              <w:rPr>
                <w:sz w:val="22"/>
                <w:szCs w:val="22"/>
                <w:lang w:val="en-US" w:eastAsia="en-US"/>
              </w:rPr>
              <w:t>ast</w:t>
            </w:r>
            <w:proofErr w:type="spellEnd"/>
            <w:r w:rsidRPr="00F92EFE">
              <w:rPr>
                <w:sz w:val="22"/>
                <w:szCs w:val="22"/>
                <w:lang w:eastAsia="en-US"/>
              </w:rPr>
              <w:t>.</w:t>
            </w:r>
            <w:proofErr w:type="spellStart"/>
            <w:r w:rsidRPr="00F92EFE">
              <w:rPr>
                <w:sz w:val="22"/>
                <w:szCs w:val="22"/>
                <w:lang w:val="en-US" w:eastAsia="en-US"/>
              </w:rPr>
              <w:t>ru</w:t>
            </w:r>
            <w:proofErr w:type="spellEnd"/>
          </w:p>
        </w:tc>
      </w:tr>
      <w:tr w:rsidR="0027049D" w:rsidRPr="00F92EFE" w:rsidTr="00B0416A">
        <w:trPr>
          <w:jc w:val="center"/>
        </w:trPr>
        <w:tc>
          <w:tcPr>
            <w:tcW w:w="10670" w:type="dxa"/>
            <w:gridSpan w:val="3"/>
          </w:tcPr>
          <w:p w:rsidR="0027049D" w:rsidRPr="00F92EFE" w:rsidRDefault="0027049D" w:rsidP="00B0416A">
            <w:pPr>
              <w:jc w:val="center"/>
              <w:rPr>
                <w:b/>
                <w:bCs/>
                <w:color w:val="000000"/>
                <w:sz w:val="22"/>
                <w:szCs w:val="22"/>
              </w:rPr>
            </w:pPr>
            <w:r w:rsidRPr="00F92EFE">
              <w:rPr>
                <w:b/>
                <w:i/>
                <w:sz w:val="22"/>
                <w:szCs w:val="22"/>
              </w:rPr>
              <w:t>Информация о заказчике</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rPr>
                <w:bCs/>
                <w:color w:val="000000"/>
                <w:sz w:val="22"/>
                <w:szCs w:val="22"/>
              </w:rPr>
            </w:pPr>
            <w:r w:rsidRPr="00F92EFE">
              <w:rPr>
                <w:sz w:val="22"/>
                <w:szCs w:val="22"/>
              </w:rPr>
              <w:t xml:space="preserve">Наименование </w:t>
            </w:r>
            <w:r w:rsidRPr="00F92EFE">
              <w:rPr>
                <w:color w:val="000000"/>
                <w:sz w:val="22"/>
                <w:szCs w:val="22"/>
              </w:rPr>
              <w:t>заказчика</w:t>
            </w:r>
          </w:p>
        </w:tc>
        <w:tc>
          <w:tcPr>
            <w:tcW w:w="6642" w:type="dxa"/>
          </w:tcPr>
          <w:p w:rsidR="0027049D" w:rsidRPr="00F92EFE" w:rsidRDefault="003823D0" w:rsidP="00B0416A">
            <w:pPr>
              <w:spacing w:before="100" w:beforeAutospacing="1" w:after="100" w:afterAutospacing="1"/>
              <w:rPr>
                <w:sz w:val="22"/>
                <w:szCs w:val="22"/>
                <w:lang w:eastAsia="en-US"/>
              </w:rPr>
            </w:pPr>
            <w:r w:rsidRPr="00F92EFE">
              <w:rPr>
                <w:bCs/>
                <w:iCs/>
                <w:color w:val="000000"/>
                <w:sz w:val="22"/>
                <w:szCs w:val="22"/>
                <w:lang w:eastAsia="en-US"/>
              </w:rPr>
              <w:t>Администрация Хомутовского района Курской области</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rPr>
                <w:bCs/>
                <w:color w:val="000000"/>
                <w:sz w:val="22"/>
                <w:szCs w:val="22"/>
              </w:rPr>
            </w:pPr>
            <w:r w:rsidRPr="00F92EFE">
              <w:rPr>
                <w:sz w:val="22"/>
                <w:szCs w:val="22"/>
              </w:rPr>
              <w:t xml:space="preserve">Место нахождения </w:t>
            </w:r>
            <w:r w:rsidRPr="00F92EFE">
              <w:rPr>
                <w:color w:val="000000"/>
                <w:sz w:val="22"/>
                <w:szCs w:val="22"/>
              </w:rPr>
              <w:t>заказчика</w:t>
            </w:r>
          </w:p>
        </w:tc>
        <w:tc>
          <w:tcPr>
            <w:tcW w:w="6642" w:type="dxa"/>
            <w:vAlign w:val="center"/>
          </w:tcPr>
          <w:p w:rsidR="003823D0" w:rsidRPr="00F92EFE" w:rsidRDefault="003823D0" w:rsidP="003823D0">
            <w:pPr>
              <w:rPr>
                <w:bCs/>
                <w:iCs/>
                <w:color w:val="000000"/>
                <w:sz w:val="22"/>
                <w:szCs w:val="22"/>
                <w:lang w:eastAsia="en-US"/>
              </w:rPr>
            </w:pPr>
            <w:r w:rsidRPr="00F92EFE">
              <w:rPr>
                <w:bCs/>
                <w:iCs/>
                <w:color w:val="000000"/>
                <w:sz w:val="22"/>
                <w:szCs w:val="22"/>
                <w:lang w:eastAsia="en-US"/>
              </w:rPr>
              <w:t>Курская область, Хомутовский район, рп. Хомутовка, ул. Калинина, 3.</w:t>
            </w:r>
          </w:p>
          <w:p w:rsidR="0027049D" w:rsidRPr="00F92EFE" w:rsidRDefault="0027049D" w:rsidP="00B0416A">
            <w:pPr>
              <w:rPr>
                <w:b/>
                <w:bCs/>
                <w:color w:val="000000"/>
                <w:sz w:val="22"/>
                <w:szCs w:val="22"/>
                <w:lang w:eastAsia="en-US"/>
              </w:rPr>
            </w:pP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rPr>
                <w:bCs/>
                <w:color w:val="000000"/>
                <w:sz w:val="22"/>
                <w:szCs w:val="22"/>
              </w:rPr>
            </w:pPr>
            <w:r w:rsidRPr="00F92EFE">
              <w:rPr>
                <w:sz w:val="22"/>
                <w:szCs w:val="22"/>
              </w:rPr>
              <w:t xml:space="preserve">Почтовый адрес </w:t>
            </w:r>
            <w:r w:rsidRPr="00F92EFE">
              <w:rPr>
                <w:color w:val="000000"/>
                <w:sz w:val="22"/>
                <w:szCs w:val="22"/>
              </w:rPr>
              <w:t>заказчика</w:t>
            </w:r>
          </w:p>
        </w:tc>
        <w:tc>
          <w:tcPr>
            <w:tcW w:w="6642" w:type="dxa"/>
          </w:tcPr>
          <w:p w:rsidR="003823D0" w:rsidRPr="00F92EFE" w:rsidRDefault="003823D0" w:rsidP="003823D0">
            <w:pPr>
              <w:rPr>
                <w:bCs/>
                <w:iCs/>
                <w:color w:val="000000"/>
                <w:sz w:val="22"/>
                <w:szCs w:val="22"/>
                <w:lang w:eastAsia="en-US"/>
              </w:rPr>
            </w:pPr>
            <w:r w:rsidRPr="00F92EFE">
              <w:rPr>
                <w:bCs/>
                <w:iCs/>
                <w:color w:val="000000"/>
                <w:sz w:val="22"/>
                <w:szCs w:val="22"/>
                <w:lang w:eastAsia="en-US"/>
              </w:rPr>
              <w:t>Курская область, Хомутовский район, рп. Хомутовка, ул. Калинина, 3.</w:t>
            </w:r>
          </w:p>
          <w:p w:rsidR="0027049D" w:rsidRPr="00F92EFE" w:rsidRDefault="0027049D" w:rsidP="00B0416A">
            <w:pPr>
              <w:rPr>
                <w:b/>
                <w:bCs/>
                <w:color w:val="000000"/>
                <w:sz w:val="22"/>
                <w:szCs w:val="22"/>
                <w:lang w:eastAsia="en-US"/>
              </w:rPr>
            </w:pP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rPr>
                <w:bCs/>
                <w:color w:val="000000"/>
                <w:sz w:val="22"/>
                <w:szCs w:val="22"/>
              </w:rPr>
            </w:pPr>
            <w:r w:rsidRPr="00F92EFE">
              <w:rPr>
                <w:sz w:val="22"/>
                <w:szCs w:val="22"/>
              </w:rPr>
              <w:t>Адрес электронной почты</w:t>
            </w:r>
            <w:r w:rsidRPr="00F92EFE">
              <w:rPr>
                <w:color w:val="000000"/>
                <w:sz w:val="22"/>
                <w:szCs w:val="22"/>
              </w:rPr>
              <w:t xml:space="preserve"> заказчика</w:t>
            </w:r>
          </w:p>
        </w:tc>
        <w:tc>
          <w:tcPr>
            <w:tcW w:w="6642" w:type="dxa"/>
            <w:vAlign w:val="center"/>
          </w:tcPr>
          <w:p w:rsidR="0027049D" w:rsidRPr="00F92EFE" w:rsidRDefault="007E0399" w:rsidP="00B0416A">
            <w:pPr>
              <w:rPr>
                <w:bCs/>
                <w:color w:val="000000"/>
                <w:sz w:val="22"/>
                <w:szCs w:val="22"/>
                <w:lang w:eastAsia="en-US"/>
              </w:rPr>
            </w:pPr>
            <w:proofErr w:type="spellStart"/>
            <w:r w:rsidRPr="00F92EFE">
              <w:rPr>
                <w:bCs/>
                <w:iCs/>
                <w:color w:val="000000"/>
                <w:sz w:val="22"/>
                <w:szCs w:val="22"/>
                <w:lang w:val="en-US" w:eastAsia="en-US"/>
              </w:rPr>
              <w:t>secretar</w:t>
            </w:r>
            <w:proofErr w:type="spellEnd"/>
            <w:r w:rsidRPr="00F92EFE">
              <w:rPr>
                <w:bCs/>
                <w:iCs/>
                <w:color w:val="000000"/>
                <w:sz w:val="22"/>
                <w:szCs w:val="22"/>
                <w:lang w:eastAsia="en-US"/>
              </w:rPr>
              <w:t>.</w:t>
            </w:r>
            <w:proofErr w:type="spellStart"/>
            <w:r w:rsidRPr="00F92EFE">
              <w:rPr>
                <w:bCs/>
                <w:iCs/>
                <w:color w:val="000000"/>
                <w:sz w:val="22"/>
                <w:szCs w:val="22"/>
                <w:lang w:val="en-US" w:eastAsia="en-US"/>
              </w:rPr>
              <w:t>hom</w:t>
            </w:r>
            <w:proofErr w:type="spellEnd"/>
            <w:r w:rsidRPr="00F92EFE">
              <w:rPr>
                <w:bCs/>
                <w:iCs/>
                <w:color w:val="000000"/>
                <w:sz w:val="22"/>
                <w:szCs w:val="22"/>
                <w:lang w:eastAsia="en-US"/>
              </w:rPr>
              <w:t>@</w:t>
            </w:r>
            <w:proofErr w:type="spellStart"/>
            <w:r w:rsidRPr="00F92EFE">
              <w:rPr>
                <w:bCs/>
                <w:iCs/>
                <w:color w:val="000000"/>
                <w:sz w:val="22"/>
                <w:szCs w:val="22"/>
                <w:lang w:val="en-US" w:eastAsia="en-US"/>
              </w:rPr>
              <w:t>rkursk</w:t>
            </w:r>
            <w:proofErr w:type="spellEnd"/>
            <w:r w:rsidRPr="00F92EFE">
              <w:rPr>
                <w:bCs/>
                <w:iCs/>
                <w:color w:val="000000"/>
                <w:sz w:val="22"/>
                <w:szCs w:val="22"/>
                <w:lang w:eastAsia="en-US"/>
              </w:rPr>
              <w:t>.</w:t>
            </w:r>
            <w:proofErr w:type="spellStart"/>
            <w:r w:rsidRPr="00F92EFE">
              <w:rPr>
                <w:bCs/>
                <w:iCs/>
                <w:color w:val="000000"/>
                <w:sz w:val="22"/>
                <w:szCs w:val="22"/>
                <w:lang w:val="en-US" w:eastAsia="en-US"/>
              </w:rPr>
              <w:t>ru</w:t>
            </w:r>
            <w:proofErr w:type="spellEnd"/>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rPr>
                <w:sz w:val="22"/>
                <w:szCs w:val="22"/>
              </w:rPr>
            </w:pPr>
            <w:r w:rsidRPr="00F92EFE">
              <w:rPr>
                <w:sz w:val="22"/>
                <w:szCs w:val="22"/>
              </w:rPr>
              <w:t>Номер контактного телефона</w:t>
            </w:r>
            <w:r w:rsidRPr="00F92EFE">
              <w:rPr>
                <w:color w:val="000000"/>
                <w:sz w:val="22"/>
                <w:szCs w:val="22"/>
              </w:rPr>
              <w:t xml:space="preserve"> заказчика</w:t>
            </w:r>
          </w:p>
        </w:tc>
        <w:tc>
          <w:tcPr>
            <w:tcW w:w="6642" w:type="dxa"/>
          </w:tcPr>
          <w:p w:rsidR="0027049D" w:rsidRPr="00F92EFE" w:rsidRDefault="0027049D" w:rsidP="00B0416A">
            <w:pPr>
              <w:spacing w:before="100" w:beforeAutospacing="1" w:after="100" w:afterAutospacing="1"/>
              <w:rPr>
                <w:sz w:val="22"/>
                <w:szCs w:val="22"/>
                <w:lang w:eastAsia="en-US"/>
              </w:rPr>
            </w:pPr>
            <w:r w:rsidRPr="00F92EFE">
              <w:rPr>
                <w:b/>
                <w:bCs/>
                <w:color w:val="000000"/>
                <w:sz w:val="22"/>
                <w:szCs w:val="22"/>
                <w:lang w:eastAsia="en-US"/>
              </w:rPr>
              <w:t> </w:t>
            </w:r>
            <w:r w:rsidR="007E0399" w:rsidRPr="00F92EFE">
              <w:rPr>
                <w:bCs/>
                <w:iCs/>
                <w:color w:val="000000"/>
                <w:sz w:val="22"/>
                <w:szCs w:val="22"/>
                <w:lang w:eastAsia="en-US"/>
              </w:rPr>
              <w:t>+7 (47137) 2-13-97</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rPr>
                <w:sz w:val="22"/>
                <w:szCs w:val="22"/>
              </w:rPr>
            </w:pPr>
            <w:r w:rsidRPr="00F92EFE">
              <w:rPr>
                <w:sz w:val="22"/>
                <w:szCs w:val="22"/>
              </w:rPr>
              <w:t>Ответственное должностное лицо</w:t>
            </w:r>
            <w:r w:rsidRPr="00F92EFE">
              <w:rPr>
                <w:color w:val="000000"/>
                <w:sz w:val="22"/>
                <w:szCs w:val="22"/>
              </w:rPr>
              <w:t xml:space="preserve"> заказчика (с указанием номера контактного телефона)</w:t>
            </w:r>
          </w:p>
        </w:tc>
        <w:tc>
          <w:tcPr>
            <w:tcW w:w="6642" w:type="dxa"/>
          </w:tcPr>
          <w:p w:rsidR="0027049D" w:rsidRPr="00F92EFE" w:rsidRDefault="00C62972" w:rsidP="00B0416A">
            <w:pPr>
              <w:rPr>
                <w:bCs/>
                <w:color w:val="000000"/>
                <w:sz w:val="22"/>
                <w:szCs w:val="22"/>
                <w:lang w:eastAsia="en-US"/>
              </w:rPr>
            </w:pPr>
            <w:r w:rsidRPr="00F92EFE">
              <w:rPr>
                <w:bCs/>
                <w:color w:val="000000"/>
                <w:sz w:val="22"/>
                <w:szCs w:val="22"/>
                <w:lang w:eastAsia="en-US"/>
              </w:rPr>
              <w:t>Хрулёв Юрий Васильевич –глава Хомутовского района Курской области</w:t>
            </w:r>
          </w:p>
          <w:p w:rsidR="0027049D" w:rsidRPr="00F92EFE" w:rsidRDefault="00C62972" w:rsidP="00B0416A">
            <w:pPr>
              <w:rPr>
                <w:bCs/>
                <w:color w:val="000000"/>
                <w:sz w:val="22"/>
                <w:szCs w:val="22"/>
                <w:lang w:eastAsia="en-US"/>
              </w:rPr>
            </w:pPr>
            <w:r w:rsidRPr="00F92EFE">
              <w:rPr>
                <w:bCs/>
                <w:color w:val="000000"/>
                <w:sz w:val="22"/>
                <w:szCs w:val="22"/>
                <w:lang w:eastAsia="en-US"/>
              </w:rPr>
              <w:t>Тел.: +7 (47137) 2-13-97</w:t>
            </w:r>
          </w:p>
        </w:tc>
      </w:tr>
      <w:tr w:rsidR="0027049D" w:rsidRPr="00F92EFE" w:rsidTr="00B0416A">
        <w:trPr>
          <w:trHeight w:val="404"/>
          <w:jc w:val="center"/>
        </w:trPr>
        <w:tc>
          <w:tcPr>
            <w:tcW w:w="458" w:type="dxa"/>
          </w:tcPr>
          <w:p w:rsidR="0027049D" w:rsidRPr="00F92EFE" w:rsidRDefault="0027049D" w:rsidP="00943422">
            <w:pPr>
              <w:pStyle w:val="aff9"/>
              <w:numPr>
                <w:ilvl w:val="0"/>
                <w:numId w:val="13"/>
              </w:numPr>
              <w:tabs>
                <w:tab w:val="left" w:pos="284"/>
              </w:tabs>
              <w:ind w:left="0" w:firstLine="0"/>
              <w:contextualSpacing/>
              <w:jc w:val="center"/>
              <w:rPr>
                <w:b/>
                <w:bCs/>
                <w:color w:val="000000"/>
                <w:sz w:val="22"/>
                <w:szCs w:val="22"/>
              </w:rPr>
            </w:pPr>
          </w:p>
        </w:tc>
        <w:tc>
          <w:tcPr>
            <w:tcW w:w="3570" w:type="dxa"/>
          </w:tcPr>
          <w:p w:rsidR="0027049D" w:rsidRPr="00F92EFE" w:rsidRDefault="0027049D" w:rsidP="00B0416A">
            <w:pPr>
              <w:rPr>
                <w:sz w:val="22"/>
                <w:szCs w:val="22"/>
              </w:rPr>
            </w:pPr>
            <w:r w:rsidRPr="00F92EFE">
              <w:rPr>
                <w:sz w:val="22"/>
                <w:szCs w:val="22"/>
              </w:rPr>
              <w:t>Информация о контрактной службе, контрактном управляющем, ответственных за заключение контракта</w:t>
            </w:r>
          </w:p>
        </w:tc>
        <w:tc>
          <w:tcPr>
            <w:tcW w:w="6642" w:type="dxa"/>
          </w:tcPr>
          <w:p w:rsidR="00C62972" w:rsidRPr="00F92EFE" w:rsidRDefault="00C62972" w:rsidP="00C62972">
            <w:pPr>
              <w:rPr>
                <w:iCs/>
                <w:sz w:val="22"/>
                <w:szCs w:val="22"/>
                <w:lang w:eastAsia="en-US"/>
              </w:rPr>
            </w:pPr>
            <w:r w:rsidRPr="00F92EFE">
              <w:rPr>
                <w:iCs/>
                <w:sz w:val="22"/>
                <w:szCs w:val="22"/>
                <w:lang w:eastAsia="en-US"/>
              </w:rPr>
              <w:t>Контрактный управляющий - Романова Светлана Михайловна</w:t>
            </w:r>
          </w:p>
          <w:p w:rsidR="00C62972" w:rsidRPr="00F92EFE" w:rsidRDefault="00C62972" w:rsidP="00C62972">
            <w:pPr>
              <w:rPr>
                <w:iCs/>
                <w:sz w:val="22"/>
                <w:szCs w:val="22"/>
                <w:lang w:eastAsia="en-US"/>
              </w:rPr>
            </w:pPr>
            <w:r w:rsidRPr="00F92EFE">
              <w:rPr>
                <w:iCs/>
                <w:sz w:val="22"/>
                <w:szCs w:val="22"/>
                <w:lang w:eastAsia="en-US"/>
              </w:rPr>
              <w:t xml:space="preserve">Адрес электронной почты: </w:t>
            </w:r>
            <w:proofErr w:type="spellStart"/>
            <w:r w:rsidRPr="00F92EFE">
              <w:rPr>
                <w:iCs/>
                <w:sz w:val="22"/>
                <w:szCs w:val="22"/>
                <w:lang w:val="en-US" w:eastAsia="en-US"/>
              </w:rPr>
              <w:t>zakupki</w:t>
            </w:r>
            <w:proofErr w:type="spellEnd"/>
            <w:r w:rsidRPr="00F92EFE">
              <w:rPr>
                <w:iCs/>
                <w:sz w:val="22"/>
                <w:szCs w:val="22"/>
                <w:lang w:eastAsia="en-US"/>
              </w:rPr>
              <w:t>-</w:t>
            </w:r>
            <w:proofErr w:type="spellStart"/>
            <w:r w:rsidRPr="00F92EFE">
              <w:rPr>
                <w:iCs/>
                <w:sz w:val="22"/>
                <w:szCs w:val="22"/>
                <w:lang w:val="en-US" w:eastAsia="en-US"/>
              </w:rPr>
              <w:t>hom</w:t>
            </w:r>
            <w:proofErr w:type="spellEnd"/>
            <w:r w:rsidRPr="00F92EFE">
              <w:rPr>
                <w:iCs/>
                <w:sz w:val="22"/>
                <w:szCs w:val="22"/>
                <w:lang w:eastAsia="en-US"/>
              </w:rPr>
              <w:t>@</w:t>
            </w:r>
            <w:proofErr w:type="spellStart"/>
            <w:r w:rsidRPr="00F92EFE">
              <w:rPr>
                <w:iCs/>
                <w:sz w:val="22"/>
                <w:szCs w:val="22"/>
                <w:lang w:val="en-US" w:eastAsia="en-US"/>
              </w:rPr>
              <w:t>bk</w:t>
            </w:r>
            <w:proofErr w:type="spellEnd"/>
            <w:r w:rsidRPr="00F92EFE">
              <w:rPr>
                <w:iCs/>
                <w:sz w:val="22"/>
                <w:szCs w:val="22"/>
                <w:lang w:eastAsia="en-US"/>
              </w:rPr>
              <w:t>.</w:t>
            </w:r>
            <w:proofErr w:type="spellStart"/>
            <w:r w:rsidRPr="00F92EFE">
              <w:rPr>
                <w:iCs/>
                <w:sz w:val="22"/>
                <w:szCs w:val="22"/>
                <w:lang w:val="en-US" w:eastAsia="en-US"/>
              </w:rPr>
              <w:t>ru</w:t>
            </w:r>
            <w:proofErr w:type="spellEnd"/>
          </w:p>
          <w:p w:rsidR="0027049D" w:rsidRPr="00F92EFE" w:rsidRDefault="00C62972" w:rsidP="00C62972">
            <w:pPr>
              <w:rPr>
                <w:sz w:val="22"/>
                <w:szCs w:val="22"/>
                <w:lang w:eastAsia="en-US"/>
              </w:rPr>
            </w:pPr>
            <w:r w:rsidRPr="00F92EFE">
              <w:rPr>
                <w:iCs/>
                <w:sz w:val="22"/>
                <w:szCs w:val="22"/>
                <w:lang w:eastAsia="en-US"/>
              </w:rPr>
              <w:t>Для получения необходимой информации следует обращаться по телефону 8 (47137) 2-18-00</w:t>
            </w:r>
          </w:p>
        </w:tc>
      </w:tr>
      <w:tr w:rsidR="0027049D" w:rsidRPr="00F92EFE" w:rsidTr="00B0416A">
        <w:trPr>
          <w:jc w:val="center"/>
        </w:trPr>
        <w:tc>
          <w:tcPr>
            <w:tcW w:w="10670" w:type="dxa"/>
            <w:gridSpan w:val="3"/>
          </w:tcPr>
          <w:p w:rsidR="0027049D" w:rsidRPr="00F92EFE" w:rsidRDefault="0027049D" w:rsidP="00B0416A">
            <w:pPr>
              <w:jc w:val="center"/>
              <w:rPr>
                <w:b/>
                <w:bCs/>
                <w:color w:val="000000"/>
                <w:sz w:val="22"/>
                <w:szCs w:val="22"/>
              </w:rPr>
            </w:pPr>
            <w:r w:rsidRPr="00F92EFE">
              <w:rPr>
                <w:b/>
                <w:i/>
                <w:color w:val="000000"/>
                <w:sz w:val="22"/>
                <w:szCs w:val="22"/>
              </w:rPr>
              <w:t>Информация об объекте закупки</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rPr>
                <w:sz w:val="22"/>
                <w:szCs w:val="22"/>
              </w:rPr>
            </w:pPr>
            <w:r w:rsidRPr="00F92EFE">
              <w:rPr>
                <w:color w:val="000000"/>
                <w:sz w:val="22"/>
                <w:szCs w:val="22"/>
              </w:rPr>
              <w:t>Наименование объекта закупки и количество товара, объем работ, услуг</w:t>
            </w:r>
          </w:p>
        </w:tc>
        <w:tc>
          <w:tcPr>
            <w:tcW w:w="6642" w:type="dxa"/>
          </w:tcPr>
          <w:p w:rsidR="0027049D" w:rsidRPr="00F92EFE" w:rsidRDefault="00ED2BDA" w:rsidP="00B0416A">
            <w:pPr>
              <w:keepNext/>
              <w:keepLines/>
              <w:widowControl w:val="0"/>
              <w:suppressLineNumbers/>
              <w:suppressAutoHyphens/>
              <w:rPr>
                <w:color w:val="000000"/>
                <w:sz w:val="22"/>
                <w:szCs w:val="22"/>
              </w:rPr>
            </w:pPr>
            <w:r w:rsidRPr="00ED2BDA">
              <w:rPr>
                <w:b/>
                <w:bCs/>
                <w:color w:val="000000"/>
                <w:sz w:val="22"/>
                <w:szCs w:val="22"/>
              </w:rPr>
              <w:t xml:space="preserve">На выполнение работ по разработке проекта зон санитарной охраны водозаборов Хомутовского района Курской </w:t>
            </w:r>
            <w:proofErr w:type="spellStart"/>
            <w:r w:rsidRPr="00ED2BDA">
              <w:rPr>
                <w:b/>
                <w:bCs/>
                <w:color w:val="000000"/>
                <w:sz w:val="22"/>
                <w:szCs w:val="22"/>
              </w:rPr>
              <w:t>области.</w:t>
            </w:r>
            <w:r w:rsidR="0027049D" w:rsidRPr="00F92EFE">
              <w:rPr>
                <w:color w:val="000000"/>
                <w:sz w:val="22"/>
                <w:szCs w:val="22"/>
              </w:rPr>
              <w:t>Указано</w:t>
            </w:r>
            <w:proofErr w:type="spellEnd"/>
            <w:r w:rsidR="0027049D" w:rsidRPr="00F92EFE">
              <w:rPr>
                <w:color w:val="000000"/>
                <w:sz w:val="22"/>
                <w:szCs w:val="22"/>
              </w:rPr>
              <w:t xml:space="preserve"> в Приложении № 1 к аукционной документации</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rPr>
                <w:sz w:val="22"/>
                <w:szCs w:val="22"/>
              </w:rPr>
            </w:pPr>
            <w:r w:rsidRPr="00F92EFE">
              <w:rPr>
                <w:color w:val="000000"/>
                <w:sz w:val="22"/>
                <w:szCs w:val="22"/>
              </w:rPr>
              <w:t>Описание объекта закупки</w:t>
            </w:r>
          </w:p>
        </w:tc>
        <w:tc>
          <w:tcPr>
            <w:tcW w:w="6642" w:type="dxa"/>
          </w:tcPr>
          <w:p w:rsidR="0027049D" w:rsidRPr="00F92EFE" w:rsidRDefault="0027049D" w:rsidP="00B0416A">
            <w:pPr>
              <w:keepNext/>
              <w:keepLines/>
              <w:widowControl w:val="0"/>
              <w:suppressLineNumbers/>
              <w:suppressAutoHyphens/>
              <w:rPr>
                <w:color w:val="000000"/>
                <w:sz w:val="22"/>
                <w:szCs w:val="22"/>
              </w:rPr>
            </w:pPr>
            <w:r w:rsidRPr="00F92EFE">
              <w:rPr>
                <w:color w:val="000000"/>
                <w:sz w:val="22"/>
                <w:szCs w:val="22"/>
              </w:rPr>
              <w:t>Указано в Приложении № 2 к аукционной документации</w:t>
            </w:r>
          </w:p>
        </w:tc>
      </w:tr>
      <w:tr w:rsidR="0027049D" w:rsidRPr="00F92EFE" w:rsidTr="00B0416A">
        <w:trPr>
          <w:jc w:val="center"/>
        </w:trPr>
        <w:tc>
          <w:tcPr>
            <w:tcW w:w="10670" w:type="dxa"/>
            <w:gridSpan w:val="3"/>
          </w:tcPr>
          <w:p w:rsidR="0027049D" w:rsidRPr="00F92EFE" w:rsidRDefault="0027049D" w:rsidP="00B0416A">
            <w:pPr>
              <w:jc w:val="center"/>
              <w:rPr>
                <w:b/>
                <w:bCs/>
                <w:color w:val="000000"/>
                <w:sz w:val="22"/>
                <w:szCs w:val="22"/>
              </w:rPr>
            </w:pPr>
            <w:r w:rsidRPr="00F92EFE">
              <w:rPr>
                <w:b/>
                <w:i/>
                <w:color w:val="000000"/>
                <w:sz w:val="22"/>
                <w:szCs w:val="22"/>
              </w:rPr>
              <w:t>Информация о цене контракта</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shd w:val="clear" w:color="auto" w:fill="auto"/>
          </w:tcPr>
          <w:p w:rsidR="0027049D" w:rsidRPr="00F92EFE" w:rsidRDefault="0027049D" w:rsidP="00B0416A">
            <w:pPr>
              <w:autoSpaceDE w:val="0"/>
              <w:autoSpaceDN w:val="0"/>
              <w:adjustRightInd w:val="0"/>
              <w:rPr>
                <w:rFonts w:eastAsia="Calibri"/>
                <w:sz w:val="22"/>
                <w:szCs w:val="22"/>
              </w:rPr>
            </w:pPr>
            <w:r w:rsidRPr="00F92EFE">
              <w:rPr>
                <w:color w:val="000000"/>
                <w:sz w:val="22"/>
                <w:szCs w:val="22"/>
              </w:rPr>
              <w:t>Начальная (максимальная) цена контракта,</w:t>
            </w:r>
            <w:r w:rsidRPr="00F92EFE">
              <w:rPr>
                <w:rFonts w:eastAsia="Calibri"/>
                <w:sz w:val="22"/>
                <w:szCs w:val="22"/>
              </w:rPr>
              <w:t xml:space="preserve"> начальных цен единиц товара, работы, услуги</w:t>
            </w:r>
          </w:p>
        </w:tc>
        <w:tc>
          <w:tcPr>
            <w:tcW w:w="6642" w:type="dxa"/>
          </w:tcPr>
          <w:p w:rsidR="0027049D" w:rsidRPr="00F92EFE" w:rsidRDefault="00E52A63" w:rsidP="00B0416A">
            <w:pPr>
              <w:rPr>
                <w:sz w:val="22"/>
                <w:szCs w:val="22"/>
              </w:rPr>
            </w:pPr>
            <w:r w:rsidRPr="00E52A63">
              <w:rPr>
                <w:color w:val="FF0000"/>
                <w:sz w:val="22"/>
                <w:szCs w:val="22"/>
              </w:rPr>
              <w:t>600000,00(шестьсот тысяч) руб. 00 коп.</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shd w:val="clear" w:color="auto" w:fill="auto"/>
          </w:tcPr>
          <w:p w:rsidR="0027049D" w:rsidRPr="00F92EFE" w:rsidRDefault="0027049D" w:rsidP="00B0416A">
            <w:pPr>
              <w:autoSpaceDE w:val="0"/>
              <w:autoSpaceDN w:val="0"/>
              <w:adjustRightInd w:val="0"/>
              <w:rPr>
                <w:rFonts w:eastAsia="Calibri"/>
                <w:sz w:val="22"/>
                <w:szCs w:val="22"/>
              </w:rPr>
            </w:pPr>
            <w:r w:rsidRPr="00F92EFE">
              <w:rPr>
                <w:color w:val="000000"/>
                <w:sz w:val="22"/>
                <w:szCs w:val="22"/>
              </w:rPr>
              <w:t xml:space="preserve">Обоснование начальной (максимальной) цены контракта, </w:t>
            </w:r>
            <w:r w:rsidRPr="00F92EFE">
              <w:rPr>
                <w:rFonts w:eastAsia="Calibri"/>
                <w:sz w:val="22"/>
                <w:szCs w:val="22"/>
              </w:rPr>
              <w:t>начальных цен единиц товара, работы, услуги</w:t>
            </w:r>
          </w:p>
          <w:p w:rsidR="0027049D" w:rsidRPr="00F92EFE" w:rsidRDefault="0027049D" w:rsidP="00B0416A">
            <w:pPr>
              <w:autoSpaceDE w:val="0"/>
              <w:autoSpaceDN w:val="0"/>
              <w:adjustRightInd w:val="0"/>
              <w:rPr>
                <w:rFonts w:eastAsia="Calibri"/>
                <w:sz w:val="22"/>
                <w:szCs w:val="22"/>
              </w:rPr>
            </w:pPr>
          </w:p>
        </w:tc>
        <w:tc>
          <w:tcPr>
            <w:tcW w:w="6642" w:type="dxa"/>
          </w:tcPr>
          <w:p w:rsidR="0027049D" w:rsidRPr="00F92EFE" w:rsidRDefault="0027049D" w:rsidP="00B0416A">
            <w:pPr>
              <w:rPr>
                <w:bCs/>
                <w:color w:val="000000"/>
                <w:sz w:val="22"/>
                <w:szCs w:val="22"/>
              </w:rPr>
            </w:pPr>
            <w:r w:rsidRPr="00F92EFE">
              <w:rPr>
                <w:color w:val="000000"/>
                <w:sz w:val="22"/>
                <w:szCs w:val="22"/>
              </w:rPr>
              <w:t>Указано в Приложении № 3 к аукционной документации</w:t>
            </w:r>
            <w:r w:rsidRPr="00F92EFE">
              <w:rPr>
                <w:bCs/>
                <w:color w:val="000000"/>
                <w:sz w:val="22"/>
                <w:szCs w:val="22"/>
              </w:rPr>
              <w:t xml:space="preserve"> </w:t>
            </w:r>
          </w:p>
        </w:tc>
      </w:tr>
      <w:tr w:rsidR="0027049D" w:rsidRPr="00F92EFE" w:rsidTr="00C411FA">
        <w:trPr>
          <w:trHeight w:val="1007"/>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color w:val="000000"/>
                <w:sz w:val="22"/>
                <w:szCs w:val="22"/>
              </w:rPr>
            </w:pPr>
            <w:r w:rsidRPr="00F92EFE">
              <w:rPr>
                <w:color w:val="000000"/>
                <w:sz w:val="22"/>
                <w:szCs w:val="22"/>
              </w:rPr>
              <w:t>Источник финансирования</w:t>
            </w:r>
          </w:p>
        </w:tc>
        <w:tc>
          <w:tcPr>
            <w:tcW w:w="6642" w:type="dxa"/>
          </w:tcPr>
          <w:p w:rsidR="00670006" w:rsidRPr="00F92EFE" w:rsidRDefault="00626F7E" w:rsidP="00B0416A">
            <w:pPr>
              <w:rPr>
                <w:bCs/>
                <w:sz w:val="22"/>
                <w:szCs w:val="22"/>
              </w:rPr>
            </w:pPr>
            <w:r w:rsidRPr="00F92EFE">
              <w:rPr>
                <w:bCs/>
                <w:sz w:val="22"/>
                <w:szCs w:val="22"/>
              </w:rPr>
              <w:t xml:space="preserve">Бюджетные средства муниципального района </w:t>
            </w:r>
          </w:p>
          <w:tbl>
            <w:tblPr>
              <w:tblStyle w:val="afa"/>
              <w:tblW w:w="0" w:type="auto"/>
              <w:tblLook w:val="04A0" w:firstRow="1" w:lastRow="0" w:firstColumn="1" w:lastColumn="0" w:noHBand="0" w:noVBand="1"/>
            </w:tblPr>
            <w:tblGrid>
              <w:gridCol w:w="3556"/>
              <w:gridCol w:w="2860"/>
            </w:tblGrid>
            <w:tr w:rsidR="00670006" w:rsidRPr="00F92EFE" w:rsidTr="00785B76">
              <w:tc>
                <w:tcPr>
                  <w:tcW w:w="3556" w:type="dxa"/>
                </w:tcPr>
                <w:p w:rsidR="00670006" w:rsidRPr="00F92EFE" w:rsidRDefault="00670006" w:rsidP="00670006">
                  <w:pPr>
                    <w:ind w:firstLine="567"/>
                    <w:jc w:val="center"/>
                    <w:rPr>
                      <w:sz w:val="22"/>
                      <w:szCs w:val="22"/>
                    </w:rPr>
                  </w:pPr>
                  <w:r w:rsidRPr="00F92EFE">
                    <w:rPr>
                      <w:sz w:val="22"/>
                      <w:szCs w:val="22"/>
                    </w:rPr>
                    <w:t>КБК</w:t>
                  </w:r>
                </w:p>
              </w:tc>
              <w:tc>
                <w:tcPr>
                  <w:tcW w:w="2860" w:type="dxa"/>
                </w:tcPr>
                <w:p w:rsidR="00670006" w:rsidRPr="00F92EFE" w:rsidRDefault="00670006" w:rsidP="00670006">
                  <w:pPr>
                    <w:ind w:firstLine="567"/>
                    <w:jc w:val="center"/>
                    <w:rPr>
                      <w:sz w:val="22"/>
                      <w:szCs w:val="22"/>
                    </w:rPr>
                  </w:pPr>
                  <w:r w:rsidRPr="00F92EFE">
                    <w:rPr>
                      <w:sz w:val="22"/>
                      <w:szCs w:val="22"/>
                    </w:rPr>
                    <w:t>Сумма (руб.)</w:t>
                  </w:r>
                </w:p>
              </w:tc>
            </w:tr>
            <w:tr w:rsidR="00670006" w:rsidRPr="00F92EFE" w:rsidTr="00785B76">
              <w:tc>
                <w:tcPr>
                  <w:tcW w:w="3556" w:type="dxa"/>
                </w:tcPr>
                <w:p w:rsidR="00670006" w:rsidRPr="00F92EFE" w:rsidRDefault="00E52A63" w:rsidP="00670006">
                  <w:pPr>
                    <w:ind w:firstLine="567"/>
                    <w:jc w:val="both"/>
                    <w:rPr>
                      <w:sz w:val="22"/>
                      <w:szCs w:val="22"/>
                    </w:rPr>
                  </w:pPr>
                  <w:r>
                    <w:t>001 0502 06101С1427</w:t>
                  </w:r>
                  <w:r w:rsidRPr="00781A62">
                    <w:t xml:space="preserve"> 244</w:t>
                  </w:r>
                </w:p>
              </w:tc>
              <w:tc>
                <w:tcPr>
                  <w:tcW w:w="2860" w:type="dxa"/>
                </w:tcPr>
                <w:p w:rsidR="00670006" w:rsidRPr="00F92EFE" w:rsidRDefault="00E52A63" w:rsidP="00670006">
                  <w:pPr>
                    <w:ind w:firstLine="567"/>
                    <w:jc w:val="both"/>
                    <w:rPr>
                      <w:sz w:val="22"/>
                      <w:szCs w:val="22"/>
                    </w:rPr>
                  </w:pPr>
                  <w:r>
                    <w:rPr>
                      <w:color w:val="FF0000"/>
                      <w:sz w:val="22"/>
                      <w:szCs w:val="22"/>
                    </w:rPr>
                    <w:t>600000,00</w:t>
                  </w:r>
                </w:p>
              </w:tc>
            </w:tr>
          </w:tbl>
          <w:p w:rsidR="0027049D" w:rsidRPr="00F92EFE" w:rsidRDefault="0027049D" w:rsidP="00B0416A">
            <w:pPr>
              <w:rPr>
                <w:bCs/>
                <w:color w:val="000000"/>
                <w:sz w:val="22"/>
                <w:szCs w:val="22"/>
              </w:rPr>
            </w:pP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642" w:type="dxa"/>
            <w:vAlign w:val="center"/>
          </w:tcPr>
          <w:p w:rsidR="0027049D" w:rsidRPr="00F92EFE" w:rsidRDefault="0027049D" w:rsidP="00B0416A">
            <w:pPr>
              <w:keepNext/>
              <w:keepLines/>
              <w:widowControl w:val="0"/>
              <w:suppressLineNumbers/>
              <w:suppressAutoHyphens/>
              <w:rPr>
                <w:i/>
                <w:color w:val="000000"/>
                <w:sz w:val="22"/>
                <w:szCs w:val="22"/>
              </w:rPr>
            </w:pPr>
            <w:r w:rsidRPr="00F92EFE">
              <w:rPr>
                <w:sz w:val="22"/>
                <w:szCs w:val="22"/>
              </w:rPr>
              <w:t>Национальная валюта Российской Федерации – российский рубль</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color w:val="000000"/>
                <w:sz w:val="22"/>
                <w:szCs w:val="22"/>
              </w:rPr>
            </w:pPr>
            <w:r w:rsidRPr="00F92EFE">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42" w:type="dxa"/>
            <w:vAlign w:val="center"/>
          </w:tcPr>
          <w:p w:rsidR="0027049D" w:rsidRPr="00F92EFE" w:rsidRDefault="0027049D" w:rsidP="00B0416A">
            <w:pPr>
              <w:keepNext/>
              <w:keepLines/>
              <w:widowControl w:val="0"/>
              <w:suppressLineNumbers/>
              <w:suppressAutoHyphens/>
              <w:rPr>
                <w:i/>
                <w:color w:val="000000"/>
                <w:sz w:val="22"/>
                <w:szCs w:val="22"/>
              </w:rPr>
            </w:pPr>
            <w:r w:rsidRPr="00F92EFE">
              <w:rPr>
                <w:i/>
                <w:color w:val="000000"/>
                <w:sz w:val="22"/>
                <w:szCs w:val="22"/>
              </w:rPr>
              <w:t>Не применяется</w:t>
            </w:r>
          </w:p>
        </w:tc>
      </w:tr>
      <w:tr w:rsidR="0027049D" w:rsidRPr="00F92EFE" w:rsidTr="00B0416A">
        <w:trPr>
          <w:jc w:val="center"/>
        </w:trPr>
        <w:tc>
          <w:tcPr>
            <w:tcW w:w="10670" w:type="dxa"/>
            <w:gridSpan w:val="3"/>
          </w:tcPr>
          <w:p w:rsidR="0027049D" w:rsidRPr="00F92EFE" w:rsidRDefault="0027049D" w:rsidP="00B0416A">
            <w:pPr>
              <w:jc w:val="center"/>
              <w:rPr>
                <w:b/>
                <w:bCs/>
                <w:color w:val="000000"/>
                <w:sz w:val="22"/>
                <w:szCs w:val="22"/>
              </w:rPr>
            </w:pPr>
            <w:r w:rsidRPr="00F92EFE">
              <w:rPr>
                <w:b/>
                <w:i/>
                <w:color w:val="000000"/>
                <w:sz w:val="22"/>
                <w:szCs w:val="22"/>
              </w:rPr>
              <w:t>Условия контракта</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sz w:val="22"/>
                <w:szCs w:val="22"/>
              </w:rPr>
            </w:pPr>
            <w:r w:rsidRPr="00F92EFE">
              <w:rPr>
                <w:sz w:val="22"/>
                <w:szCs w:val="22"/>
              </w:rPr>
              <w:t>Место доставки товара, выполнения работ, оказания услуг</w:t>
            </w:r>
          </w:p>
        </w:tc>
        <w:tc>
          <w:tcPr>
            <w:tcW w:w="6642" w:type="dxa"/>
          </w:tcPr>
          <w:p w:rsidR="00626F7E" w:rsidRPr="00F92EFE" w:rsidRDefault="00F14F4C" w:rsidP="00626F7E">
            <w:pPr>
              <w:rPr>
                <w:iCs/>
                <w:color w:val="000000"/>
                <w:sz w:val="22"/>
                <w:szCs w:val="22"/>
              </w:rPr>
            </w:pPr>
            <w:r w:rsidRPr="00F92EFE">
              <w:rPr>
                <w:iCs/>
                <w:color w:val="000000"/>
                <w:sz w:val="22"/>
                <w:szCs w:val="22"/>
              </w:rPr>
              <w:t>(</w:t>
            </w:r>
            <w:r w:rsidR="009F0F03" w:rsidRPr="00F92EFE">
              <w:rPr>
                <w:iCs/>
                <w:color w:val="000000"/>
                <w:sz w:val="22"/>
                <w:szCs w:val="22"/>
              </w:rPr>
              <w:t xml:space="preserve">Согласно техническому заданию. Приложение </w:t>
            </w:r>
            <w:r w:rsidRPr="00F92EFE">
              <w:rPr>
                <w:iCs/>
                <w:color w:val="000000"/>
                <w:sz w:val="22"/>
                <w:szCs w:val="22"/>
              </w:rPr>
              <w:t>№ 2)</w:t>
            </w:r>
            <w:r w:rsidR="009F0F03" w:rsidRPr="00F92EFE">
              <w:rPr>
                <w:iCs/>
                <w:color w:val="000000"/>
                <w:sz w:val="22"/>
                <w:szCs w:val="22"/>
              </w:rPr>
              <w:t xml:space="preserve"> </w:t>
            </w:r>
            <w:r w:rsidR="00626F7E" w:rsidRPr="00F92EFE">
              <w:rPr>
                <w:iCs/>
                <w:color w:val="000000"/>
                <w:sz w:val="22"/>
                <w:szCs w:val="22"/>
              </w:rPr>
              <w:t>Курская область, Хомутовский район, рп. Хомутовка, ул. Калинина, 3.</w:t>
            </w:r>
          </w:p>
          <w:p w:rsidR="0027049D" w:rsidRPr="00F92EFE" w:rsidRDefault="0027049D" w:rsidP="00B0416A">
            <w:pPr>
              <w:rPr>
                <w:b/>
                <w:bCs/>
                <w:color w:val="000000"/>
                <w:sz w:val="22"/>
                <w:szCs w:val="22"/>
              </w:rPr>
            </w:pPr>
          </w:p>
        </w:tc>
      </w:tr>
      <w:tr w:rsidR="0027049D" w:rsidRPr="00F92EFE" w:rsidTr="00B0416A">
        <w:trPr>
          <w:trHeight w:val="348"/>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sz w:val="22"/>
                <w:szCs w:val="22"/>
              </w:rPr>
            </w:pPr>
            <w:r w:rsidRPr="00F92EFE">
              <w:rPr>
                <w:sz w:val="22"/>
                <w:szCs w:val="22"/>
              </w:rPr>
              <w:t>Сроки поставки товара или завершения работы либо график оказания услуг</w:t>
            </w:r>
          </w:p>
        </w:tc>
        <w:tc>
          <w:tcPr>
            <w:tcW w:w="6642" w:type="dxa"/>
          </w:tcPr>
          <w:p w:rsidR="0027049D" w:rsidRPr="00F92EFE" w:rsidRDefault="00A9743C" w:rsidP="00072BE8">
            <w:pPr>
              <w:tabs>
                <w:tab w:val="left" w:pos="495"/>
              </w:tabs>
              <w:rPr>
                <w:b/>
                <w:bCs/>
                <w:color w:val="000000"/>
                <w:sz w:val="22"/>
                <w:szCs w:val="22"/>
              </w:rPr>
            </w:pPr>
            <w:r w:rsidRPr="00F92EFE">
              <w:rPr>
                <w:noProof/>
                <w:sz w:val="22"/>
                <w:szCs w:val="22"/>
              </w:rPr>
              <w:t xml:space="preserve">В период </w:t>
            </w:r>
            <w:r w:rsidR="00072BE8">
              <w:rPr>
                <w:sz w:val="22"/>
                <w:szCs w:val="22"/>
              </w:rPr>
              <w:t xml:space="preserve">со дня заключения контракта </w:t>
            </w:r>
            <w:r w:rsidR="00855D0E">
              <w:t>до 31</w:t>
            </w:r>
            <w:r w:rsidR="00072BE8">
              <w:t xml:space="preserve"> декабря 2020 г</w:t>
            </w:r>
          </w:p>
        </w:tc>
      </w:tr>
      <w:tr w:rsidR="0027049D" w:rsidRPr="00F92EFE" w:rsidTr="00B0416A">
        <w:trPr>
          <w:jc w:val="center"/>
        </w:trPr>
        <w:tc>
          <w:tcPr>
            <w:tcW w:w="10670" w:type="dxa"/>
            <w:gridSpan w:val="3"/>
          </w:tcPr>
          <w:p w:rsidR="0027049D" w:rsidRPr="00F92EFE" w:rsidRDefault="0027049D" w:rsidP="00B0416A">
            <w:pPr>
              <w:jc w:val="center"/>
              <w:rPr>
                <w:b/>
                <w:bCs/>
                <w:color w:val="000000"/>
                <w:sz w:val="22"/>
                <w:szCs w:val="22"/>
              </w:rPr>
            </w:pPr>
            <w:r w:rsidRPr="00F92EFE">
              <w:rPr>
                <w:b/>
                <w:i/>
                <w:color w:val="000000"/>
                <w:sz w:val="22"/>
                <w:szCs w:val="22"/>
              </w:rPr>
              <w:t>Преимущества участникам и ограничения участия</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sz w:val="22"/>
                <w:szCs w:val="22"/>
              </w:rPr>
              <w:t xml:space="preserve">Преимущества, предоставляемые заказчиком в соответствии со </w:t>
            </w:r>
            <w:hyperlink r:id="rId9" w:history="1">
              <w:r w:rsidRPr="00F92EFE">
                <w:rPr>
                  <w:sz w:val="22"/>
                  <w:szCs w:val="22"/>
                </w:rPr>
                <w:t>статьей 28</w:t>
              </w:r>
            </w:hyperlink>
            <w:r w:rsidRPr="00F92EFE">
              <w:rPr>
                <w:sz w:val="22"/>
                <w:szCs w:val="22"/>
              </w:rPr>
              <w:t xml:space="preserve"> Закона (участие учреждений и предприятий уголовно - исполнительной системы)</w:t>
            </w:r>
          </w:p>
        </w:tc>
        <w:tc>
          <w:tcPr>
            <w:tcW w:w="6642" w:type="dxa"/>
            <w:vAlign w:val="center"/>
          </w:tcPr>
          <w:p w:rsidR="0027049D" w:rsidRPr="00F92EFE" w:rsidRDefault="0027049D" w:rsidP="00B0416A">
            <w:pPr>
              <w:pStyle w:val="affb"/>
              <w:rPr>
                <w:rFonts w:ascii="Times New Roman" w:hAnsi="Times New Roman"/>
              </w:rPr>
            </w:pPr>
            <w:r w:rsidRPr="00F92EFE">
              <w:rPr>
                <w:rFonts w:ascii="Times New Roman" w:hAnsi="Times New Roman"/>
              </w:rPr>
              <w:t>Не предоставляются</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outlineLvl w:val="0"/>
              <w:rPr>
                <w:sz w:val="22"/>
                <w:szCs w:val="22"/>
              </w:rPr>
            </w:pPr>
            <w:r w:rsidRPr="00F92EFE">
              <w:rPr>
                <w:sz w:val="22"/>
                <w:szCs w:val="22"/>
              </w:rPr>
              <w:t xml:space="preserve">Преимущества, предоставляемые заказчиком в соответствии со </w:t>
            </w:r>
            <w:hyperlink r:id="rId10" w:history="1">
              <w:r w:rsidRPr="00F92EFE">
                <w:rPr>
                  <w:sz w:val="22"/>
                  <w:szCs w:val="22"/>
                </w:rPr>
                <w:t>статьей 29</w:t>
              </w:r>
            </w:hyperlink>
            <w:r w:rsidRPr="00F92EFE">
              <w:rPr>
                <w:sz w:val="22"/>
                <w:szCs w:val="22"/>
              </w:rPr>
              <w:t xml:space="preserve"> Закона (участие организаций инвалидов)</w:t>
            </w:r>
          </w:p>
        </w:tc>
        <w:tc>
          <w:tcPr>
            <w:tcW w:w="6642" w:type="dxa"/>
            <w:vAlign w:val="center"/>
          </w:tcPr>
          <w:p w:rsidR="0027049D" w:rsidRPr="00F92EFE" w:rsidRDefault="0027049D" w:rsidP="00B0416A">
            <w:pPr>
              <w:pStyle w:val="affb"/>
              <w:rPr>
                <w:rFonts w:ascii="Times New Roman" w:hAnsi="Times New Roman"/>
              </w:rPr>
            </w:pPr>
            <w:r w:rsidRPr="00F92EFE">
              <w:rPr>
                <w:rFonts w:ascii="Times New Roman" w:hAnsi="Times New Roman"/>
              </w:rPr>
              <w:t>Не предоставляются</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outlineLvl w:val="0"/>
              <w:rPr>
                <w:i/>
                <w:iCs/>
                <w:sz w:val="22"/>
                <w:szCs w:val="22"/>
              </w:rPr>
            </w:pPr>
            <w:r w:rsidRPr="00F92EFE">
              <w:rPr>
                <w:sz w:val="22"/>
                <w:szCs w:val="22"/>
              </w:rPr>
              <w:t xml:space="preserve">Преимущества, предоставляемые заказчиком в соответствии со </w:t>
            </w:r>
            <w:hyperlink r:id="rId11" w:history="1">
              <w:r w:rsidRPr="00F92EFE">
                <w:rPr>
                  <w:sz w:val="22"/>
                  <w:szCs w:val="22"/>
                </w:rPr>
                <w:t xml:space="preserve">статьей </w:t>
              </w:r>
            </w:hyperlink>
            <w:r w:rsidRPr="00F92EFE">
              <w:rPr>
                <w:sz w:val="22"/>
                <w:szCs w:val="22"/>
              </w:rPr>
              <w:t>30 Закона (</w:t>
            </w:r>
            <w:r w:rsidRPr="00F92EFE">
              <w:rPr>
                <w:iCs/>
                <w:sz w:val="22"/>
                <w:szCs w:val="22"/>
              </w:rPr>
              <w:t>участие субъектов малого предпринимательства, социально ориентированных некоммерческих организаций</w:t>
            </w:r>
            <w:r w:rsidRPr="00F92EFE">
              <w:rPr>
                <w:sz w:val="22"/>
                <w:szCs w:val="22"/>
              </w:rPr>
              <w:t>)</w:t>
            </w:r>
          </w:p>
        </w:tc>
        <w:tc>
          <w:tcPr>
            <w:tcW w:w="6642" w:type="dxa"/>
            <w:vAlign w:val="center"/>
          </w:tcPr>
          <w:p w:rsidR="0027049D" w:rsidRPr="00F92EFE" w:rsidRDefault="00BA7F7E" w:rsidP="00BA7F7E">
            <w:pPr>
              <w:keepNext/>
              <w:keepLines/>
              <w:widowControl w:val="0"/>
              <w:suppressLineNumbers/>
              <w:suppressAutoHyphens/>
              <w:rPr>
                <w:color w:val="000000"/>
                <w:sz w:val="22"/>
                <w:szCs w:val="22"/>
                <w:lang w:val="en-US"/>
              </w:rPr>
            </w:pPr>
            <w:r w:rsidRPr="00F92EFE">
              <w:rPr>
                <w:rFonts w:eastAsia="Calibri"/>
                <w:noProof/>
                <w:sz w:val="22"/>
                <w:szCs w:val="22"/>
              </w:rPr>
              <w:t>Не п</w:t>
            </w:r>
            <w:r w:rsidR="0027049D" w:rsidRPr="00F92EFE">
              <w:rPr>
                <w:rFonts w:eastAsia="Calibri"/>
                <w:noProof/>
                <w:sz w:val="22"/>
                <w:szCs w:val="22"/>
              </w:rPr>
              <w:t>редоставляются</w:t>
            </w:r>
          </w:p>
        </w:tc>
      </w:tr>
      <w:tr w:rsidR="0027049D" w:rsidRPr="00F92EFE" w:rsidTr="00B0416A">
        <w:trPr>
          <w:trHeight w:val="771"/>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sz w:val="22"/>
                <w:szCs w:val="22"/>
              </w:rPr>
              <w:t>Ограничение участия в определении поставщика (подрядчика, исполнителя), установленное в соответствии с Законом</w:t>
            </w:r>
          </w:p>
        </w:tc>
        <w:tc>
          <w:tcPr>
            <w:tcW w:w="6642" w:type="dxa"/>
            <w:vAlign w:val="center"/>
          </w:tcPr>
          <w:p w:rsidR="0027049D" w:rsidRPr="00F92EFE" w:rsidRDefault="004E41F7" w:rsidP="00B0416A">
            <w:pPr>
              <w:autoSpaceDE w:val="0"/>
              <w:autoSpaceDN w:val="0"/>
              <w:adjustRightInd w:val="0"/>
              <w:rPr>
                <w:i/>
                <w:sz w:val="22"/>
                <w:szCs w:val="22"/>
              </w:rPr>
            </w:pPr>
            <w:r w:rsidRPr="00F92EFE">
              <w:rPr>
                <w:sz w:val="22"/>
                <w:szCs w:val="22"/>
              </w:rPr>
              <w:t>Участниками электронного аукциона могут быть только субъекты малого предпринимательства, социально-ориентированные некоммерческие организации.</w:t>
            </w:r>
          </w:p>
        </w:tc>
      </w:tr>
      <w:tr w:rsidR="0027049D" w:rsidRPr="00F92EFE" w:rsidTr="00B0416A">
        <w:trPr>
          <w:jc w:val="center"/>
        </w:trPr>
        <w:tc>
          <w:tcPr>
            <w:tcW w:w="10670" w:type="dxa"/>
            <w:gridSpan w:val="3"/>
          </w:tcPr>
          <w:p w:rsidR="0027049D" w:rsidRPr="00F92EFE" w:rsidRDefault="0027049D" w:rsidP="00B0416A">
            <w:pPr>
              <w:autoSpaceDE w:val="0"/>
              <w:autoSpaceDN w:val="0"/>
              <w:adjustRightInd w:val="0"/>
              <w:jc w:val="center"/>
              <w:rPr>
                <w:b/>
                <w:i/>
                <w:sz w:val="22"/>
                <w:szCs w:val="22"/>
              </w:rPr>
            </w:pPr>
            <w:r w:rsidRPr="00F92EFE">
              <w:rPr>
                <w:b/>
                <w:i/>
                <w:sz w:val="22"/>
                <w:szCs w:val="22"/>
              </w:rPr>
              <w:t>Требования к участникам</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color w:val="000000"/>
                <w:sz w:val="22"/>
                <w:szCs w:val="22"/>
              </w:rPr>
              <w:t>Единые требования к участникам</w:t>
            </w:r>
          </w:p>
        </w:tc>
        <w:tc>
          <w:tcPr>
            <w:tcW w:w="6642" w:type="dxa"/>
          </w:tcPr>
          <w:p w:rsidR="0027049D" w:rsidRPr="00F92EFE" w:rsidRDefault="0027049D" w:rsidP="00270858">
            <w:pPr>
              <w:autoSpaceDE w:val="0"/>
              <w:autoSpaceDN w:val="0"/>
              <w:adjustRightInd w:val="0"/>
              <w:rPr>
                <w:sz w:val="22"/>
                <w:szCs w:val="22"/>
              </w:rPr>
            </w:pPr>
            <w:r w:rsidRPr="00F92EFE">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27049D" w:rsidRPr="00F92EFE" w:rsidRDefault="0027049D" w:rsidP="00B0416A">
            <w:pPr>
              <w:autoSpaceDE w:val="0"/>
              <w:autoSpaceDN w:val="0"/>
              <w:adjustRightInd w:val="0"/>
              <w:rPr>
                <w:sz w:val="22"/>
                <w:szCs w:val="22"/>
              </w:rPr>
            </w:pPr>
            <w:r w:rsidRPr="00F92EFE">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7049D" w:rsidRPr="00F92EFE" w:rsidRDefault="0027049D" w:rsidP="00B0416A">
            <w:pPr>
              <w:autoSpaceDE w:val="0"/>
              <w:autoSpaceDN w:val="0"/>
              <w:adjustRightInd w:val="0"/>
              <w:rPr>
                <w:sz w:val="22"/>
                <w:szCs w:val="22"/>
                <w:lang w:eastAsia="en-US"/>
              </w:rPr>
            </w:pPr>
            <w:r w:rsidRPr="00F92EFE">
              <w:rPr>
                <w:sz w:val="22"/>
                <w:szCs w:val="22"/>
                <w:lang w:eastAsia="en-US"/>
              </w:rPr>
              <w:t xml:space="preserve">3. Неприостановление деятельности участника закупки в порядке, установленном </w:t>
            </w:r>
            <w:hyperlink r:id="rId12" w:history="1">
              <w:r w:rsidRPr="00F92EFE">
                <w:rPr>
                  <w:rStyle w:val="af"/>
                  <w:sz w:val="22"/>
                  <w:szCs w:val="22"/>
                  <w:lang w:eastAsia="en-US"/>
                </w:rPr>
                <w:t>Кодексом</w:t>
              </w:r>
            </w:hyperlink>
            <w:r w:rsidRPr="00F92EFE">
              <w:rPr>
                <w:sz w:val="22"/>
                <w:szCs w:val="22"/>
                <w:lang w:eastAsia="en-US"/>
              </w:rPr>
              <w:t xml:space="preserve"> Российской Федерации об административных правонарушениях, на дату подачи заявки на участие в закупке.</w:t>
            </w:r>
          </w:p>
          <w:p w:rsidR="0027049D" w:rsidRPr="00F92EFE" w:rsidRDefault="0027049D" w:rsidP="00B0416A">
            <w:pPr>
              <w:autoSpaceDE w:val="0"/>
              <w:autoSpaceDN w:val="0"/>
              <w:adjustRightInd w:val="0"/>
              <w:rPr>
                <w:sz w:val="22"/>
                <w:szCs w:val="22"/>
                <w:lang w:eastAsia="en-US"/>
              </w:rPr>
            </w:pPr>
            <w:r w:rsidRPr="00F92EFE">
              <w:rPr>
                <w:sz w:val="22"/>
                <w:szCs w:val="22"/>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F92EFE">
                <w:rPr>
                  <w:rStyle w:val="af"/>
                  <w:sz w:val="22"/>
                  <w:szCs w:val="22"/>
                  <w:lang w:eastAsia="en-US"/>
                </w:rPr>
                <w:t>законодательством</w:t>
              </w:r>
            </w:hyperlink>
            <w:r w:rsidRPr="00F92EFE">
              <w:rPr>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w:t>
            </w:r>
            <w:r w:rsidRPr="00F92EFE">
              <w:rPr>
                <w:sz w:val="22"/>
                <w:szCs w:val="22"/>
                <w:lang w:eastAsia="en-US"/>
              </w:rPr>
              <w:lastRenderedPageBreak/>
              <w:t xml:space="preserve">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F92EFE">
                <w:rPr>
                  <w:rStyle w:val="af"/>
                  <w:sz w:val="22"/>
                  <w:szCs w:val="22"/>
                  <w:lang w:eastAsia="en-US"/>
                </w:rPr>
                <w:t>законодательством</w:t>
              </w:r>
            </w:hyperlink>
            <w:r w:rsidRPr="00F92EFE">
              <w:rPr>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049D" w:rsidRPr="00F92EFE" w:rsidRDefault="0027049D" w:rsidP="00B0416A">
            <w:pPr>
              <w:autoSpaceDE w:val="0"/>
              <w:autoSpaceDN w:val="0"/>
              <w:adjustRightInd w:val="0"/>
              <w:rPr>
                <w:sz w:val="22"/>
                <w:szCs w:val="22"/>
                <w:lang w:eastAsia="en-US"/>
              </w:rPr>
            </w:pPr>
            <w:r w:rsidRPr="00F92EFE">
              <w:rPr>
                <w:sz w:val="22"/>
                <w:szCs w:val="22"/>
                <w:lang w:eastAsia="en-US"/>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7049D" w:rsidRPr="00F92EFE" w:rsidRDefault="0027049D" w:rsidP="00B0416A">
            <w:pPr>
              <w:autoSpaceDE w:val="0"/>
              <w:autoSpaceDN w:val="0"/>
              <w:adjustRightInd w:val="0"/>
              <w:rPr>
                <w:rFonts w:eastAsia="Calibri"/>
                <w:sz w:val="22"/>
                <w:szCs w:val="22"/>
                <w:lang w:eastAsia="en-US"/>
              </w:rPr>
            </w:pPr>
            <w:r w:rsidRPr="00F92EFE">
              <w:rPr>
                <w:sz w:val="22"/>
                <w:szCs w:val="22"/>
                <w:lang w:eastAsia="en-US"/>
              </w:rPr>
              <w:t xml:space="preserve">6. </w:t>
            </w:r>
            <w:r w:rsidRPr="00F92EFE">
              <w:rPr>
                <w:rFonts w:eastAsia="Calibri"/>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F92EFE">
                <w:rPr>
                  <w:rStyle w:val="af"/>
                  <w:rFonts w:eastAsia="Calibri"/>
                  <w:sz w:val="22"/>
                  <w:szCs w:val="22"/>
                  <w:lang w:eastAsia="en-US"/>
                </w:rPr>
                <w:t>статьями 289</w:t>
              </w:r>
            </w:hyperlink>
            <w:r w:rsidRPr="00F92EFE">
              <w:rPr>
                <w:rFonts w:eastAsia="Calibri"/>
                <w:sz w:val="22"/>
                <w:szCs w:val="22"/>
                <w:lang w:eastAsia="en-US"/>
              </w:rPr>
              <w:t xml:space="preserve">, </w:t>
            </w:r>
            <w:hyperlink r:id="rId16" w:history="1">
              <w:r w:rsidRPr="00F92EFE">
                <w:rPr>
                  <w:rStyle w:val="af"/>
                  <w:rFonts w:eastAsia="Calibri"/>
                  <w:sz w:val="22"/>
                  <w:szCs w:val="22"/>
                  <w:lang w:eastAsia="en-US"/>
                </w:rPr>
                <w:t>290</w:t>
              </w:r>
            </w:hyperlink>
            <w:r w:rsidRPr="00F92EFE">
              <w:rPr>
                <w:rFonts w:eastAsia="Calibri"/>
                <w:sz w:val="22"/>
                <w:szCs w:val="22"/>
                <w:lang w:eastAsia="en-US"/>
              </w:rPr>
              <w:t xml:space="preserve">, </w:t>
            </w:r>
            <w:hyperlink r:id="rId17" w:history="1">
              <w:r w:rsidRPr="00F92EFE">
                <w:rPr>
                  <w:rStyle w:val="af"/>
                  <w:rFonts w:eastAsia="Calibri"/>
                  <w:sz w:val="22"/>
                  <w:szCs w:val="22"/>
                  <w:lang w:eastAsia="en-US"/>
                </w:rPr>
                <w:t>291</w:t>
              </w:r>
            </w:hyperlink>
            <w:r w:rsidRPr="00F92EFE">
              <w:rPr>
                <w:rFonts w:eastAsia="Calibri"/>
                <w:sz w:val="22"/>
                <w:szCs w:val="22"/>
                <w:lang w:eastAsia="en-US"/>
              </w:rPr>
              <w:t xml:space="preserve">, </w:t>
            </w:r>
            <w:hyperlink r:id="rId18" w:history="1">
              <w:r w:rsidRPr="00F92EFE">
                <w:rPr>
                  <w:rStyle w:val="af"/>
                  <w:rFonts w:eastAsia="Calibri"/>
                  <w:sz w:val="22"/>
                  <w:szCs w:val="22"/>
                  <w:lang w:eastAsia="en-US"/>
                </w:rPr>
                <w:t>291.1</w:t>
              </w:r>
            </w:hyperlink>
            <w:r w:rsidRPr="00F92EFE">
              <w:rPr>
                <w:rFonts w:eastAsia="Calibri"/>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7049D" w:rsidRPr="00F92EFE" w:rsidRDefault="0027049D" w:rsidP="00B0416A">
            <w:pPr>
              <w:autoSpaceDE w:val="0"/>
              <w:autoSpaceDN w:val="0"/>
              <w:adjustRightInd w:val="0"/>
              <w:rPr>
                <w:sz w:val="22"/>
                <w:szCs w:val="22"/>
                <w:lang w:eastAsia="en-US"/>
              </w:rPr>
            </w:pPr>
            <w:r w:rsidRPr="00F92EFE">
              <w:rPr>
                <w:rFonts w:eastAsia="Calibri"/>
                <w:sz w:val="22"/>
                <w:szCs w:val="22"/>
                <w:lang w:eastAsia="en-US"/>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F92EFE">
                <w:rPr>
                  <w:rStyle w:val="af"/>
                  <w:rFonts w:eastAsia="Calibri"/>
                  <w:sz w:val="22"/>
                  <w:szCs w:val="22"/>
                  <w:lang w:eastAsia="en-US"/>
                </w:rPr>
                <w:t>статьей 19.28</w:t>
              </w:r>
            </w:hyperlink>
            <w:r w:rsidRPr="00F92EFE">
              <w:rPr>
                <w:rFonts w:eastAsia="Calibri"/>
                <w:sz w:val="22"/>
                <w:szCs w:val="22"/>
                <w:lang w:eastAsia="en-US"/>
              </w:rPr>
              <w:t xml:space="preserve"> Кодекса Российской Федерации об административных правонарушениях;</w:t>
            </w:r>
            <w:r w:rsidRPr="00F92EFE">
              <w:rPr>
                <w:sz w:val="22"/>
                <w:szCs w:val="22"/>
                <w:lang w:eastAsia="en-US"/>
              </w:rPr>
              <w:t xml:space="preserve"> </w:t>
            </w:r>
          </w:p>
          <w:p w:rsidR="0027049D" w:rsidRPr="00F92EFE" w:rsidRDefault="0027049D" w:rsidP="00B0416A">
            <w:pPr>
              <w:autoSpaceDE w:val="0"/>
              <w:autoSpaceDN w:val="0"/>
              <w:adjustRightInd w:val="0"/>
              <w:rPr>
                <w:sz w:val="22"/>
                <w:szCs w:val="22"/>
                <w:lang w:eastAsia="en-US"/>
              </w:rPr>
            </w:pPr>
            <w:r w:rsidRPr="00F92EFE">
              <w:rPr>
                <w:sz w:val="22"/>
                <w:szCs w:val="22"/>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w:t>
            </w:r>
            <w:r w:rsidRPr="00F92EFE">
              <w:rPr>
                <w:sz w:val="22"/>
                <w:szCs w:val="22"/>
                <w:lang w:eastAsia="en-US"/>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049D" w:rsidRPr="00F92EFE" w:rsidRDefault="0027049D" w:rsidP="00B0416A">
            <w:pPr>
              <w:autoSpaceDE w:val="0"/>
              <w:autoSpaceDN w:val="0"/>
              <w:adjustRightInd w:val="0"/>
              <w:rPr>
                <w:sz w:val="22"/>
                <w:szCs w:val="22"/>
                <w:lang w:eastAsia="en-US"/>
              </w:rPr>
            </w:pPr>
            <w:r w:rsidRPr="00F92EFE">
              <w:rPr>
                <w:sz w:val="22"/>
                <w:szCs w:val="22"/>
                <w:lang w:eastAsia="en-US"/>
              </w:rPr>
              <w:t>9.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7049D" w:rsidRPr="00F92EFE" w:rsidRDefault="0027049D" w:rsidP="00B0416A">
            <w:pPr>
              <w:autoSpaceDE w:val="0"/>
              <w:autoSpaceDN w:val="0"/>
              <w:adjustRightInd w:val="0"/>
              <w:rPr>
                <w:rFonts w:eastAsia="Calibri"/>
                <w:sz w:val="22"/>
                <w:szCs w:val="22"/>
                <w:lang w:eastAsia="en-US"/>
              </w:rPr>
            </w:pPr>
            <w:r w:rsidRPr="00F92EFE">
              <w:rPr>
                <w:sz w:val="22"/>
                <w:szCs w:val="22"/>
                <w:lang w:eastAsia="en-US"/>
              </w:rPr>
              <w:t xml:space="preserve">10. </w:t>
            </w:r>
            <w:r w:rsidRPr="00F92EFE">
              <w:rPr>
                <w:rFonts w:eastAsia="Calibri"/>
                <w:sz w:val="22"/>
                <w:szCs w:val="22"/>
                <w:lang w:eastAsia="en-US"/>
              </w:rPr>
              <w:t>Участник закупки не является офшорной компанией.</w:t>
            </w:r>
          </w:p>
          <w:p w:rsidR="0027049D" w:rsidRPr="00F92EFE" w:rsidRDefault="0027049D" w:rsidP="00B0416A">
            <w:pPr>
              <w:autoSpaceDE w:val="0"/>
              <w:autoSpaceDN w:val="0"/>
              <w:adjustRightInd w:val="0"/>
              <w:rPr>
                <w:rFonts w:eastAsia="Calibri"/>
                <w:sz w:val="22"/>
                <w:szCs w:val="22"/>
                <w:lang w:eastAsia="en-US"/>
              </w:rPr>
            </w:pPr>
            <w:r w:rsidRPr="00F92EFE">
              <w:rPr>
                <w:rFonts w:eastAsia="Calibri"/>
                <w:sz w:val="22"/>
                <w:szCs w:val="22"/>
                <w:lang w:eastAsia="en-US"/>
              </w:rPr>
              <w:t>11. Отсутствие у участника закупки ограничений для участия в закупках, установленных законодательством Российской Федерации.</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color w:val="000000"/>
                <w:sz w:val="22"/>
                <w:szCs w:val="22"/>
              </w:rPr>
            </w:pPr>
            <w:r w:rsidRPr="00F92EFE">
              <w:rPr>
                <w:color w:val="000000"/>
                <w:sz w:val="22"/>
                <w:szCs w:val="22"/>
              </w:rPr>
              <w:t>Дополнительные требования к участникам</w:t>
            </w:r>
          </w:p>
        </w:tc>
        <w:tc>
          <w:tcPr>
            <w:tcW w:w="6642" w:type="dxa"/>
          </w:tcPr>
          <w:p w:rsidR="0027049D" w:rsidRPr="00F92EFE" w:rsidRDefault="0027049D" w:rsidP="00B0416A">
            <w:pPr>
              <w:autoSpaceDE w:val="0"/>
              <w:autoSpaceDN w:val="0"/>
              <w:adjustRightInd w:val="0"/>
              <w:rPr>
                <w:color w:val="FF0000"/>
                <w:sz w:val="22"/>
                <w:szCs w:val="22"/>
              </w:rPr>
            </w:pPr>
            <w:r w:rsidRPr="00F92EFE">
              <w:rPr>
                <w:sz w:val="22"/>
                <w:szCs w:val="22"/>
              </w:rPr>
              <w:t>Не установлены</w:t>
            </w:r>
          </w:p>
        </w:tc>
      </w:tr>
      <w:tr w:rsidR="0027049D" w:rsidRPr="00F92EFE" w:rsidTr="00B0416A">
        <w:trPr>
          <w:jc w:val="center"/>
        </w:trPr>
        <w:tc>
          <w:tcPr>
            <w:tcW w:w="10670" w:type="dxa"/>
            <w:gridSpan w:val="3"/>
          </w:tcPr>
          <w:p w:rsidR="0027049D" w:rsidRPr="00F92EFE" w:rsidRDefault="0027049D" w:rsidP="00B0416A">
            <w:pPr>
              <w:autoSpaceDE w:val="0"/>
              <w:autoSpaceDN w:val="0"/>
              <w:adjustRightInd w:val="0"/>
              <w:jc w:val="center"/>
              <w:rPr>
                <w:b/>
                <w:i/>
                <w:sz w:val="22"/>
                <w:szCs w:val="22"/>
              </w:rPr>
            </w:pPr>
            <w:r w:rsidRPr="00F92EFE">
              <w:rPr>
                <w:b/>
                <w:i/>
                <w:sz w:val="22"/>
                <w:szCs w:val="22"/>
              </w:rPr>
              <w:t>Обеспечение заявки на участие в аукционе</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sz w:val="22"/>
                <w:szCs w:val="22"/>
              </w:rPr>
              <w:t>Размер обеспечения заявок на участие в аукционе</w:t>
            </w:r>
          </w:p>
        </w:tc>
        <w:tc>
          <w:tcPr>
            <w:tcW w:w="6642" w:type="dxa"/>
          </w:tcPr>
          <w:p w:rsidR="0027049D" w:rsidRPr="00F92EFE" w:rsidRDefault="00C05DC5" w:rsidP="00B0416A">
            <w:pPr>
              <w:autoSpaceDE w:val="0"/>
              <w:autoSpaceDN w:val="0"/>
              <w:adjustRightInd w:val="0"/>
              <w:rPr>
                <w:sz w:val="22"/>
                <w:szCs w:val="22"/>
              </w:rPr>
            </w:pPr>
            <w:r w:rsidRPr="00F92EFE">
              <w:rPr>
                <w:color w:val="FF0000"/>
                <w:sz w:val="22"/>
                <w:szCs w:val="22"/>
              </w:rPr>
              <w:t>Не установлено</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bCs/>
                <w:sz w:val="22"/>
                <w:szCs w:val="22"/>
              </w:rPr>
            </w:pPr>
            <w:r w:rsidRPr="00F92EFE">
              <w:rPr>
                <w:bCs/>
                <w:sz w:val="22"/>
                <w:szCs w:val="22"/>
              </w:rPr>
              <w:t>Порядок внесения денежных средств в качестве обеспечения заявок на участие в закупке</w:t>
            </w:r>
          </w:p>
        </w:tc>
        <w:tc>
          <w:tcPr>
            <w:tcW w:w="6642" w:type="dxa"/>
          </w:tcPr>
          <w:p w:rsidR="0027049D" w:rsidRPr="00F92EFE" w:rsidRDefault="0027049D" w:rsidP="00270858">
            <w:pPr>
              <w:widowControl w:val="0"/>
              <w:rPr>
                <w:spacing w:val="-4"/>
                <w:sz w:val="22"/>
                <w:szCs w:val="22"/>
                <w:lang w:eastAsia="en-US"/>
              </w:rPr>
            </w:pPr>
            <w:r w:rsidRPr="00F92EFE">
              <w:rPr>
                <w:spacing w:val="-4"/>
                <w:sz w:val="22"/>
                <w:szCs w:val="22"/>
                <w:lang w:eastAsia="en-US"/>
              </w:rPr>
              <w:t>Устанавливается регламентом электронной площадки.</w:t>
            </w:r>
          </w:p>
          <w:p w:rsidR="0027049D" w:rsidRPr="00F92EFE" w:rsidRDefault="0027049D" w:rsidP="00270858">
            <w:pPr>
              <w:autoSpaceDE w:val="0"/>
              <w:autoSpaceDN w:val="0"/>
              <w:adjustRightInd w:val="0"/>
              <w:rPr>
                <w:spacing w:val="-4"/>
                <w:sz w:val="22"/>
                <w:szCs w:val="22"/>
                <w:lang w:eastAsia="en-US"/>
              </w:rPr>
            </w:pPr>
            <w:r w:rsidRPr="00F92EFE">
              <w:rPr>
                <w:spacing w:val="-4"/>
                <w:sz w:val="22"/>
                <w:szCs w:val="22"/>
                <w:lang w:eastAsia="en-US"/>
              </w:rPr>
              <w:t>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27049D" w:rsidRPr="00F92EFE" w:rsidRDefault="0027049D" w:rsidP="00B0416A">
            <w:pPr>
              <w:autoSpaceDE w:val="0"/>
              <w:autoSpaceDN w:val="0"/>
              <w:adjustRightInd w:val="0"/>
              <w:ind w:firstLine="491"/>
              <w:rPr>
                <w:rFonts w:eastAsia="Calibri"/>
                <w:bCs/>
                <w:sz w:val="22"/>
                <w:szCs w:val="22"/>
                <w:lang w:eastAsia="en-US"/>
              </w:rPr>
            </w:pPr>
            <w:r w:rsidRPr="00F92EFE">
              <w:rPr>
                <w:rFonts w:eastAsia="Calibri"/>
                <w:sz w:val="22"/>
                <w:szCs w:val="22"/>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F92EFE">
                <w:rPr>
                  <w:rFonts w:eastAsia="Calibri"/>
                  <w:color w:val="000000"/>
                  <w:sz w:val="22"/>
                  <w:szCs w:val="22"/>
                  <w:lang w:eastAsia="en-US"/>
                </w:rPr>
                <w:t>кодексом</w:t>
              </w:r>
            </w:hyperlink>
            <w:r w:rsidRPr="00F92EFE">
              <w:rPr>
                <w:rFonts w:eastAsia="Calibr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 xml:space="preserve">1) блокирование и прекращение блокирования денежных средств в соответствии с требованиями статьи 44 Закона. Такое блокирование заключается в ограничении прав участника закупки по своему усмотрению распоряжаться денежными средствами, </w:t>
            </w:r>
            <w:r w:rsidRPr="00F92EFE">
              <w:rPr>
                <w:rFonts w:eastAsia="Calibri"/>
                <w:sz w:val="22"/>
                <w:szCs w:val="22"/>
                <w:lang w:eastAsia="en-US"/>
              </w:rPr>
              <w:lastRenderedPageBreak/>
              <w:t>находящимися на его специальном счете в размере обеспечения соответствующей заявки, в течение срока, установленного в соответствии с требованиями статьи 44 Закона;</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2) перечисление в случаях, предусмотренных статьей 44 Закона, денежных средств в размере обеспечения соответствующей заявки:</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б) в соответствующий бюджет бюджетной системы Российской Федерации.</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 xml:space="preserve">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21" w:history="1">
              <w:r w:rsidRPr="00F92EFE">
                <w:rPr>
                  <w:rFonts w:eastAsia="Calibri"/>
                  <w:color w:val="000000"/>
                  <w:sz w:val="22"/>
                  <w:szCs w:val="22"/>
                  <w:lang w:eastAsia="en-US"/>
                </w:rPr>
                <w:t>частью 2 статьи 24.1</w:t>
              </w:r>
            </w:hyperlink>
            <w:r w:rsidRPr="00F92EFE">
              <w:rPr>
                <w:rFonts w:eastAsia="Calibri"/>
                <w:color w:val="000000"/>
                <w:sz w:val="22"/>
                <w:szCs w:val="22"/>
                <w:lang w:eastAsia="en-US"/>
              </w:rPr>
              <w:t xml:space="preserve"> Закона, на основании соответствующей информации, полученной от оператора электронной площадки, в случаях, предусмотренных статьей 44 Закона, и в порядке, определенном в соответствии с </w:t>
            </w:r>
            <w:hyperlink r:id="rId22" w:history="1">
              <w:r w:rsidRPr="00F92EFE">
                <w:rPr>
                  <w:rFonts w:eastAsia="Calibri"/>
                  <w:color w:val="000000"/>
                  <w:sz w:val="22"/>
                  <w:szCs w:val="22"/>
                  <w:lang w:eastAsia="en-US"/>
                </w:rPr>
                <w:t>частью 2 статьи 24.1</w:t>
              </w:r>
            </w:hyperlink>
            <w:r w:rsidRPr="00F92EFE">
              <w:rPr>
                <w:rFonts w:eastAsia="Calibri"/>
                <w:color w:val="000000"/>
                <w:sz w:val="22"/>
                <w:szCs w:val="22"/>
                <w:lang w:eastAsia="en-US"/>
              </w:rPr>
              <w:t xml:space="preserve"> </w:t>
            </w:r>
            <w:r w:rsidRPr="00F92EFE">
              <w:rPr>
                <w:rFonts w:eastAsia="Calibri"/>
                <w:sz w:val="22"/>
                <w:szCs w:val="22"/>
                <w:lang w:eastAsia="en-US"/>
              </w:rPr>
              <w:t>Закона.</w:t>
            </w:r>
          </w:p>
          <w:p w:rsidR="0027049D" w:rsidRPr="00F92EFE" w:rsidRDefault="0027049D" w:rsidP="00B0416A">
            <w:pPr>
              <w:autoSpaceDE w:val="0"/>
              <w:autoSpaceDN w:val="0"/>
              <w:adjustRightInd w:val="0"/>
              <w:ind w:firstLine="539"/>
              <w:rPr>
                <w:rFonts w:eastAsia="Calibri"/>
                <w:sz w:val="22"/>
                <w:szCs w:val="22"/>
                <w:lang w:eastAsia="en-US"/>
              </w:rPr>
            </w:pPr>
            <w:r w:rsidRPr="00F92EFE">
              <w:rPr>
                <w:rFonts w:eastAsia="Calibri"/>
                <w:sz w:val="22"/>
                <w:szCs w:val="22"/>
                <w:lang w:eastAsia="en-US"/>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23" w:history="1">
              <w:r w:rsidRPr="00F92EFE">
                <w:rPr>
                  <w:rFonts w:eastAsia="Calibri"/>
                  <w:color w:val="000000"/>
                  <w:sz w:val="22"/>
                  <w:szCs w:val="22"/>
                  <w:lang w:eastAsia="en-US"/>
                </w:rPr>
                <w:t>статьей 104</w:t>
              </w:r>
            </w:hyperlink>
            <w:r w:rsidRPr="00F92EFE">
              <w:rPr>
                <w:rFonts w:eastAsia="Calibri"/>
                <w:color w:val="000000"/>
                <w:sz w:val="22"/>
                <w:szCs w:val="22"/>
                <w:lang w:eastAsia="en-US"/>
              </w:rPr>
              <w:t xml:space="preserve"> </w:t>
            </w:r>
            <w:r w:rsidRPr="00F92EFE">
              <w:rPr>
                <w:rFonts w:eastAsia="Calibri"/>
                <w:sz w:val="22"/>
                <w:szCs w:val="22"/>
                <w:lang w:eastAsia="en-US"/>
              </w:rPr>
              <w:t>Закона.</w:t>
            </w:r>
          </w:p>
          <w:p w:rsidR="0027049D" w:rsidRPr="00F92EFE" w:rsidRDefault="0027049D" w:rsidP="00B0416A">
            <w:pPr>
              <w:autoSpaceDE w:val="0"/>
              <w:autoSpaceDN w:val="0"/>
              <w:adjustRightInd w:val="0"/>
              <w:ind w:firstLine="539"/>
              <w:rPr>
                <w:rFonts w:eastAsia="Calibri"/>
                <w:sz w:val="22"/>
                <w:szCs w:val="22"/>
                <w:lang w:eastAsia="en-US"/>
              </w:rPr>
            </w:pPr>
            <w:r w:rsidRPr="00F92EFE">
              <w:rPr>
                <w:rFonts w:eastAsia="Calibri"/>
                <w:sz w:val="22"/>
                <w:szCs w:val="22"/>
                <w:lang w:eastAsia="en-US"/>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27049D" w:rsidRPr="00F92EFE" w:rsidRDefault="0027049D" w:rsidP="00B0416A">
            <w:pPr>
              <w:autoSpaceDE w:val="0"/>
              <w:autoSpaceDN w:val="0"/>
              <w:adjustRightInd w:val="0"/>
              <w:ind w:firstLine="539"/>
              <w:rPr>
                <w:rFonts w:eastAsia="Calibri"/>
                <w:sz w:val="22"/>
                <w:szCs w:val="22"/>
                <w:lang w:eastAsia="en-US"/>
              </w:rPr>
            </w:pPr>
            <w:r w:rsidRPr="00F92EFE">
              <w:rPr>
                <w:rFonts w:eastAsia="Calibri"/>
                <w:sz w:val="22"/>
                <w:szCs w:val="22"/>
                <w:lang w:eastAsia="en-US"/>
              </w:rPr>
              <w:t xml:space="preserve">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Закона. Банк в течение одного рабочего дня с момента получения указанной информации осуществляет предусмотренное настоящей </w:t>
            </w:r>
            <w:r w:rsidRPr="00F92EFE">
              <w:rPr>
                <w:rFonts w:eastAsia="Calibri"/>
                <w:sz w:val="22"/>
                <w:szCs w:val="22"/>
                <w:lang w:eastAsia="en-US"/>
              </w:rPr>
              <w:lastRenderedPageBreak/>
              <w:t>частью перечисление денежных средств, о чем в течение одного часа уведомляет участника закупки.</w:t>
            </w:r>
          </w:p>
          <w:p w:rsidR="0027049D" w:rsidRPr="00F92EFE" w:rsidRDefault="0027049D" w:rsidP="00B0416A">
            <w:pPr>
              <w:autoSpaceDE w:val="0"/>
              <w:autoSpaceDN w:val="0"/>
              <w:adjustRightInd w:val="0"/>
              <w:ind w:firstLine="539"/>
              <w:rPr>
                <w:rFonts w:eastAsia="Calibri"/>
                <w:sz w:val="22"/>
                <w:szCs w:val="22"/>
                <w:lang w:eastAsia="en-US"/>
              </w:rPr>
            </w:pPr>
            <w:r w:rsidRPr="00F92EFE">
              <w:rPr>
                <w:rFonts w:eastAsia="Calibri"/>
                <w:sz w:val="22"/>
                <w:szCs w:val="22"/>
                <w:lang w:eastAsia="en-US"/>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7049D" w:rsidRPr="00F92EFE" w:rsidRDefault="0027049D" w:rsidP="00B0416A">
            <w:pPr>
              <w:autoSpaceDE w:val="0"/>
              <w:autoSpaceDN w:val="0"/>
              <w:adjustRightInd w:val="0"/>
              <w:ind w:firstLine="539"/>
              <w:rPr>
                <w:rFonts w:eastAsia="Calibri"/>
                <w:sz w:val="22"/>
                <w:szCs w:val="22"/>
                <w:lang w:eastAsia="en-US"/>
              </w:rPr>
            </w:pPr>
            <w:r w:rsidRPr="00F92EFE">
              <w:rPr>
                <w:rFonts w:eastAsia="Calibri"/>
                <w:sz w:val="22"/>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7049D" w:rsidRPr="00F92EFE" w:rsidRDefault="0027049D" w:rsidP="00B0416A">
            <w:pPr>
              <w:autoSpaceDE w:val="0"/>
              <w:autoSpaceDN w:val="0"/>
              <w:adjustRightInd w:val="0"/>
              <w:ind w:firstLine="539"/>
              <w:rPr>
                <w:rFonts w:eastAsia="Calibri"/>
                <w:sz w:val="22"/>
                <w:szCs w:val="22"/>
                <w:lang w:eastAsia="en-US"/>
              </w:rPr>
            </w:pPr>
            <w:r w:rsidRPr="00F92EFE">
              <w:rPr>
                <w:rFonts w:eastAsia="Calibri"/>
                <w:sz w:val="22"/>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7049D" w:rsidRPr="00F92EFE" w:rsidRDefault="0027049D" w:rsidP="00B0416A">
            <w:pPr>
              <w:autoSpaceDE w:val="0"/>
              <w:autoSpaceDN w:val="0"/>
              <w:adjustRightInd w:val="0"/>
              <w:rPr>
                <w:rFonts w:eastAsia="Calibri"/>
                <w:sz w:val="22"/>
                <w:szCs w:val="22"/>
                <w:lang w:eastAsia="en-US"/>
              </w:rPr>
            </w:pPr>
            <w:r w:rsidRPr="00F92EFE">
              <w:rPr>
                <w:rFonts w:eastAsia="Calibri"/>
                <w:sz w:val="22"/>
                <w:szCs w:val="22"/>
                <w:lang w:eastAsia="en-U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049D" w:rsidRPr="00F92EFE" w:rsidRDefault="0027049D" w:rsidP="00B0416A">
            <w:pPr>
              <w:autoSpaceDE w:val="0"/>
              <w:autoSpaceDN w:val="0"/>
              <w:adjustRightInd w:val="0"/>
              <w:rPr>
                <w:rFonts w:eastAsia="Calibri"/>
                <w:sz w:val="22"/>
                <w:szCs w:val="22"/>
                <w:lang w:eastAsia="en-US"/>
              </w:rPr>
            </w:pPr>
          </w:p>
        </w:tc>
      </w:tr>
      <w:tr w:rsidR="0027049D" w:rsidRPr="00F92EFE" w:rsidTr="00B0416A">
        <w:trPr>
          <w:jc w:val="center"/>
        </w:trPr>
        <w:tc>
          <w:tcPr>
            <w:tcW w:w="10670" w:type="dxa"/>
            <w:gridSpan w:val="3"/>
          </w:tcPr>
          <w:p w:rsidR="0027049D" w:rsidRPr="00F92EFE" w:rsidRDefault="0027049D" w:rsidP="00B0416A">
            <w:pPr>
              <w:autoSpaceDE w:val="0"/>
              <w:autoSpaceDN w:val="0"/>
              <w:adjustRightInd w:val="0"/>
              <w:jc w:val="center"/>
              <w:rPr>
                <w:b/>
                <w:i/>
                <w:sz w:val="22"/>
                <w:szCs w:val="22"/>
              </w:rPr>
            </w:pPr>
            <w:r w:rsidRPr="00F92EFE">
              <w:rPr>
                <w:b/>
                <w:i/>
                <w:sz w:val="22"/>
                <w:szCs w:val="22"/>
              </w:rPr>
              <w:lastRenderedPageBreak/>
              <w:t xml:space="preserve">Обеспечение исполнения </w:t>
            </w:r>
            <w:r w:rsidR="00723228" w:rsidRPr="00F92EFE">
              <w:rPr>
                <w:b/>
                <w:i/>
                <w:sz w:val="22"/>
                <w:szCs w:val="22"/>
              </w:rPr>
              <w:t>контракта (</w:t>
            </w:r>
            <w:r w:rsidRPr="00F92EFE">
              <w:rPr>
                <w:b/>
                <w:i/>
                <w:sz w:val="22"/>
                <w:szCs w:val="22"/>
              </w:rPr>
              <w:t>гарантийных обязательств)</w:t>
            </w:r>
          </w:p>
        </w:tc>
      </w:tr>
      <w:tr w:rsidR="0027049D" w:rsidRPr="00F92EFE" w:rsidTr="00B0416A">
        <w:trPr>
          <w:trHeight w:val="325"/>
          <w:jc w:val="center"/>
        </w:trPr>
        <w:tc>
          <w:tcPr>
            <w:tcW w:w="458" w:type="dxa"/>
            <w:vMerge w:val="restart"/>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bCs/>
                <w:iCs/>
                <w:sz w:val="22"/>
                <w:szCs w:val="22"/>
              </w:rPr>
            </w:pPr>
            <w:r w:rsidRPr="00F92EFE">
              <w:rPr>
                <w:bCs/>
                <w:iCs/>
                <w:sz w:val="22"/>
                <w:szCs w:val="22"/>
              </w:rPr>
              <w:t>Размер обеспечения исполнения контракта</w:t>
            </w:r>
          </w:p>
        </w:tc>
        <w:tc>
          <w:tcPr>
            <w:tcW w:w="6642" w:type="dxa"/>
          </w:tcPr>
          <w:p w:rsidR="0027049D" w:rsidRPr="00F92EFE" w:rsidRDefault="00333657" w:rsidP="00B0416A">
            <w:pPr>
              <w:autoSpaceDE w:val="0"/>
              <w:autoSpaceDN w:val="0"/>
              <w:adjustRightInd w:val="0"/>
              <w:rPr>
                <w:sz w:val="22"/>
                <w:szCs w:val="22"/>
              </w:rPr>
            </w:pPr>
            <w:r w:rsidRPr="00F92EFE">
              <w:rPr>
                <w:color w:val="FF0000"/>
                <w:sz w:val="22"/>
                <w:szCs w:val="22"/>
              </w:rPr>
              <w:t xml:space="preserve">5% </w:t>
            </w:r>
            <w:r w:rsidR="00723228" w:rsidRPr="00F92EFE">
              <w:rPr>
                <w:color w:val="FF0000"/>
                <w:sz w:val="22"/>
                <w:szCs w:val="22"/>
              </w:rPr>
              <w:t xml:space="preserve">– </w:t>
            </w:r>
            <w:r w:rsidR="00407C89" w:rsidRPr="00F92EFE">
              <w:rPr>
                <w:color w:val="FF0000"/>
                <w:sz w:val="22"/>
                <w:szCs w:val="22"/>
              </w:rPr>
              <w:t>Сумма обеспечения исполнения контракта устанавливается от цены, по которой заключается контракт (ч. 6 ст. 96 Закона № 44-ФЗ).</w:t>
            </w:r>
          </w:p>
        </w:tc>
      </w:tr>
      <w:tr w:rsidR="0027049D" w:rsidRPr="00F92EFE" w:rsidTr="00B0416A">
        <w:trPr>
          <w:trHeight w:val="325"/>
          <w:jc w:val="center"/>
        </w:trPr>
        <w:tc>
          <w:tcPr>
            <w:tcW w:w="458" w:type="dxa"/>
            <w:vMerge/>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bCs/>
                <w:iCs/>
                <w:color w:val="000000"/>
                <w:sz w:val="22"/>
                <w:szCs w:val="22"/>
              </w:rPr>
            </w:pPr>
            <w:r w:rsidRPr="00F92EFE">
              <w:rPr>
                <w:bCs/>
                <w:iCs/>
                <w:color w:val="000000"/>
                <w:sz w:val="22"/>
                <w:szCs w:val="22"/>
              </w:rPr>
              <w:t>Размер обеспечения гарантийных обязательств</w:t>
            </w:r>
          </w:p>
        </w:tc>
        <w:tc>
          <w:tcPr>
            <w:tcW w:w="6642" w:type="dxa"/>
          </w:tcPr>
          <w:p w:rsidR="007522A2" w:rsidRPr="00F92EFE" w:rsidRDefault="00003E10" w:rsidP="00B0416A">
            <w:pPr>
              <w:autoSpaceDE w:val="0"/>
              <w:autoSpaceDN w:val="0"/>
              <w:adjustRightInd w:val="0"/>
              <w:rPr>
                <w:sz w:val="22"/>
                <w:szCs w:val="22"/>
              </w:rPr>
            </w:pPr>
            <w:r>
              <w:rPr>
                <w:color w:val="FF0000"/>
                <w:sz w:val="22"/>
                <w:szCs w:val="22"/>
              </w:rPr>
              <w:t>Не установлено</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color w:val="000000"/>
                <w:sz w:val="22"/>
                <w:szCs w:val="22"/>
              </w:rPr>
            </w:pPr>
            <w:r w:rsidRPr="00F92EFE">
              <w:rPr>
                <w:bCs/>
                <w:iCs/>
                <w:sz w:val="22"/>
                <w:szCs w:val="22"/>
              </w:rPr>
              <w:t>Порядок предоставления и требования к обеспечению исполнения контракта, гарантийных обязательств</w:t>
            </w:r>
          </w:p>
        </w:tc>
        <w:tc>
          <w:tcPr>
            <w:tcW w:w="6642" w:type="dxa"/>
          </w:tcPr>
          <w:p w:rsidR="0027049D" w:rsidRPr="00F92EFE" w:rsidRDefault="0027049D" w:rsidP="00B0416A">
            <w:pPr>
              <w:autoSpaceDE w:val="0"/>
              <w:autoSpaceDN w:val="0"/>
              <w:adjustRightInd w:val="0"/>
              <w:rPr>
                <w:rFonts w:eastAsia="Calibri"/>
                <w:iCs/>
                <w:sz w:val="22"/>
                <w:szCs w:val="22"/>
              </w:rPr>
            </w:pPr>
            <w:r w:rsidRPr="00F92EFE">
              <w:rPr>
                <w:iCs/>
                <w:sz w:val="22"/>
                <w:szCs w:val="22"/>
                <w:lang w:eastAsia="en-US"/>
              </w:rPr>
              <w:t>Исполнение контракта,</w:t>
            </w:r>
            <w:r w:rsidRPr="00F92EFE">
              <w:rPr>
                <w:rFonts w:eastAsia="Calibri"/>
                <w:i/>
                <w:iCs/>
                <w:color w:val="FF0000"/>
                <w:sz w:val="22"/>
                <w:szCs w:val="22"/>
              </w:rPr>
              <w:t xml:space="preserve"> </w:t>
            </w:r>
            <w:r w:rsidRPr="00F92EFE">
              <w:rPr>
                <w:rFonts w:eastAsia="Calibri"/>
                <w:iCs/>
                <w:sz w:val="22"/>
                <w:szCs w:val="22"/>
              </w:rPr>
              <w:t xml:space="preserve">гарантийные обязательства могут </w:t>
            </w:r>
            <w:r w:rsidRPr="00F92EFE">
              <w:rPr>
                <w:iCs/>
                <w:sz w:val="22"/>
                <w:szCs w:val="22"/>
                <w:lang w:eastAsia="en-US"/>
              </w:rPr>
              <w:t>обеспечиваться:</w:t>
            </w:r>
          </w:p>
          <w:p w:rsidR="0027049D" w:rsidRPr="00F92EFE" w:rsidRDefault="0027049D" w:rsidP="00B0416A">
            <w:pPr>
              <w:autoSpaceDE w:val="0"/>
              <w:autoSpaceDN w:val="0"/>
              <w:adjustRightInd w:val="0"/>
              <w:ind w:firstLine="540"/>
              <w:rPr>
                <w:iCs/>
                <w:sz w:val="22"/>
                <w:szCs w:val="22"/>
                <w:lang w:eastAsia="en-US"/>
              </w:rPr>
            </w:pPr>
            <w:r w:rsidRPr="00F92EFE">
              <w:rPr>
                <w:iCs/>
                <w:sz w:val="22"/>
                <w:szCs w:val="22"/>
                <w:lang w:eastAsia="en-US"/>
              </w:rPr>
              <w:t xml:space="preserve">- предоставлением банковской гарантии, выданной банком и соответствующей требованиям </w:t>
            </w:r>
            <w:hyperlink r:id="rId24" w:history="1">
              <w:r w:rsidRPr="00F92EFE">
                <w:rPr>
                  <w:rStyle w:val="af"/>
                  <w:iCs/>
                  <w:sz w:val="22"/>
                  <w:szCs w:val="22"/>
                  <w:lang w:eastAsia="en-US"/>
                </w:rPr>
                <w:t>статьи 45</w:t>
              </w:r>
            </w:hyperlink>
            <w:r w:rsidRPr="00F92EFE">
              <w:rPr>
                <w:iCs/>
                <w:sz w:val="22"/>
                <w:szCs w:val="22"/>
                <w:lang w:eastAsia="en-US"/>
              </w:rPr>
              <w:t xml:space="preserve"> Закона, или</w:t>
            </w:r>
          </w:p>
          <w:p w:rsidR="0027049D" w:rsidRPr="00F92EFE" w:rsidRDefault="0027049D" w:rsidP="00B0416A">
            <w:pPr>
              <w:autoSpaceDE w:val="0"/>
              <w:autoSpaceDN w:val="0"/>
              <w:adjustRightInd w:val="0"/>
              <w:ind w:firstLine="540"/>
              <w:rPr>
                <w:iCs/>
                <w:sz w:val="22"/>
                <w:szCs w:val="22"/>
                <w:lang w:eastAsia="en-US"/>
              </w:rPr>
            </w:pPr>
            <w:r w:rsidRPr="00F92EFE">
              <w:rPr>
                <w:iCs/>
                <w:sz w:val="22"/>
                <w:szCs w:val="22"/>
                <w:lang w:eastAsia="en-US"/>
              </w:rPr>
              <w:lastRenderedPageBreak/>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7049D" w:rsidRPr="00F92EFE" w:rsidRDefault="0027049D" w:rsidP="00B0416A">
            <w:pPr>
              <w:autoSpaceDE w:val="0"/>
              <w:autoSpaceDN w:val="0"/>
              <w:adjustRightInd w:val="0"/>
              <w:rPr>
                <w:rFonts w:eastAsia="Calibri"/>
                <w:iCs/>
                <w:sz w:val="22"/>
                <w:szCs w:val="22"/>
              </w:rPr>
            </w:pPr>
            <w:r w:rsidRPr="00F92EFE">
              <w:rPr>
                <w:rFonts w:eastAsia="Calibri"/>
                <w:sz w:val="22"/>
                <w:szCs w:val="22"/>
              </w:rPr>
              <w:t>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участником закупки, с которым заключается контракт, самостоятельно.</w:t>
            </w:r>
            <w:r w:rsidRPr="00F92EFE">
              <w:rPr>
                <w:rFonts w:eastAsia="Calibri"/>
                <w:iCs/>
                <w:sz w:val="22"/>
                <w:szCs w:val="22"/>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sidRPr="00F92EFE">
                <w:rPr>
                  <w:rFonts w:eastAsia="Calibri"/>
                  <w:iCs/>
                  <w:sz w:val="22"/>
                  <w:szCs w:val="22"/>
                </w:rPr>
                <w:t>статьей 95</w:t>
              </w:r>
            </w:hyperlink>
            <w:r w:rsidRPr="00F92EFE">
              <w:rPr>
                <w:rFonts w:eastAsia="Calibri"/>
                <w:iCs/>
                <w:sz w:val="22"/>
                <w:szCs w:val="22"/>
              </w:rPr>
              <w:t xml:space="preserve"> настоящего Закона.</w:t>
            </w:r>
          </w:p>
          <w:p w:rsidR="009C43FD" w:rsidRPr="00F92EFE" w:rsidRDefault="009C43FD" w:rsidP="00B0416A">
            <w:pPr>
              <w:autoSpaceDE w:val="0"/>
              <w:autoSpaceDN w:val="0"/>
              <w:adjustRightInd w:val="0"/>
              <w:rPr>
                <w:rFonts w:eastAsia="Calibri"/>
                <w:iCs/>
                <w:sz w:val="22"/>
                <w:szCs w:val="22"/>
              </w:rPr>
            </w:pPr>
            <w:r w:rsidRPr="00F92EFE">
              <w:rPr>
                <w:rFonts w:eastAsia="Calibri"/>
                <w:iCs/>
                <w:sz w:val="22"/>
                <w:szCs w:val="22"/>
              </w:rPr>
              <w:t xml:space="preserve">          - в соответствии с 8.1. ст. 96 Закона 44-ФЗ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7049D" w:rsidRPr="00F92EFE" w:rsidRDefault="0027049D" w:rsidP="00B0416A">
            <w:pPr>
              <w:autoSpaceDE w:val="0"/>
              <w:autoSpaceDN w:val="0"/>
              <w:adjustRightInd w:val="0"/>
              <w:ind w:firstLine="601"/>
              <w:rPr>
                <w:rFonts w:eastAsia="Calibri"/>
                <w:sz w:val="22"/>
                <w:szCs w:val="22"/>
              </w:rPr>
            </w:pPr>
            <w:r w:rsidRPr="00F92EFE">
              <w:rPr>
                <w:rFonts w:eastAsia="Calibri"/>
                <w:sz w:val="22"/>
                <w:szCs w:val="22"/>
              </w:rPr>
              <w:t xml:space="preserve">Заказчик в качестве обеспечения исполнения контракта, гарантийных обязательств принимает банковскую гарантию, выданную банком, соответствующим </w:t>
            </w:r>
            <w:hyperlink r:id="rId26" w:history="1">
              <w:r w:rsidRPr="00F92EFE">
                <w:rPr>
                  <w:rFonts w:eastAsia="Calibri"/>
                  <w:sz w:val="22"/>
                  <w:szCs w:val="22"/>
                  <w:u w:val="single"/>
                </w:rPr>
                <w:t>требованиям</w:t>
              </w:r>
            </w:hyperlink>
            <w:r w:rsidRPr="00F92EFE">
              <w:rPr>
                <w:rFonts w:eastAsia="Calibri"/>
                <w:sz w:val="22"/>
                <w:szCs w:val="22"/>
                <w:u w:val="single"/>
              </w:rPr>
              <w:t>,</w:t>
            </w:r>
            <w:r w:rsidRPr="00F92EFE">
              <w:rPr>
                <w:rFonts w:eastAsia="Calibri"/>
                <w:sz w:val="22"/>
                <w:szCs w:val="22"/>
              </w:rPr>
              <w:t xml:space="preserve"> установленным Правительством Российской Федерации, и включенным  в перечень, предусмотренный </w:t>
            </w:r>
            <w:hyperlink r:id="rId27" w:history="1">
              <w:r w:rsidRPr="00F92EFE">
                <w:rPr>
                  <w:rFonts w:eastAsia="Calibri"/>
                  <w:sz w:val="22"/>
                  <w:szCs w:val="22"/>
                </w:rPr>
                <w:t>частью 1.2</w:t>
              </w:r>
            </w:hyperlink>
            <w:r w:rsidRPr="00F92EFE">
              <w:rPr>
                <w:rFonts w:eastAsia="Calibri"/>
                <w:sz w:val="22"/>
                <w:szCs w:val="22"/>
              </w:rPr>
              <w:t xml:space="preserve"> статьи 45 Закона.</w:t>
            </w:r>
          </w:p>
          <w:p w:rsidR="0027049D" w:rsidRPr="00F92EFE" w:rsidRDefault="0027049D" w:rsidP="00B0416A">
            <w:pPr>
              <w:autoSpaceDE w:val="0"/>
              <w:autoSpaceDN w:val="0"/>
              <w:adjustRightInd w:val="0"/>
              <w:ind w:firstLine="540"/>
              <w:rPr>
                <w:iCs/>
                <w:sz w:val="22"/>
                <w:szCs w:val="22"/>
                <w:lang w:eastAsia="en-US"/>
              </w:rPr>
            </w:pPr>
            <w:r w:rsidRPr="00F92EFE">
              <w:rPr>
                <w:rFonts w:eastAsia="Calibri"/>
                <w:bCs/>
                <w:color w:val="000000"/>
                <w:sz w:val="22"/>
                <w:szCs w:val="22"/>
                <w:lang w:eastAsia="en-US"/>
              </w:rPr>
              <w:t xml:space="preserve">При установлении </w:t>
            </w:r>
            <w:hyperlink r:id="rId28" w:history="1">
              <w:r w:rsidRPr="00F92EFE">
                <w:rPr>
                  <w:rFonts w:eastAsia="Calibri"/>
                  <w:bCs/>
                  <w:color w:val="000000"/>
                  <w:sz w:val="22"/>
                  <w:szCs w:val="22"/>
                  <w:lang w:eastAsia="en-US"/>
                </w:rPr>
                <w:t>требований</w:t>
              </w:r>
            </w:hyperlink>
            <w:r w:rsidRPr="00F92EFE">
              <w:rPr>
                <w:rFonts w:eastAsia="Calibri"/>
                <w:bCs/>
                <w:sz w:val="22"/>
                <w:szCs w:val="22"/>
                <w:lang w:eastAsia="en-US"/>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9" w:history="1">
              <w:r w:rsidRPr="00F92EFE">
                <w:rPr>
                  <w:rFonts w:eastAsia="Calibri"/>
                  <w:bCs/>
                  <w:color w:val="000000"/>
                  <w:sz w:val="22"/>
                  <w:szCs w:val="22"/>
                  <w:lang w:eastAsia="en-US"/>
                </w:rPr>
                <w:t>статьи 12</w:t>
              </w:r>
            </w:hyperlink>
            <w:r w:rsidRPr="00F92EFE">
              <w:rPr>
                <w:rFonts w:eastAsia="Calibri"/>
                <w:bCs/>
                <w:sz w:val="22"/>
                <w:szCs w:val="22"/>
                <w:lang w:eastAsia="en-US"/>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r w:rsidRPr="00F92EFE">
              <w:rPr>
                <w:rFonts w:eastAsia="Calibri"/>
                <w:sz w:val="22"/>
                <w:szCs w:val="22"/>
                <w:lang w:eastAsia="en-US"/>
              </w:rPr>
              <w:t xml:space="preserve"> </w:t>
            </w:r>
          </w:p>
          <w:p w:rsidR="0027049D" w:rsidRPr="00F92EFE" w:rsidRDefault="0027049D" w:rsidP="00B0416A">
            <w:pPr>
              <w:autoSpaceDE w:val="0"/>
              <w:autoSpaceDN w:val="0"/>
              <w:adjustRightInd w:val="0"/>
              <w:rPr>
                <w:rFonts w:eastAsia="Calibri"/>
                <w:bCs/>
                <w:sz w:val="22"/>
                <w:szCs w:val="22"/>
                <w:lang w:eastAsia="en-US"/>
              </w:rPr>
            </w:pPr>
            <w:r w:rsidRPr="00F92EFE">
              <w:rPr>
                <w:rFonts w:eastAsia="Calibri"/>
                <w:sz w:val="22"/>
                <w:szCs w:val="22"/>
                <w:lang w:eastAsia="en-US"/>
              </w:rPr>
              <w:t xml:space="preserve">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w:t>
            </w:r>
            <w:r w:rsidRPr="00F92EFE">
              <w:rPr>
                <w:rFonts w:eastAsia="Calibri"/>
                <w:sz w:val="22"/>
                <w:szCs w:val="22"/>
                <w:lang w:eastAsia="en-US"/>
              </w:rPr>
              <w:lastRenderedPageBreak/>
              <w:t xml:space="preserve">регулированию контрактной системы в сфере закупок в информационно-телекоммуникационной сети "Интернет". </w:t>
            </w:r>
          </w:p>
          <w:p w:rsidR="0027049D" w:rsidRPr="00F92EFE" w:rsidRDefault="0027049D" w:rsidP="00B0416A">
            <w:pPr>
              <w:autoSpaceDE w:val="0"/>
              <w:autoSpaceDN w:val="0"/>
              <w:adjustRightInd w:val="0"/>
              <w:rPr>
                <w:sz w:val="22"/>
                <w:szCs w:val="22"/>
                <w:lang w:eastAsia="en-US"/>
              </w:rPr>
            </w:pPr>
            <w:r w:rsidRPr="00F92EFE">
              <w:rPr>
                <w:sz w:val="22"/>
                <w:szCs w:val="22"/>
                <w:lang w:eastAsia="en-US"/>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049D" w:rsidRPr="00F92EFE" w:rsidRDefault="0027049D" w:rsidP="00B0416A">
            <w:pPr>
              <w:autoSpaceDE w:val="0"/>
              <w:autoSpaceDN w:val="0"/>
              <w:adjustRightInd w:val="0"/>
              <w:rPr>
                <w:iCs/>
                <w:sz w:val="22"/>
                <w:szCs w:val="22"/>
                <w:lang w:eastAsia="en-US"/>
              </w:rPr>
            </w:pPr>
            <w:r w:rsidRPr="00F92EFE">
              <w:rPr>
                <w:iCs/>
                <w:sz w:val="22"/>
                <w:szCs w:val="22"/>
                <w:lang w:eastAsia="en-US"/>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27049D" w:rsidRPr="00F92EFE" w:rsidRDefault="0027049D" w:rsidP="00B0416A">
            <w:pPr>
              <w:autoSpaceDE w:val="0"/>
              <w:autoSpaceDN w:val="0"/>
              <w:adjustRightInd w:val="0"/>
              <w:rPr>
                <w:iCs/>
                <w:sz w:val="22"/>
                <w:szCs w:val="22"/>
                <w:lang w:eastAsia="en-US"/>
              </w:rPr>
            </w:pPr>
            <w:r w:rsidRPr="00F92EFE">
              <w:rPr>
                <w:iCs/>
                <w:sz w:val="22"/>
                <w:szCs w:val="22"/>
                <w:lang w:eastAsia="en-US"/>
              </w:rPr>
              <w:t xml:space="preserve">           В случае </w:t>
            </w:r>
            <w:r w:rsidR="00DD3BED" w:rsidRPr="00F92EFE">
              <w:rPr>
                <w:iCs/>
                <w:sz w:val="22"/>
                <w:szCs w:val="22"/>
                <w:lang w:eastAsia="en-US"/>
              </w:rPr>
              <w:t>непредставления</w:t>
            </w:r>
            <w:r w:rsidRPr="00F92EFE">
              <w:rPr>
                <w:iCs/>
                <w:sz w:val="22"/>
                <w:szCs w:val="22"/>
                <w:lang w:eastAsia="en-U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7049D" w:rsidRPr="00F92EFE" w:rsidRDefault="0027049D" w:rsidP="00B0416A">
            <w:pPr>
              <w:autoSpaceDE w:val="0"/>
              <w:autoSpaceDN w:val="0"/>
              <w:adjustRightInd w:val="0"/>
              <w:ind w:firstLine="540"/>
              <w:rPr>
                <w:rFonts w:eastAsia="Calibri"/>
                <w:sz w:val="22"/>
                <w:szCs w:val="22"/>
              </w:rPr>
            </w:pPr>
            <w:r w:rsidRPr="00F92EFE">
              <w:rPr>
                <w:iCs/>
                <w:sz w:val="22"/>
                <w:szCs w:val="22"/>
                <w:lang w:eastAsia="en-US"/>
              </w:rPr>
              <w:t xml:space="preserve">  </w:t>
            </w:r>
            <w:r w:rsidRPr="00F92EFE">
              <w:rPr>
                <w:rFonts w:eastAsia="Calibri"/>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F92EFE">
                <w:rPr>
                  <w:rFonts w:eastAsia="Calibri"/>
                  <w:sz w:val="22"/>
                  <w:szCs w:val="22"/>
                </w:rPr>
                <w:t>частями 7.2</w:t>
              </w:r>
            </w:hyperlink>
            <w:r w:rsidRPr="00F92EFE">
              <w:rPr>
                <w:rFonts w:eastAsia="Calibri"/>
                <w:sz w:val="22"/>
                <w:szCs w:val="22"/>
              </w:rPr>
              <w:t xml:space="preserve"> и </w:t>
            </w:r>
            <w:hyperlink r:id="rId31" w:history="1">
              <w:r w:rsidRPr="00F92EFE">
                <w:rPr>
                  <w:rFonts w:eastAsia="Calibri"/>
                  <w:sz w:val="22"/>
                  <w:szCs w:val="22"/>
                </w:rPr>
                <w:t>7.3</w:t>
              </w:r>
            </w:hyperlink>
            <w:r w:rsidRPr="00F92EFE">
              <w:rPr>
                <w:rFonts w:eastAsia="Calibri"/>
                <w:sz w:val="22"/>
                <w:szCs w:val="22"/>
              </w:rPr>
              <w:t xml:space="preserve"> статьи 96 Закона.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7049D" w:rsidRPr="00F92EFE" w:rsidRDefault="0027049D" w:rsidP="00B0416A">
            <w:pPr>
              <w:autoSpaceDE w:val="0"/>
              <w:autoSpaceDN w:val="0"/>
              <w:adjustRightInd w:val="0"/>
              <w:ind w:firstLine="540"/>
              <w:rPr>
                <w:rFonts w:eastAsia="Calibri"/>
                <w:sz w:val="22"/>
                <w:szCs w:val="22"/>
              </w:rPr>
            </w:pPr>
            <w:r w:rsidRPr="00F92EFE">
              <w:rPr>
                <w:rFonts w:eastAsia="Calibri"/>
                <w:sz w:val="22"/>
                <w:szCs w:val="22"/>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 w:history="1">
              <w:r w:rsidRPr="00F92EFE">
                <w:rPr>
                  <w:rFonts w:eastAsia="Calibri"/>
                  <w:sz w:val="22"/>
                  <w:szCs w:val="22"/>
                </w:rPr>
                <w:t>частями 7.2</w:t>
              </w:r>
            </w:hyperlink>
            <w:r w:rsidRPr="00F92EFE">
              <w:rPr>
                <w:rFonts w:eastAsia="Calibri"/>
                <w:sz w:val="22"/>
                <w:szCs w:val="22"/>
              </w:rPr>
              <w:t xml:space="preserve"> и </w:t>
            </w:r>
            <w:hyperlink w:anchor="Par4" w:history="1">
              <w:r w:rsidRPr="00F92EFE">
                <w:rPr>
                  <w:rFonts w:eastAsia="Calibri"/>
                  <w:sz w:val="22"/>
                  <w:szCs w:val="22"/>
                </w:rPr>
                <w:t>7.3</w:t>
              </w:r>
            </w:hyperlink>
            <w:r w:rsidRPr="00F92EFE">
              <w:rPr>
                <w:rFonts w:eastAsia="Calibri"/>
                <w:sz w:val="22"/>
                <w:szCs w:val="22"/>
              </w:rPr>
              <w:t xml:space="preserve"> статьи 96 Закона.</w:t>
            </w:r>
          </w:p>
          <w:p w:rsidR="0027049D" w:rsidRPr="00F92EFE" w:rsidRDefault="0027049D" w:rsidP="00B0416A">
            <w:pPr>
              <w:autoSpaceDE w:val="0"/>
              <w:autoSpaceDN w:val="0"/>
              <w:adjustRightInd w:val="0"/>
              <w:ind w:firstLine="540"/>
              <w:rPr>
                <w:rFonts w:eastAsia="Calibri"/>
                <w:sz w:val="22"/>
                <w:szCs w:val="22"/>
              </w:rPr>
            </w:pPr>
            <w:bookmarkStart w:id="0" w:name="Par2"/>
            <w:bookmarkEnd w:id="0"/>
            <w:r w:rsidRPr="00F92EFE">
              <w:rPr>
                <w:rFonts w:eastAsia="Calibri"/>
                <w:sz w:val="22"/>
                <w:szCs w:val="22"/>
              </w:rPr>
              <w:t xml:space="preserve">Предусмотренное </w:t>
            </w:r>
            <w:hyperlink r:id="rId32" w:history="1">
              <w:r w:rsidRPr="00F92EFE">
                <w:rPr>
                  <w:rFonts w:eastAsia="Calibri"/>
                  <w:sz w:val="22"/>
                  <w:szCs w:val="22"/>
                </w:rPr>
                <w:t>частями 7</w:t>
              </w:r>
            </w:hyperlink>
            <w:r w:rsidRPr="00F92EFE">
              <w:rPr>
                <w:rFonts w:eastAsia="Calibri"/>
                <w:sz w:val="22"/>
                <w:szCs w:val="22"/>
              </w:rPr>
              <w:t xml:space="preserve"> и </w:t>
            </w:r>
            <w:hyperlink w:anchor="Par0" w:history="1">
              <w:r w:rsidRPr="00F92EFE">
                <w:rPr>
                  <w:rFonts w:eastAsia="Calibri"/>
                  <w:sz w:val="22"/>
                  <w:szCs w:val="22"/>
                </w:rPr>
                <w:t>7.1</w:t>
              </w:r>
            </w:hyperlink>
            <w:r w:rsidRPr="00F92EFE">
              <w:rPr>
                <w:rFonts w:eastAsia="Calibri"/>
                <w:sz w:val="22"/>
                <w:szCs w:val="22"/>
              </w:rPr>
              <w:t xml:space="preserve"> статьи 96 Закона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7049D" w:rsidRPr="00F92EFE" w:rsidRDefault="0027049D" w:rsidP="00B0416A">
            <w:pPr>
              <w:autoSpaceDE w:val="0"/>
              <w:autoSpaceDN w:val="0"/>
              <w:adjustRightInd w:val="0"/>
              <w:ind w:firstLine="601"/>
              <w:rPr>
                <w:rFonts w:eastAsia="Calibri"/>
                <w:sz w:val="22"/>
                <w:szCs w:val="22"/>
              </w:rPr>
            </w:pPr>
            <w:r w:rsidRPr="00F92EFE">
              <w:rPr>
                <w:rFonts w:eastAsia="Calibri"/>
                <w:sz w:val="22"/>
                <w:szCs w:val="22"/>
              </w:rPr>
              <w:t xml:space="preserve">В случае предоставления нового обеспечения исполнения контракта в соответствии с </w:t>
            </w:r>
            <w:hyperlink r:id="rId33" w:history="1">
              <w:r w:rsidRPr="00F92EFE">
                <w:rPr>
                  <w:rFonts w:eastAsia="Calibri"/>
                  <w:sz w:val="22"/>
                  <w:szCs w:val="22"/>
                </w:rPr>
                <w:t>частью 30 статьи 34</w:t>
              </w:r>
            </w:hyperlink>
            <w:r w:rsidRPr="00F92EFE">
              <w:rPr>
                <w:rFonts w:eastAsia="Calibri"/>
                <w:sz w:val="22"/>
                <w:szCs w:val="22"/>
              </w:rPr>
              <w:t xml:space="preserve">, </w:t>
            </w:r>
            <w:hyperlink r:id="rId34" w:history="1">
              <w:r w:rsidRPr="00F92EFE">
                <w:rPr>
                  <w:rFonts w:eastAsia="Calibri"/>
                  <w:sz w:val="22"/>
                  <w:szCs w:val="22"/>
                </w:rPr>
                <w:t>пунктом 9 части 1 статьи 95</w:t>
              </w:r>
            </w:hyperlink>
            <w:r w:rsidRPr="00F92EFE">
              <w:rPr>
                <w:rFonts w:eastAsia="Calibri"/>
                <w:sz w:val="22"/>
                <w:szCs w:val="22"/>
              </w:rPr>
              <w:t xml:space="preserve">, </w:t>
            </w:r>
            <w:hyperlink r:id="rId35" w:history="1">
              <w:r w:rsidRPr="00F92EFE">
                <w:rPr>
                  <w:rFonts w:eastAsia="Calibri"/>
                  <w:sz w:val="22"/>
                  <w:szCs w:val="22"/>
                </w:rPr>
                <w:t>частью 7 статьи 96</w:t>
              </w:r>
            </w:hyperlink>
            <w:r w:rsidRPr="00F92EFE">
              <w:rPr>
                <w:rFonts w:eastAsia="Calibri"/>
                <w:sz w:val="22"/>
                <w:szCs w:val="22"/>
              </w:rPr>
              <w:t xml:space="preserve">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7049D" w:rsidRPr="00F92EFE" w:rsidRDefault="0027049D" w:rsidP="00B0416A">
            <w:pPr>
              <w:autoSpaceDE w:val="0"/>
              <w:autoSpaceDN w:val="0"/>
              <w:adjustRightInd w:val="0"/>
              <w:ind w:firstLine="601"/>
              <w:rPr>
                <w:rFonts w:eastAsia="Calibri"/>
                <w:sz w:val="22"/>
                <w:szCs w:val="22"/>
              </w:rPr>
            </w:pPr>
            <w:r w:rsidRPr="00F92EFE">
              <w:rPr>
                <w:rFonts w:eastAsia="Calibri"/>
                <w:sz w:val="22"/>
                <w:szCs w:val="22"/>
              </w:rPr>
              <w:t xml:space="preserve">Положения Закона об обеспечении исполнения контракта, включая положения о предоставлении такого обеспечения с учетом положений </w:t>
            </w:r>
            <w:hyperlink r:id="rId36" w:history="1">
              <w:r w:rsidRPr="00F92EFE">
                <w:rPr>
                  <w:rFonts w:eastAsia="Calibri"/>
                  <w:sz w:val="22"/>
                  <w:szCs w:val="22"/>
                </w:rPr>
                <w:t>статьи 37</w:t>
              </w:r>
            </w:hyperlink>
            <w:r w:rsidRPr="00F92EFE">
              <w:rPr>
                <w:rFonts w:eastAsia="Calibri"/>
                <w:sz w:val="22"/>
                <w:szCs w:val="22"/>
              </w:rPr>
              <w:t xml:space="preserve"> Закона, не применяются в случае</w:t>
            </w:r>
            <w:r w:rsidRPr="00F92EFE">
              <w:rPr>
                <w:rFonts w:eastAsia="Calibri"/>
                <w:sz w:val="22"/>
                <w:szCs w:val="22"/>
                <w:lang w:eastAsia="en-US"/>
              </w:rPr>
              <w:t>:</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1) заключения контракта с участником закупки, который является казенным учреждением;</w:t>
            </w:r>
          </w:p>
          <w:p w:rsidR="0027049D" w:rsidRPr="00F92EFE" w:rsidRDefault="0027049D" w:rsidP="00B0416A">
            <w:pPr>
              <w:autoSpaceDE w:val="0"/>
              <w:autoSpaceDN w:val="0"/>
              <w:adjustRightInd w:val="0"/>
              <w:ind w:firstLine="540"/>
              <w:rPr>
                <w:rFonts w:eastAsia="Calibri"/>
                <w:sz w:val="22"/>
                <w:szCs w:val="22"/>
                <w:lang w:eastAsia="en-US"/>
              </w:rPr>
            </w:pPr>
            <w:r w:rsidRPr="00F92EFE">
              <w:rPr>
                <w:rFonts w:eastAsia="Calibri"/>
                <w:sz w:val="22"/>
                <w:szCs w:val="22"/>
                <w:lang w:eastAsia="en-US"/>
              </w:rPr>
              <w:t>2) осуществления закупки услуги по предоставлению кредита;</w:t>
            </w:r>
          </w:p>
          <w:p w:rsidR="0027049D" w:rsidRPr="00F92EFE" w:rsidRDefault="0027049D" w:rsidP="00B0416A">
            <w:pPr>
              <w:autoSpaceDE w:val="0"/>
              <w:autoSpaceDN w:val="0"/>
              <w:adjustRightInd w:val="0"/>
              <w:ind w:firstLine="540"/>
              <w:rPr>
                <w:iCs/>
                <w:sz w:val="22"/>
                <w:szCs w:val="22"/>
                <w:lang w:eastAsia="en-US"/>
              </w:rPr>
            </w:pPr>
            <w:r w:rsidRPr="00F92EFE">
              <w:rPr>
                <w:rFonts w:eastAsia="Calibri"/>
                <w:sz w:val="22"/>
                <w:szCs w:val="22"/>
                <w:lang w:eastAsia="en-US"/>
              </w:rPr>
              <w:lastRenderedPageBreak/>
              <w:t>3) заключения бюджетным учреждением, государственными, муниципальными, унитарными предприятиями контракта, предметом которого является выдача банковской гарантии.</w:t>
            </w:r>
            <w:r w:rsidRPr="00F92EFE">
              <w:rPr>
                <w:iCs/>
                <w:sz w:val="22"/>
                <w:szCs w:val="22"/>
                <w:lang w:eastAsia="en-US"/>
              </w:rPr>
              <w:t xml:space="preserve"> </w:t>
            </w:r>
          </w:p>
          <w:p w:rsidR="0027049D" w:rsidRPr="00F92EFE" w:rsidRDefault="0027049D" w:rsidP="00B0416A">
            <w:pPr>
              <w:autoSpaceDE w:val="0"/>
              <w:autoSpaceDN w:val="0"/>
              <w:adjustRightInd w:val="0"/>
              <w:ind w:firstLine="540"/>
              <w:rPr>
                <w:rFonts w:eastAsia="Calibri"/>
                <w:iCs/>
                <w:sz w:val="22"/>
                <w:szCs w:val="22"/>
              </w:rPr>
            </w:pPr>
            <w:r w:rsidRPr="00F92EFE">
              <w:rPr>
                <w:rFonts w:eastAsia="Calibri"/>
                <w:iCs/>
                <w:sz w:val="22"/>
                <w:szCs w:val="22"/>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37" w:history="1">
              <w:r w:rsidRPr="00F92EFE">
                <w:rPr>
                  <w:rFonts w:eastAsia="Calibri"/>
                  <w:iCs/>
                  <w:sz w:val="22"/>
                  <w:szCs w:val="22"/>
                </w:rPr>
                <w:t>пунктом 1 части 1 статьи 30</w:t>
              </w:r>
            </w:hyperlink>
            <w:r w:rsidRPr="00F92EFE">
              <w:rPr>
                <w:rFonts w:eastAsia="Calibri"/>
                <w:iCs/>
                <w:sz w:val="22"/>
                <w:szCs w:val="22"/>
              </w:rPr>
              <w:t xml:space="preserve"> Закона, освобождается от предоставления обеспечения исполнения контракта, в том числе с учетом положений </w:t>
            </w:r>
            <w:hyperlink r:id="rId38" w:history="1">
              <w:r w:rsidRPr="00F92EFE">
                <w:rPr>
                  <w:rFonts w:eastAsia="Calibri"/>
                  <w:iCs/>
                  <w:sz w:val="22"/>
                  <w:szCs w:val="22"/>
                </w:rPr>
                <w:t>статьи 37</w:t>
              </w:r>
            </w:hyperlink>
            <w:r w:rsidRPr="00F92EFE">
              <w:rPr>
                <w:rFonts w:eastAsia="Calibri"/>
                <w:iCs/>
                <w:sz w:val="22"/>
                <w:szCs w:val="22"/>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7049D" w:rsidRPr="00F92EFE" w:rsidRDefault="0027049D" w:rsidP="00B0416A">
            <w:pPr>
              <w:autoSpaceDE w:val="0"/>
              <w:autoSpaceDN w:val="0"/>
              <w:adjustRightInd w:val="0"/>
              <w:ind w:firstLine="540"/>
              <w:rPr>
                <w:sz w:val="22"/>
                <w:szCs w:val="22"/>
                <w:lang w:eastAsia="en-US"/>
              </w:rPr>
            </w:pPr>
            <w:r w:rsidRPr="00F92EFE">
              <w:rPr>
                <w:iCs/>
                <w:sz w:val="22"/>
                <w:szCs w:val="22"/>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w:t>
            </w:r>
            <w:r w:rsidRPr="00F92EFE">
              <w:rPr>
                <w:rFonts w:eastAsia="Calibri"/>
                <w:sz w:val="22"/>
                <w:szCs w:val="22"/>
                <w:lang w:eastAsia="en-US"/>
              </w:rPr>
              <w:t xml:space="preserve">участник закупки, с которым заключается контракт, предоставляет обеспечение исполнения контракта с учетом положений </w:t>
            </w:r>
            <w:r w:rsidRPr="00F92EFE">
              <w:rPr>
                <w:iCs/>
                <w:sz w:val="22"/>
                <w:szCs w:val="22"/>
                <w:lang w:eastAsia="en-US"/>
              </w:rPr>
              <w:t>статьи 37 Закона.</w:t>
            </w:r>
            <w:r w:rsidRPr="00F92EFE">
              <w:rPr>
                <w:sz w:val="22"/>
                <w:szCs w:val="22"/>
                <w:lang w:eastAsia="en-US"/>
              </w:rPr>
              <w:t xml:space="preserve"> </w:t>
            </w:r>
          </w:p>
          <w:p w:rsidR="0027049D" w:rsidRPr="00F92EFE" w:rsidRDefault="0027049D" w:rsidP="00B0416A">
            <w:pPr>
              <w:autoSpaceDE w:val="0"/>
              <w:autoSpaceDN w:val="0"/>
              <w:adjustRightInd w:val="0"/>
              <w:ind w:firstLine="540"/>
              <w:rPr>
                <w:rFonts w:eastAsia="Calibri"/>
                <w:sz w:val="22"/>
                <w:szCs w:val="22"/>
              </w:rPr>
            </w:pPr>
            <w:r w:rsidRPr="00F92EFE">
              <w:rPr>
                <w:sz w:val="22"/>
                <w:szCs w:val="22"/>
              </w:rPr>
              <w:t>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w:t>
            </w:r>
            <w:r w:rsidRPr="00F92EFE">
              <w:rPr>
                <w:rFonts w:eastAsia="Calibri"/>
                <w:sz w:val="22"/>
                <w:szCs w:val="22"/>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F92EFE">
              <w:rPr>
                <w:sz w:val="22"/>
                <w:szCs w:val="22"/>
              </w:rPr>
              <w:t xml:space="preserve">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27049D" w:rsidRPr="00F92EFE" w:rsidRDefault="0027049D" w:rsidP="00B0416A">
            <w:pPr>
              <w:autoSpaceDE w:val="0"/>
              <w:autoSpaceDN w:val="0"/>
              <w:adjustRightInd w:val="0"/>
              <w:ind w:firstLine="491"/>
              <w:rPr>
                <w:sz w:val="22"/>
                <w:szCs w:val="22"/>
                <w:lang w:eastAsia="en-US"/>
              </w:rPr>
            </w:pPr>
            <w:r w:rsidRPr="00F92EFE">
              <w:rPr>
                <w:sz w:val="22"/>
                <w:szCs w:val="22"/>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или аукционе трех контрактов </w:t>
            </w:r>
            <w:r w:rsidRPr="00F92EFE">
              <w:rPr>
                <w:rFonts w:eastAsia="Calibri"/>
                <w:sz w:val="22"/>
                <w:szCs w:val="22"/>
              </w:rP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w:t>
            </w:r>
            <w:r w:rsidRPr="00F92EFE">
              <w:rPr>
                <w:iCs/>
                <w:sz w:val="22"/>
                <w:szCs w:val="22"/>
                <w:lang w:eastAsia="en-US"/>
              </w:rPr>
              <w:t xml:space="preserve"> </w:t>
            </w:r>
            <w:r w:rsidRPr="00F92EFE">
              <w:rPr>
                <w:rFonts w:eastAsia="Calibri"/>
                <w:sz w:val="22"/>
                <w:szCs w:val="22"/>
              </w:rPr>
              <w:t>цены контракта, указанной в извещении об осуществлении закупки и документации о закупке.</w:t>
            </w:r>
          </w:p>
        </w:tc>
      </w:tr>
      <w:tr w:rsidR="0027049D" w:rsidRPr="00F92EFE" w:rsidTr="00963BFA">
        <w:trPr>
          <w:trHeight w:val="1259"/>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bCs/>
                <w:iCs/>
                <w:sz w:val="22"/>
                <w:szCs w:val="22"/>
              </w:rPr>
            </w:pPr>
            <w:r w:rsidRPr="00F92EFE">
              <w:rPr>
                <w:bCs/>
                <w:iCs/>
                <w:sz w:val="22"/>
                <w:szCs w:val="22"/>
              </w:rPr>
              <w:t>Срок предоставления обеспечения исполнения контракта,</w:t>
            </w:r>
            <w:r w:rsidRPr="00F92EFE">
              <w:rPr>
                <w:iCs/>
                <w:sz w:val="22"/>
                <w:szCs w:val="22"/>
              </w:rPr>
              <w:t xml:space="preserve"> гарантийных обязательств</w:t>
            </w:r>
          </w:p>
        </w:tc>
        <w:tc>
          <w:tcPr>
            <w:tcW w:w="6642" w:type="dxa"/>
          </w:tcPr>
          <w:p w:rsidR="0027049D" w:rsidRPr="00F92EFE" w:rsidRDefault="0027049D" w:rsidP="00B0416A">
            <w:pPr>
              <w:autoSpaceDE w:val="0"/>
              <w:autoSpaceDN w:val="0"/>
              <w:adjustRightInd w:val="0"/>
              <w:rPr>
                <w:iCs/>
                <w:sz w:val="22"/>
                <w:szCs w:val="22"/>
              </w:rPr>
            </w:pPr>
            <w:r w:rsidRPr="00F92EFE">
              <w:rPr>
                <w:iCs/>
                <w:sz w:val="22"/>
                <w:szCs w:val="22"/>
              </w:rPr>
              <w:t xml:space="preserve">Обеспечение исполнения контракта предоставляется победителем аукциона при подписании проекта контракта. </w:t>
            </w:r>
          </w:p>
          <w:p w:rsidR="0027049D" w:rsidRPr="00F92EFE" w:rsidRDefault="0027049D" w:rsidP="00B0416A">
            <w:pPr>
              <w:autoSpaceDE w:val="0"/>
              <w:autoSpaceDN w:val="0"/>
              <w:adjustRightInd w:val="0"/>
              <w:rPr>
                <w:iCs/>
                <w:sz w:val="22"/>
                <w:szCs w:val="22"/>
              </w:rPr>
            </w:pPr>
            <w:r w:rsidRPr="00F92EFE">
              <w:rPr>
                <w:iCs/>
                <w:sz w:val="22"/>
                <w:szCs w:val="22"/>
              </w:rPr>
              <w:t>Обеспечение гарантийных обязательств предоставляется победителем аукциона до подписания документа о приемке.</w:t>
            </w:r>
            <w:r w:rsidR="00F90046" w:rsidRPr="00F92EFE">
              <w:rPr>
                <w:iCs/>
                <w:sz w:val="22"/>
                <w:szCs w:val="22"/>
              </w:rPr>
              <w:t xml:space="preserve"> (при установлении таких требований)</w:t>
            </w:r>
          </w:p>
          <w:p w:rsidR="0027049D" w:rsidRPr="00F92EFE" w:rsidRDefault="0027049D" w:rsidP="00B0416A">
            <w:pPr>
              <w:autoSpaceDE w:val="0"/>
              <w:autoSpaceDN w:val="0"/>
              <w:adjustRightInd w:val="0"/>
              <w:rPr>
                <w:iCs/>
                <w:sz w:val="22"/>
                <w:szCs w:val="22"/>
              </w:rPr>
            </w:pP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sz w:val="22"/>
                <w:szCs w:val="22"/>
              </w:rPr>
            </w:pPr>
            <w:r w:rsidRPr="00F92EFE">
              <w:rPr>
                <w:iCs/>
                <w:sz w:val="22"/>
                <w:szCs w:val="22"/>
              </w:rPr>
              <w:t>Платежные реквизиты для обеспечения исполнения контракта, гарантийных обязательств</w:t>
            </w:r>
          </w:p>
        </w:tc>
        <w:tc>
          <w:tcPr>
            <w:tcW w:w="6642" w:type="dxa"/>
          </w:tcPr>
          <w:p w:rsidR="00723228" w:rsidRPr="00F92EFE" w:rsidRDefault="00723228" w:rsidP="00723228">
            <w:pPr>
              <w:pStyle w:val="Normal0"/>
              <w:autoSpaceDE w:val="0"/>
              <w:autoSpaceDN w:val="0"/>
              <w:adjustRightInd w:val="0"/>
              <w:rPr>
                <w:sz w:val="22"/>
                <w:szCs w:val="22"/>
                <w:u w:val="single"/>
              </w:rPr>
            </w:pPr>
            <w:r w:rsidRPr="00F92EFE">
              <w:rPr>
                <w:sz w:val="22"/>
                <w:szCs w:val="22"/>
                <w:u w:val="single"/>
              </w:rPr>
              <w:t xml:space="preserve">Реквизиты счета Заказчика для перечисления денежных средств: </w:t>
            </w:r>
            <w:r w:rsidR="00817A39" w:rsidRPr="00F92EFE">
              <w:rPr>
                <w:b/>
                <w:sz w:val="22"/>
                <w:szCs w:val="22"/>
                <w:u w:val="single"/>
              </w:rPr>
              <w:t>УФК по Курской области</w:t>
            </w:r>
            <w:r w:rsidR="00AC6D34" w:rsidRPr="00F92EFE">
              <w:rPr>
                <w:b/>
                <w:sz w:val="22"/>
                <w:szCs w:val="22"/>
                <w:u w:val="single"/>
              </w:rPr>
              <w:t xml:space="preserve"> (Администрация Хомутовского района Курской области)</w:t>
            </w:r>
          </w:p>
          <w:p w:rsidR="00723228" w:rsidRPr="00F92EFE" w:rsidRDefault="00723228" w:rsidP="00723228">
            <w:pPr>
              <w:pStyle w:val="Normal0"/>
              <w:autoSpaceDE w:val="0"/>
              <w:autoSpaceDN w:val="0"/>
              <w:adjustRightInd w:val="0"/>
              <w:rPr>
                <w:b/>
                <w:sz w:val="22"/>
                <w:szCs w:val="22"/>
              </w:rPr>
            </w:pPr>
            <w:r w:rsidRPr="00F92EFE">
              <w:rPr>
                <w:b/>
                <w:sz w:val="22"/>
                <w:szCs w:val="22"/>
              </w:rPr>
              <w:lastRenderedPageBreak/>
              <w:t>"Номер расчётного счёта" 40302810438073000200</w:t>
            </w:r>
          </w:p>
          <w:p w:rsidR="00723228" w:rsidRPr="00F92EFE" w:rsidRDefault="00C9223D" w:rsidP="00723228">
            <w:pPr>
              <w:pStyle w:val="Normal0"/>
              <w:autoSpaceDE w:val="0"/>
              <w:autoSpaceDN w:val="0"/>
              <w:adjustRightInd w:val="0"/>
              <w:rPr>
                <w:b/>
                <w:sz w:val="22"/>
                <w:szCs w:val="22"/>
              </w:rPr>
            </w:pPr>
            <w:r w:rsidRPr="00F92EFE">
              <w:rPr>
                <w:b/>
                <w:sz w:val="22"/>
                <w:szCs w:val="22"/>
              </w:rPr>
              <w:t>"Номер лицевого счёта" 05</w:t>
            </w:r>
            <w:r w:rsidR="00723228" w:rsidRPr="00F92EFE">
              <w:rPr>
                <w:b/>
                <w:sz w:val="22"/>
                <w:szCs w:val="22"/>
              </w:rPr>
              <w:t>443023900</w:t>
            </w:r>
          </w:p>
          <w:p w:rsidR="00723228" w:rsidRPr="00F92EFE" w:rsidRDefault="00723228" w:rsidP="00723228">
            <w:pPr>
              <w:pStyle w:val="Normal0"/>
              <w:autoSpaceDE w:val="0"/>
              <w:autoSpaceDN w:val="0"/>
              <w:adjustRightInd w:val="0"/>
              <w:rPr>
                <w:b/>
                <w:sz w:val="22"/>
                <w:szCs w:val="22"/>
              </w:rPr>
            </w:pPr>
            <w:r w:rsidRPr="00F92EFE">
              <w:rPr>
                <w:b/>
                <w:sz w:val="22"/>
                <w:szCs w:val="22"/>
              </w:rPr>
              <w:t>В отделении Курск</w:t>
            </w:r>
          </w:p>
          <w:p w:rsidR="00723228" w:rsidRPr="00F92EFE" w:rsidRDefault="00723228" w:rsidP="00723228">
            <w:pPr>
              <w:pStyle w:val="Normal0"/>
              <w:autoSpaceDE w:val="0"/>
              <w:autoSpaceDN w:val="0"/>
              <w:adjustRightInd w:val="0"/>
              <w:rPr>
                <w:b/>
                <w:sz w:val="22"/>
                <w:szCs w:val="22"/>
              </w:rPr>
            </w:pPr>
            <w:r w:rsidRPr="00F92EFE">
              <w:rPr>
                <w:b/>
                <w:sz w:val="22"/>
                <w:szCs w:val="22"/>
              </w:rPr>
              <w:t>УФК по Курской области</w:t>
            </w:r>
          </w:p>
          <w:p w:rsidR="00723228" w:rsidRPr="00F92EFE" w:rsidRDefault="00723228" w:rsidP="00723228">
            <w:pPr>
              <w:pStyle w:val="Normal0"/>
              <w:autoSpaceDE w:val="0"/>
              <w:autoSpaceDN w:val="0"/>
              <w:adjustRightInd w:val="0"/>
              <w:rPr>
                <w:b/>
                <w:sz w:val="22"/>
                <w:szCs w:val="22"/>
              </w:rPr>
            </w:pPr>
            <w:r w:rsidRPr="00F92EFE">
              <w:rPr>
                <w:b/>
                <w:sz w:val="22"/>
                <w:szCs w:val="22"/>
              </w:rPr>
              <w:t>БИК 043807001</w:t>
            </w:r>
          </w:p>
          <w:p w:rsidR="00723228" w:rsidRPr="00F92EFE" w:rsidRDefault="00723228" w:rsidP="00723228">
            <w:pPr>
              <w:pStyle w:val="Normal0"/>
              <w:autoSpaceDE w:val="0"/>
              <w:autoSpaceDN w:val="0"/>
              <w:adjustRightInd w:val="0"/>
              <w:rPr>
                <w:b/>
                <w:sz w:val="22"/>
                <w:szCs w:val="22"/>
              </w:rPr>
            </w:pPr>
            <w:r w:rsidRPr="00F92EFE">
              <w:rPr>
                <w:b/>
                <w:sz w:val="22"/>
                <w:szCs w:val="22"/>
              </w:rPr>
              <w:t>ИНН 4626003630</w:t>
            </w:r>
          </w:p>
          <w:p w:rsidR="00723228" w:rsidRPr="00F92EFE" w:rsidRDefault="00723228" w:rsidP="00723228">
            <w:pPr>
              <w:pStyle w:val="Normal0"/>
              <w:autoSpaceDE w:val="0"/>
              <w:autoSpaceDN w:val="0"/>
              <w:adjustRightInd w:val="0"/>
              <w:rPr>
                <w:b/>
                <w:sz w:val="22"/>
                <w:szCs w:val="22"/>
              </w:rPr>
            </w:pPr>
            <w:r w:rsidRPr="00F92EFE">
              <w:rPr>
                <w:b/>
                <w:sz w:val="22"/>
                <w:szCs w:val="22"/>
              </w:rPr>
              <w:t>КПП 462601001</w:t>
            </w:r>
          </w:p>
          <w:p w:rsidR="00723228" w:rsidRPr="00F92EFE" w:rsidRDefault="00723228" w:rsidP="00723228">
            <w:pPr>
              <w:pStyle w:val="Normal0"/>
              <w:autoSpaceDE w:val="0"/>
              <w:autoSpaceDN w:val="0"/>
              <w:adjustRightInd w:val="0"/>
              <w:rPr>
                <w:b/>
                <w:sz w:val="22"/>
                <w:szCs w:val="22"/>
              </w:rPr>
            </w:pPr>
            <w:r w:rsidRPr="00F92EFE">
              <w:rPr>
                <w:b/>
                <w:sz w:val="22"/>
                <w:szCs w:val="22"/>
              </w:rPr>
              <w:t>ОГРН 1054625013354 от 27.12.2005г</w:t>
            </w:r>
          </w:p>
          <w:p w:rsidR="00723228" w:rsidRPr="00F92EFE" w:rsidRDefault="00723228" w:rsidP="00723228">
            <w:pPr>
              <w:pStyle w:val="Normal0"/>
              <w:autoSpaceDE w:val="0"/>
              <w:autoSpaceDN w:val="0"/>
              <w:adjustRightInd w:val="0"/>
              <w:rPr>
                <w:b/>
                <w:sz w:val="22"/>
                <w:szCs w:val="22"/>
              </w:rPr>
            </w:pPr>
            <w:r w:rsidRPr="00F92EFE">
              <w:rPr>
                <w:b/>
                <w:sz w:val="22"/>
                <w:szCs w:val="22"/>
              </w:rPr>
              <w:t>ОКПО 04032379</w:t>
            </w:r>
          </w:p>
          <w:p w:rsidR="00723228" w:rsidRPr="00F92EFE" w:rsidRDefault="00723228" w:rsidP="00723228">
            <w:pPr>
              <w:pStyle w:val="Normal0"/>
              <w:autoSpaceDE w:val="0"/>
              <w:autoSpaceDN w:val="0"/>
              <w:adjustRightInd w:val="0"/>
              <w:rPr>
                <w:b/>
                <w:sz w:val="22"/>
                <w:szCs w:val="22"/>
              </w:rPr>
            </w:pPr>
            <w:r w:rsidRPr="00F92EFE">
              <w:rPr>
                <w:b/>
                <w:sz w:val="22"/>
                <w:szCs w:val="22"/>
              </w:rPr>
              <w:t>ОКАТО 38246551000</w:t>
            </w:r>
          </w:p>
          <w:p w:rsidR="0027049D" w:rsidRPr="00F92EFE" w:rsidRDefault="00723228" w:rsidP="00723228">
            <w:pPr>
              <w:rPr>
                <w:iCs/>
                <w:sz w:val="22"/>
                <w:szCs w:val="22"/>
              </w:rPr>
            </w:pPr>
            <w:r w:rsidRPr="00F92EFE">
              <w:rPr>
                <w:b/>
                <w:sz w:val="22"/>
                <w:szCs w:val="22"/>
              </w:rPr>
              <w:t>ОКТМО 38646151</w:t>
            </w:r>
          </w:p>
        </w:tc>
      </w:tr>
      <w:tr w:rsidR="0027049D" w:rsidRPr="00F92EFE" w:rsidTr="004046D3">
        <w:trPr>
          <w:trHeight w:val="832"/>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963BFA">
            <w:pPr>
              <w:keepNext/>
              <w:keepLines/>
              <w:widowControl w:val="0"/>
              <w:suppressLineNumbers/>
              <w:suppressAutoHyphens/>
              <w:rPr>
                <w:sz w:val="22"/>
                <w:szCs w:val="22"/>
              </w:rPr>
            </w:pPr>
            <w:r w:rsidRPr="00F92EFE">
              <w:rPr>
                <w:bCs/>
                <w:iCs/>
                <w:sz w:val="22"/>
                <w:szCs w:val="22"/>
              </w:rPr>
              <w:t xml:space="preserve">Информация о банковском сопровождении контракта в соответствии со </w:t>
            </w:r>
            <w:hyperlink r:id="rId39" w:history="1">
              <w:r w:rsidRPr="00F92EFE">
                <w:rPr>
                  <w:bCs/>
                  <w:iCs/>
                  <w:sz w:val="22"/>
                  <w:szCs w:val="22"/>
                </w:rPr>
                <w:t>статьей 35</w:t>
              </w:r>
            </w:hyperlink>
            <w:r w:rsidRPr="00F92EFE">
              <w:rPr>
                <w:bCs/>
                <w:iCs/>
                <w:sz w:val="22"/>
                <w:szCs w:val="22"/>
              </w:rPr>
              <w:t xml:space="preserve"> Закона</w:t>
            </w:r>
          </w:p>
        </w:tc>
        <w:tc>
          <w:tcPr>
            <w:tcW w:w="6642" w:type="dxa"/>
            <w:vAlign w:val="center"/>
          </w:tcPr>
          <w:p w:rsidR="0027049D" w:rsidRPr="00F92EFE" w:rsidRDefault="0027049D" w:rsidP="00B0416A">
            <w:pPr>
              <w:autoSpaceDE w:val="0"/>
              <w:autoSpaceDN w:val="0"/>
              <w:adjustRightInd w:val="0"/>
              <w:rPr>
                <w:i/>
                <w:sz w:val="22"/>
                <w:szCs w:val="22"/>
              </w:rPr>
            </w:pPr>
          </w:p>
          <w:p w:rsidR="0027049D" w:rsidRPr="00F92EFE" w:rsidRDefault="0027049D" w:rsidP="00963BFA">
            <w:pPr>
              <w:autoSpaceDE w:val="0"/>
              <w:autoSpaceDN w:val="0"/>
              <w:adjustRightInd w:val="0"/>
              <w:rPr>
                <w:i/>
                <w:sz w:val="22"/>
                <w:szCs w:val="22"/>
              </w:rPr>
            </w:pPr>
            <w:r w:rsidRPr="00F92EFE">
              <w:rPr>
                <w:i/>
                <w:sz w:val="22"/>
                <w:szCs w:val="22"/>
              </w:rPr>
              <w:t>Не предусмотрено</w:t>
            </w:r>
          </w:p>
        </w:tc>
      </w:tr>
      <w:tr w:rsidR="0027049D" w:rsidRPr="00F92EFE" w:rsidTr="00B0416A">
        <w:trPr>
          <w:jc w:val="center"/>
        </w:trPr>
        <w:tc>
          <w:tcPr>
            <w:tcW w:w="10670" w:type="dxa"/>
            <w:gridSpan w:val="3"/>
          </w:tcPr>
          <w:p w:rsidR="0027049D" w:rsidRPr="00F92EFE" w:rsidRDefault="0027049D" w:rsidP="00B0416A">
            <w:pPr>
              <w:autoSpaceDE w:val="0"/>
              <w:autoSpaceDN w:val="0"/>
              <w:adjustRightInd w:val="0"/>
              <w:jc w:val="center"/>
              <w:rPr>
                <w:b/>
                <w:i/>
                <w:sz w:val="22"/>
                <w:szCs w:val="22"/>
              </w:rPr>
            </w:pPr>
            <w:r w:rsidRPr="00F92EFE">
              <w:rPr>
                <w:b/>
                <w:i/>
                <w:sz w:val="22"/>
                <w:szCs w:val="22"/>
              </w:rPr>
              <w:t>Информация о заключении контракта</w:t>
            </w:r>
          </w:p>
        </w:tc>
      </w:tr>
      <w:tr w:rsidR="0027049D" w:rsidRPr="00F92EFE" w:rsidTr="00014273">
        <w:trPr>
          <w:trHeight w:val="2020"/>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bCs/>
                <w:iCs/>
                <w:sz w:val="22"/>
                <w:szCs w:val="22"/>
              </w:rPr>
            </w:pPr>
            <w:r w:rsidRPr="00F92EFE">
              <w:rPr>
                <w:bCs/>
                <w:iCs/>
                <w:sz w:val="22"/>
                <w:szCs w:val="22"/>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642" w:type="dxa"/>
          </w:tcPr>
          <w:p w:rsidR="0027049D" w:rsidRPr="00F92EFE" w:rsidRDefault="0027049D" w:rsidP="00B0416A">
            <w:pPr>
              <w:autoSpaceDE w:val="0"/>
              <w:autoSpaceDN w:val="0"/>
              <w:adjustRightInd w:val="0"/>
              <w:rPr>
                <w:sz w:val="22"/>
                <w:szCs w:val="22"/>
              </w:rPr>
            </w:pPr>
            <w:r w:rsidRPr="00F92EFE">
              <w:rPr>
                <w:sz w:val="22"/>
                <w:szCs w:val="22"/>
              </w:rPr>
              <w:t>По результатам электронной процедуры контракт заключается с победителем электронного аукциона в соответствии со статьей 83.2. Закона.</w:t>
            </w:r>
          </w:p>
          <w:p w:rsidR="0027049D" w:rsidRPr="00F92EFE" w:rsidRDefault="0027049D" w:rsidP="00B0416A">
            <w:pPr>
              <w:autoSpaceDE w:val="0"/>
              <w:autoSpaceDN w:val="0"/>
              <w:adjustRightInd w:val="0"/>
              <w:rPr>
                <w:sz w:val="22"/>
                <w:szCs w:val="22"/>
              </w:rPr>
            </w:pPr>
            <w:r w:rsidRPr="00F92EFE">
              <w:rPr>
                <w:sz w:val="22"/>
                <w:szCs w:val="22"/>
              </w:rPr>
              <w:t xml:space="preserve">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Pr="00F92EFE">
              <w:rPr>
                <w:rFonts w:eastAsia="Calibri"/>
                <w:sz w:val="22"/>
                <w:szCs w:val="22"/>
              </w:rPr>
              <w:t>с использованием единой информационной системы</w:t>
            </w:r>
            <w:r w:rsidRPr="00F92EFE">
              <w:rPr>
                <w:sz w:val="22"/>
                <w:szCs w:val="22"/>
              </w:rPr>
              <w:t xml:space="preserve"> в проект контракта, прилагаемый к документации или извещению о закупке, цены контракта </w:t>
            </w:r>
            <w:r w:rsidRPr="00F92EFE">
              <w:rPr>
                <w:rFonts w:eastAsia="Calibri"/>
                <w:iCs/>
                <w:sz w:val="22"/>
                <w:szCs w:val="22"/>
              </w:rPr>
              <w:t xml:space="preserve">(за исключением </w:t>
            </w:r>
            <w:hyperlink r:id="rId40" w:history="1">
              <w:r w:rsidRPr="00F92EFE">
                <w:rPr>
                  <w:rStyle w:val="af"/>
                  <w:rFonts w:eastAsia="Calibri"/>
                  <w:iCs/>
                  <w:sz w:val="22"/>
                  <w:szCs w:val="22"/>
                </w:rPr>
                <w:t>части 2.1</w:t>
              </w:r>
            </w:hyperlink>
            <w:r w:rsidRPr="00F92EFE">
              <w:rPr>
                <w:rFonts w:eastAsia="Calibri"/>
                <w:iCs/>
                <w:sz w:val="22"/>
                <w:szCs w:val="22"/>
              </w:rPr>
              <w:t xml:space="preserve"> статьи 83.2 Закона)</w:t>
            </w:r>
            <w:r w:rsidRPr="00F92EFE">
              <w:rPr>
                <w:sz w:val="22"/>
                <w:szCs w:val="22"/>
              </w:rPr>
              <w:t>,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а также включения информации о товаре (товарном знаке и (или) конкретных показателях товара).</w:t>
            </w:r>
          </w:p>
          <w:p w:rsidR="0027049D" w:rsidRPr="00F92EFE" w:rsidRDefault="0027049D" w:rsidP="00B0416A">
            <w:pPr>
              <w:autoSpaceDE w:val="0"/>
              <w:autoSpaceDN w:val="0"/>
              <w:adjustRightInd w:val="0"/>
              <w:rPr>
                <w:sz w:val="22"/>
                <w:szCs w:val="22"/>
              </w:rPr>
            </w:pPr>
            <w:r w:rsidRPr="00F92EFE">
              <w:rPr>
                <w:sz w:val="22"/>
                <w:szCs w:val="22"/>
              </w:rPr>
              <w:t xml:space="preserve">      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w:t>
            </w:r>
          </w:p>
          <w:p w:rsidR="0027049D" w:rsidRPr="00F92EFE" w:rsidRDefault="0027049D" w:rsidP="00B0416A">
            <w:pPr>
              <w:autoSpaceDE w:val="0"/>
              <w:autoSpaceDN w:val="0"/>
              <w:adjustRightInd w:val="0"/>
              <w:rPr>
                <w:sz w:val="22"/>
                <w:szCs w:val="22"/>
              </w:rPr>
            </w:pPr>
            <w:r w:rsidRPr="00F92EFE">
              <w:rPr>
                <w:sz w:val="22"/>
                <w:szCs w:val="22"/>
              </w:rPr>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83.2. Закона,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
          <w:p w:rsidR="0027049D" w:rsidRPr="00F92EFE" w:rsidRDefault="0027049D" w:rsidP="00B0416A">
            <w:pPr>
              <w:autoSpaceDE w:val="0"/>
              <w:autoSpaceDN w:val="0"/>
              <w:adjustRightInd w:val="0"/>
              <w:rPr>
                <w:sz w:val="22"/>
                <w:szCs w:val="22"/>
              </w:rPr>
            </w:pPr>
            <w:r w:rsidRPr="00F92EFE">
              <w:rPr>
                <w:sz w:val="22"/>
                <w:szCs w:val="22"/>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 Закона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w:t>
            </w:r>
            <w:r w:rsidRPr="00F92EFE">
              <w:rPr>
                <w:sz w:val="22"/>
                <w:szCs w:val="22"/>
              </w:rPr>
              <w:lastRenderedPageBreak/>
              <w:t>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w:t>
            </w:r>
          </w:p>
          <w:p w:rsidR="0027049D" w:rsidRPr="00F92EFE" w:rsidRDefault="0027049D" w:rsidP="00B0416A">
            <w:pPr>
              <w:autoSpaceDE w:val="0"/>
              <w:autoSpaceDN w:val="0"/>
              <w:adjustRightInd w:val="0"/>
              <w:rPr>
                <w:sz w:val="22"/>
                <w:szCs w:val="22"/>
              </w:rPr>
            </w:pPr>
            <w:r w:rsidRPr="00F92EFE">
              <w:rPr>
                <w:sz w:val="22"/>
                <w:szCs w:val="22"/>
              </w:rPr>
              <w:t xml:space="preserve">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rsidR="0027049D" w:rsidRPr="00F92EFE" w:rsidRDefault="0027049D" w:rsidP="00B0416A">
            <w:pPr>
              <w:autoSpaceDE w:val="0"/>
              <w:autoSpaceDN w:val="0"/>
              <w:adjustRightInd w:val="0"/>
              <w:ind w:firstLine="349"/>
              <w:rPr>
                <w:rFonts w:eastAsia="Calibri"/>
                <w:sz w:val="22"/>
                <w:szCs w:val="22"/>
                <w:lang w:eastAsia="en-US"/>
              </w:rPr>
            </w:pPr>
            <w:r w:rsidRPr="00F92EFE">
              <w:rPr>
                <w:sz w:val="22"/>
                <w:szCs w:val="22"/>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bCs/>
                <w:iCs/>
                <w:sz w:val="22"/>
                <w:szCs w:val="22"/>
              </w:rPr>
            </w:pPr>
            <w:r w:rsidRPr="00F92EFE">
              <w:rPr>
                <w:bCs/>
                <w:iCs/>
                <w:sz w:val="22"/>
                <w:szCs w:val="22"/>
              </w:rPr>
              <w:t>Условия признания победителя аукциона или иного участника аукциона уклонившимися от заключения контракта</w:t>
            </w:r>
          </w:p>
        </w:tc>
        <w:tc>
          <w:tcPr>
            <w:tcW w:w="6642" w:type="dxa"/>
          </w:tcPr>
          <w:p w:rsidR="0027049D" w:rsidRPr="00F92EFE" w:rsidRDefault="0027049D" w:rsidP="00B0416A">
            <w:pPr>
              <w:autoSpaceDE w:val="0"/>
              <w:autoSpaceDN w:val="0"/>
              <w:adjustRightInd w:val="0"/>
              <w:rPr>
                <w:sz w:val="22"/>
                <w:szCs w:val="22"/>
              </w:rPr>
            </w:pPr>
            <w:r w:rsidRPr="00F92EFE">
              <w:rPr>
                <w:sz w:val="22"/>
                <w:szCs w:val="22"/>
              </w:rPr>
              <w:t xml:space="preserve">Победитель электронного аукциона (за исключением победителя, </w:t>
            </w:r>
            <w:r w:rsidR="008C36CC" w:rsidRPr="00F92EFE">
              <w:rPr>
                <w:sz w:val="22"/>
                <w:szCs w:val="22"/>
              </w:rPr>
              <w:t>предусмотренного</w:t>
            </w:r>
            <w:r w:rsidRPr="00F92EFE">
              <w:rPr>
                <w:sz w:val="22"/>
                <w:szCs w:val="22"/>
              </w:rPr>
              <w:t xml:space="preserve"> частью 14 статьи 83.2 Закона) признается уклонившимся от заключения контракта в случае, если в сроки, предусмотренные Законом, он не направил заказчику проект контракта, подписанный лицом, имеющим право действовать от имени победителя аукциона, или не направил протокол разногласий, предусмотренный частью 4 ст.83.2 Закона или не исполнил требования, предусмотренные </w:t>
            </w:r>
            <w:hyperlink r:id="rId41" w:history="1">
              <w:r w:rsidRPr="00F92EFE">
                <w:rPr>
                  <w:sz w:val="22"/>
                  <w:szCs w:val="22"/>
                </w:rPr>
                <w:t>статьей 37</w:t>
              </w:r>
            </w:hyperlink>
            <w:r w:rsidRPr="00F92EFE">
              <w:rPr>
                <w:sz w:val="22"/>
                <w:szCs w:val="22"/>
              </w:rPr>
              <w:t xml:space="preserve">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7049D" w:rsidRPr="00F92EFE" w:rsidTr="004046D3">
        <w:trPr>
          <w:trHeight w:val="706"/>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bCs/>
                <w:iCs/>
                <w:sz w:val="22"/>
                <w:szCs w:val="22"/>
              </w:rPr>
            </w:pPr>
            <w:r w:rsidRPr="00F92EFE">
              <w:rPr>
                <w:bCs/>
                <w:iCs/>
                <w:sz w:val="22"/>
                <w:szCs w:val="22"/>
              </w:rPr>
              <w:t>Возможность увеличить количество товара при заключении контракта</w:t>
            </w:r>
          </w:p>
        </w:tc>
        <w:tc>
          <w:tcPr>
            <w:tcW w:w="6642" w:type="dxa"/>
          </w:tcPr>
          <w:p w:rsidR="0027049D" w:rsidRPr="00F92EFE" w:rsidRDefault="0027049D" w:rsidP="00090E7A">
            <w:pPr>
              <w:autoSpaceDE w:val="0"/>
              <w:autoSpaceDN w:val="0"/>
              <w:adjustRightInd w:val="0"/>
              <w:rPr>
                <w:i/>
                <w:sz w:val="22"/>
                <w:szCs w:val="22"/>
              </w:rPr>
            </w:pPr>
            <w:r w:rsidRPr="00F92EFE">
              <w:rPr>
                <w:i/>
                <w:sz w:val="22"/>
                <w:szCs w:val="22"/>
              </w:rPr>
              <w:t xml:space="preserve"> </w:t>
            </w:r>
            <w:r w:rsidR="00090E7A" w:rsidRPr="00F92EFE">
              <w:rPr>
                <w:i/>
                <w:sz w:val="22"/>
                <w:szCs w:val="22"/>
              </w:rPr>
              <w:t>Установлена.</w:t>
            </w:r>
            <w:r w:rsidR="00B65B8C" w:rsidRPr="00F92EFE">
              <w:rPr>
                <w:i/>
                <w:sz w:val="22"/>
                <w:szCs w:val="22"/>
              </w:rPr>
              <w:t xml:space="preserve"> По соглашению сторон.</w:t>
            </w:r>
          </w:p>
        </w:tc>
      </w:tr>
      <w:tr w:rsidR="0027049D" w:rsidRPr="00F92EFE" w:rsidTr="00B0416A">
        <w:trPr>
          <w:jc w:val="center"/>
        </w:trPr>
        <w:tc>
          <w:tcPr>
            <w:tcW w:w="10670" w:type="dxa"/>
            <w:gridSpan w:val="3"/>
          </w:tcPr>
          <w:p w:rsidR="0027049D" w:rsidRPr="00F92EFE" w:rsidRDefault="0027049D" w:rsidP="00B0416A">
            <w:pPr>
              <w:autoSpaceDE w:val="0"/>
              <w:autoSpaceDN w:val="0"/>
              <w:adjustRightInd w:val="0"/>
              <w:jc w:val="center"/>
              <w:rPr>
                <w:b/>
                <w:i/>
                <w:sz w:val="22"/>
                <w:szCs w:val="22"/>
              </w:rPr>
            </w:pPr>
            <w:r w:rsidRPr="00F92EFE">
              <w:rPr>
                <w:b/>
                <w:i/>
                <w:sz w:val="22"/>
                <w:szCs w:val="22"/>
              </w:rPr>
              <w:t>Информация об изменении и расторжении контракта</w:t>
            </w:r>
          </w:p>
        </w:tc>
      </w:tr>
      <w:tr w:rsidR="0027049D" w:rsidRPr="00F92EFE" w:rsidTr="00B0416A">
        <w:trPr>
          <w:trHeight w:val="731"/>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sz w:val="22"/>
                <w:szCs w:val="22"/>
              </w:rPr>
              <w:t>Возможность заказчика изменить условия контракта</w:t>
            </w:r>
          </w:p>
        </w:tc>
        <w:tc>
          <w:tcPr>
            <w:tcW w:w="6642" w:type="dxa"/>
          </w:tcPr>
          <w:p w:rsidR="0027049D" w:rsidRPr="00F92EFE" w:rsidRDefault="0027049D" w:rsidP="00B0416A">
            <w:pPr>
              <w:autoSpaceDE w:val="0"/>
              <w:autoSpaceDN w:val="0"/>
              <w:adjustRightInd w:val="0"/>
              <w:rPr>
                <w:sz w:val="22"/>
                <w:szCs w:val="22"/>
              </w:rPr>
            </w:pPr>
            <w:r w:rsidRPr="00F92EFE">
              <w:rPr>
                <w:sz w:val="22"/>
                <w:szCs w:val="22"/>
              </w:rPr>
              <w:t>Заказчик вправе изменить условия контракта в соответствии со статьей 95 Закона</w:t>
            </w:r>
            <w:r w:rsidR="007A4002" w:rsidRPr="00F92EFE">
              <w:rPr>
                <w:sz w:val="22"/>
                <w:szCs w:val="22"/>
              </w:rPr>
              <w:t xml:space="preserve"> 44-ФЗ</w:t>
            </w:r>
          </w:p>
        </w:tc>
      </w:tr>
      <w:tr w:rsidR="0027049D" w:rsidRPr="00F92EFE" w:rsidTr="004046D3">
        <w:trPr>
          <w:trHeight w:val="999"/>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sz w:val="22"/>
                <w:szCs w:val="22"/>
              </w:rPr>
              <w:t xml:space="preserve">Возможность одностороннего отказа от исполнения контракта в соответствии с положениями </w:t>
            </w:r>
            <w:hyperlink r:id="rId42" w:history="1">
              <w:r w:rsidRPr="00F92EFE">
                <w:rPr>
                  <w:sz w:val="22"/>
                  <w:szCs w:val="22"/>
                </w:rPr>
                <w:t>частей 8</w:t>
              </w:r>
            </w:hyperlink>
            <w:r w:rsidRPr="00F92EFE">
              <w:rPr>
                <w:sz w:val="22"/>
                <w:szCs w:val="22"/>
              </w:rPr>
              <w:t xml:space="preserve"> - </w:t>
            </w:r>
            <w:hyperlink r:id="rId43" w:history="1">
              <w:r w:rsidRPr="00F92EFE">
                <w:rPr>
                  <w:sz w:val="22"/>
                  <w:szCs w:val="22"/>
                </w:rPr>
                <w:t>25 статьи 95</w:t>
              </w:r>
            </w:hyperlink>
            <w:r w:rsidRPr="00F92EFE">
              <w:rPr>
                <w:sz w:val="22"/>
                <w:szCs w:val="22"/>
              </w:rPr>
              <w:t xml:space="preserve"> Закона</w:t>
            </w:r>
          </w:p>
        </w:tc>
        <w:tc>
          <w:tcPr>
            <w:tcW w:w="6642" w:type="dxa"/>
          </w:tcPr>
          <w:p w:rsidR="0027049D" w:rsidRPr="00F92EFE" w:rsidRDefault="0027049D" w:rsidP="00B0416A">
            <w:pPr>
              <w:autoSpaceDE w:val="0"/>
              <w:autoSpaceDN w:val="0"/>
              <w:adjustRightInd w:val="0"/>
              <w:rPr>
                <w:i/>
                <w:sz w:val="22"/>
                <w:szCs w:val="22"/>
              </w:rPr>
            </w:pPr>
            <w:r w:rsidRPr="00F92EFE">
              <w:rPr>
                <w:i/>
                <w:sz w:val="22"/>
                <w:szCs w:val="22"/>
              </w:rPr>
              <w:t>Установлена</w:t>
            </w:r>
          </w:p>
        </w:tc>
      </w:tr>
      <w:tr w:rsidR="0027049D" w:rsidRPr="00F92EFE" w:rsidTr="00B0416A">
        <w:trPr>
          <w:jc w:val="center"/>
        </w:trPr>
        <w:tc>
          <w:tcPr>
            <w:tcW w:w="10670" w:type="dxa"/>
            <w:gridSpan w:val="3"/>
          </w:tcPr>
          <w:p w:rsidR="0027049D" w:rsidRPr="00F92EFE" w:rsidRDefault="0027049D" w:rsidP="00B0416A">
            <w:pPr>
              <w:autoSpaceDE w:val="0"/>
              <w:autoSpaceDN w:val="0"/>
              <w:adjustRightInd w:val="0"/>
              <w:jc w:val="center"/>
              <w:rPr>
                <w:b/>
                <w:i/>
                <w:sz w:val="22"/>
                <w:szCs w:val="22"/>
              </w:rPr>
            </w:pPr>
            <w:r w:rsidRPr="00F92EFE">
              <w:rPr>
                <w:b/>
                <w:i/>
                <w:sz w:val="22"/>
                <w:szCs w:val="22"/>
              </w:rPr>
              <w:t>Прочие условия</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7049D" w:rsidRPr="00F92EFE" w:rsidRDefault="0027049D" w:rsidP="00B0416A">
            <w:pPr>
              <w:autoSpaceDE w:val="0"/>
              <w:autoSpaceDN w:val="0"/>
              <w:adjustRightInd w:val="0"/>
              <w:rPr>
                <w:sz w:val="22"/>
                <w:szCs w:val="22"/>
              </w:rPr>
            </w:pPr>
          </w:p>
        </w:tc>
        <w:tc>
          <w:tcPr>
            <w:tcW w:w="6642" w:type="dxa"/>
          </w:tcPr>
          <w:p w:rsidR="0027049D" w:rsidRPr="00F92EFE" w:rsidRDefault="0027049D" w:rsidP="00B0416A">
            <w:pPr>
              <w:rPr>
                <w:rFonts w:eastAsia="Calibri"/>
                <w:i/>
                <w:sz w:val="22"/>
                <w:szCs w:val="22"/>
                <w:lang w:eastAsia="en-US"/>
              </w:rPr>
            </w:pPr>
            <w:r w:rsidRPr="00F92EFE">
              <w:rPr>
                <w:i/>
                <w:sz w:val="22"/>
                <w:szCs w:val="22"/>
              </w:rPr>
              <w:t>Не установлены</w:t>
            </w:r>
          </w:p>
        </w:tc>
      </w:tr>
      <w:tr w:rsidR="0027049D" w:rsidRPr="00F92EFE" w:rsidTr="00B0416A">
        <w:trPr>
          <w:jc w:val="center"/>
        </w:trPr>
        <w:tc>
          <w:tcPr>
            <w:tcW w:w="10670" w:type="dxa"/>
            <w:gridSpan w:val="3"/>
          </w:tcPr>
          <w:p w:rsidR="0027049D" w:rsidRPr="00F92EFE" w:rsidRDefault="0027049D" w:rsidP="00B0416A">
            <w:pPr>
              <w:autoSpaceDE w:val="0"/>
              <w:autoSpaceDN w:val="0"/>
              <w:adjustRightInd w:val="0"/>
              <w:jc w:val="center"/>
              <w:rPr>
                <w:b/>
                <w:i/>
                <w:sz w:val="22"/>
                <w:szCs w:val="22"/>
              </w:rPr>
            </w:pPr>
            <w:r w:rsidRPr="00F92EFE">
              <w:rPr>
                <w:b/>
                <w:i/>
                <w:sz w:val="22"/>
                <w:szCs w:val="22"/>
              </w:rPr>
              <w:t>Информация о порядке и сроках подачи заявок</w:t>
            </w:r>
          </w:p>
        </w:tc>
      </w:tr>
      <w:tr w:rsidR="0027049D" w:rsidRPr="00F92EFE" w:rsidTr="002C6581">
        <w:trPr>
          <w:trHeight w:val="824"/>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color w:val="000000"/>
                <w:sz w:val="22"/>
                <w:szCs w:val="22"/>
              </w:rPr>
            </w:pPr>
            <w:r w:rsidRPr="00F92EFE">
              <w:rPr>
                <w:bCs/>
                <w:sz w:val="22"/>
                <w:szCs w:val="22"/>
              </w:rPr>
              <w:t>Требования к содержанию, составу заявки на участие в аукционе и инструкция по ее заполнению</w:t>
            </w:r>
          </w:p>
        </w:tc>
        <w:tc>
          <w:tcPr>
            <w:tcW w:w="6642" w:type="dxa"/>
          </w:tcPr>
          <w:p w:rsidR="00427F89" w:rsidRPr="00F92EFE" w:rsidRDefault="0027049D" w:rsidP="00427F89">
            <w:pPr>
              <w:autoSpaceDE w:val="0"/>
              <w:autoSpaceDN w:val="0"/>
              <w:adjustRightInd w:val="0"/>
              <w:ind w:firstLine="349"/>
              <w:rPr>
                <w:rFonts w:eastAsia="Calibri"/>
                <w:sz w:val="22"/>
                <w:szCs w:val="22"/>
                <w:lang w:eastAsia="en-US"/>
              </w:rPr>
            </w:pPr>
            <w:r w:rsidRPr="00F92EFE">
              <w:rPr>
                <w:rFonts w:eastAsia="Calibri"/>
                <w:sz w:val="22"/>
                <w:szCs w:val="22"/>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27049D" w:rsidRPr="00F92EFE" w:rsidRDefault="0027049D" w:rsidP="002F4370">
            <w:pPr>
              <w:autoSpaceDE w:val="0"/>
              <w:autoSpaceDN w:val="0"/>
              <w:adjustRightInd w:val="0"/>
              <w:rPr>
                <w:rFonts w:eastAsia="Calibri"/>
                <w:sz w:val="22"/>
                <w:szCs w:val="22"/>
                <w:lang w:eastAsia="en-US"/>
              </w:rPr>
            </w:pPr>
            <w:r w:rsidRPr="00F92EFE">
              <w:rPr>
                <w:sz w:val="22"/>
                <w:szCs w:val="22"/>
                <w:lang w:eastAsia="en-US"/>
              </w:rPr>
              <w:t xml:space="preserve">       Заявка на участие в электронном аукционе состоит из двух частей.</w:t>
            </w:r>
          </w:p>
          <w:p w:rsidR="0027049D" w:rsidRPr="00F92EFE" w:rsidRDefault="0027049D" w:rsidP="002F4370">
            <w:pPr>
              <w:autoSpaceDE w:val="0"/>
              <w:autoSpaceDN w:val="0"/>
              <w:adjustRightInd w:val="0"/>
              <w:rPr>
                <w:rFonts w:eastAsia="Calibri"/>
                <w:sz w:val="22"/>
                <w:szCs w:val="22"/>
                <w:lang w:eastAsia="en-US"/>
              </w:rPr>
            </w:pPr>
            <w:r w:rsidRPr="00F92EFE">
              <w:rPr>
                <w:rFonts w:eastAsia="Calibri"/>
                <w:b/>
                <w:sz w:val="22"/>
                <w:szCs w:val="22"/>
                <w:lang w:eastAsia="en-US"/>
              </w:rPr>
              <w:t>Первая часть заявки</w:t>
            </w:r>
            <w:r w:rsidR="00F90046" w:rsidRPr="00F92EFE">
              <w:rPr>
                <w:rFonts w:eastAsia="Calibri"/>
                <w:sz w:val="22"/>
                <w:szCs w:val="22"/>
                <w:lang w:eastAsia="en-US"/>
              </w:rPr>
              <w:t>:</w:t>
            </w:r>
          </w:p>
          <w:p w:rsidR="00840916" w:rsidRPr="00F92EFE" w:rsidRDefault="0027049D" w:rsidP="00840916">
            <w:pPr>
              <w:autoSpaceDE w:val="0"/>
              <w:autoSpaceDN w:val="0"/>
              <w:adjustRightInd w:val="0"/>
              <w:rPr>
                <w:rFonts w:eastAsia="Calibri"/>
                <w:sz w:val="22"/>
                <w:szCs w:val="22"/>
              </w:rPr>
            </w:pPr>
            <w:r w:rsidRPr="00F92EFE">
              <w:rPr>
                <w:rFonts w:eastAsia="Calibri"/>
                <w:sz w:val="22"/>
                <w:szCs w:val="22"/>
              </w:rPr>
              <w:t xml:space="preserve"> </w:t>
            </w:r>
            <w:r w:rsidR="00840916" w:rsidRPr="00F92EFE">
              <w:rPr>
                <w:rFonts w:eastAsia="Calibri"/>
                <w:sz w:val="22"/>
                <w:szCs w:val="22"/>
              </w:rPr>
              <w:t>1. Заявка на участие в электронном аукционе состоит из двух частей, требование к содержанию устанавливаются в соответствии со ст. 66 Закона о контрактной системе.</w:t>
            </w:r>
          </w:p>
          <w:p w:rsidR="00840916" w:rsidRPr="00F92EFE" w:rsidRDefault="00840916" w:rsidP="00840916">
            <w:pPr>
              <w:autoSpaceDE w:val="0"/>
              <w:autoSpaceDN w:val="0"/>
              <w:adjustRightInd w:val="0"/>
              <w:rPr>
                <w:rFonts w:eastAsia="Calibri"/>
                <w:sz w:val="22"/>
                <w:szCs w:val="22"/>
              </w:rPr>
            </w:pPr>
            <w:r w:rsidRPr="00F92EFE">
              <w:rPr>
                <w:rFonts w:eastAsia="Calibri"/>
                <w:sz w:val="22"/>
                <w:szCs w:val="22"/>
              </w:rPr>
              <w:t>2. Первая часть заявки на участие в электронном аукционе должна содержать:</w:t>
            </w:r>
          </w:p>
          <w:p w:rsidR="00840916" w:rsidRPr="00F92EFE" w:rsidRDefault="00840916" w:rsidP="00840916">
            <w:pPr>
              <w:autoSpaceDE w:val="0"/>
              <w:autoSpaceDN w:val="0"/>
              <w:adjustRightInd w:val="0"/>
              <w:rPr>
                <w:rFonts w:eastAsia="Calibri"/>
                <w:sz w:val="22"/>
                <w:szCs w:val="22"/>
              </w:rPr>
            </w:pPr>
            <w:r w:rsidRPr="00F92EFE">
              <w:rPr>
                <w:rFonts w:eastAsia="Calibri"/>
                <w:sz w:val="22"/>
                <w:szCs w:val="22"/>
              </w:rPr>
              <w:t xml:space="preserve">1) </w:t>
            </w:r>
            <w:bookmarkStart w:id="1" w:name="OLE_LINK141"/>
            <w:bookmarkStart w:id="2" w:name="OLE_LINK142"/>
            <w:r w:rsidRPr="00F92EFE">
              <w:rPr>
                <w:rFonts w:eastAsia="Calibri"/>
                <w:sz w:val="22"/>
                <w:szCs w:val="22"/>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bookmarkStart w:id="3" w:name="dst745"/>
            <w:bookmarkEnd w:id="3"/>
          </w:p>
          <w:bookmarkEnd w:id="1"/>
          <w:bookmarkEnd w:id="2"/>
          <w:p w:rsidR="00840916" w:rsidRPr="00F92EFE" w:rsidRDefault="00840916" w:rsidP="00840916">
            <w:pPr>
              <w:autoSpaceDE w:val="0"/>
              <w:autoSpaceDN w:val="0"/>
              <w:adjustRightInd w:val="0"/>
              <w:rPr>
                <w:rFonts w:eastAsia="Calibri"/>
                <w:sz w:val="22"/>
                <w:szCs w:val="22"/>
              </w:rPr>
            </w:pPr>
            <w:r w:rsidRPr="00F92EFE">
              <w:rPr>
                <w:rFonts w:eastAsia="Calibri"/>
                <w:sz w:val="22"/>
                <w:szCs w:val="22"/>
              </w:rPr>
              <w:t>2) при осуществлении закупки товара или закупки работы, услуги, для выполнения, оказания которых используется товар:</w:t>
            </w:r>
            <w:bookmarkStart w:id="4" w:name="dst746"/>
            <w:bookmarkEnd w:id="4"/>
          </w:p>
          <w:p w:rsidR="00840916" w:rsidRPr="00F92EFE" w:rsidRDefault="00840916" w:rsidP="00840916">
            <w:pPr>
              <w:autoSpaceDE w:val="0"/>
              <w:autoSpaceDN w:val="0"/>
              <w:adjustRightInd w:val="0"/>
              <w:rPr>
                <w:rFonts w:eastAsia="Calibri"/>
                <w:sz w:val="22"/>
                <w:szCs w:val="22"/>
              </w:rPr>
            </w:pPr>
            <w:r w:rsidRPr="00F92EFE">
              <w:rPr>
                <w:rFonts w:eastAsia="Calibri"/>
                <w:sz w:val="22"/>
                <w:szCs w:val="22"/>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bookmarkStart w:id="5" w:name="dst747"/>
            <w:bookmarkEnd w:id="5"/>
          </w:p>
          <w:p w:rsidR="00840916" w:rsidRPr="00F92EFE" w:rsidRDefault="00840916" w:rsidP="00840916">
            <w:pPr>
              <w:autoSpaceDE w:val="0"/>
              <w:autoSpaceDN w:val="0"/>
              <w:adjustRightInd w:val="0"/>
              <w:rPr>
                <w:rFonts w:eastAsia="Calibri"/>
                <w:sz w:val="22"/>
                <w:szCs w:val="22"/>
              </w:rPr>
            </w:pPr>
            <w:r w:rsidRPr="00F92EFE">
              <w:rPr>
                <w:rFonts w:eastAsia="Calibri"/>
                <w:sz w:val="22"/>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27049D" w:rsidRPr="00F92EFE" w:rsidRDefault="00840916" w:rsidP="00840916">
            <w:pPr>
              <w:autoSpaceDE w:val="0"/>
              <w:autoSpaceDN w:val="0"/>
              <w:adjustRightInd w:val="0"/>
              <w:rPr>
                <w:rFonts w:eastAsia="Calibri"/>
                <w:sz w:val="22"/>
                <w:szCs w:val="22"/>
              </w:rPr>
            </w:pPr>
            <w:r w:rsidRPr="00F92EFE">
              <w:rPr>
                <w:rFonts w:eastAsia="Calibri"/>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7049D" w:rsidRPr="00F92EFE" w:rsidRDefault="0027049D" w:rsidP="00963BFA">
            <w:pPr>
              <w:autoSpaceDE w:val="0"/>
              <w:autoSpaceDN w:val="0"/>
              <w:adjustRightInd w:val="0"/>
              <w:rPr>
                <w:rFonts w:eastAsia="Calibri"/>
                <w:b/>
                <w:sz w:val="22"/>
                <w:szCs w:val="22"/>
                <w:lang w:eastAsia="en-US"/>
              </w:rPr>
            </w:pPr>
            <w:r w:rsidRPr="00F92EFE">
              <w:rPr>
                <w:rFonts w:eastAsia="Calibri"/>
                <w:b/>
                <w:sz w:val="22"/>
                <w:szCs w:val="22"/>
                <w:lang w:eastAsia="en-US"/>
              </w:rPr>
              <w:t>Вторая часть заявки на участие в электронном аукционе должна содержать следующие документы и информацию:</w:t>
            </w:r>
          </w:p>
          <w:p w:rsidR="0027049D" w:rsidRPr="00F92EFE" w:rsidRDefault="0027049D" w:rsidP="00B0416A">
            <w:pPr>
              <w:autoSpaceDE w:val="0"/>
              <w:autoSpaceDN w:val="0"/>
              <w:adjustRightInd w:val="0"/>
              <w:ind w:firstLine="491"/>
              <w:rPr>
                <w:rFonts w:eastAsia="Calibri"/>
                <w:sz w:val="22"/>
                <w:szCs w:val="22"/>
                <w:lang w:eastAsia="en-US"/>
              </w:rPr>
            </w:pPr>
            <w:r w:rsidRPr="00F92EFE">
              <w:rPr>
                <w:rFonts w:eastAsia="Calibri"/>
                <w:sz w:val="22"/>
                <w:szCs w:val="22"/>
                <w:lang w:eastAsia="en-US"/>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r w:rsidRPr="00F92EFE">
              <w:rPr>
                <w:sz w:val="22"/>
                <w:szCs w:val="22"/>
                <w:lang w:eastAsia="en-US"/>
              </w:rPr>
              <w:t>(рекомендуется заполнить по форме, указанной  в Приложении № 4, при этом участник аукциона вправе заполнить сведения по своей форме)</w:t>
            </w:r>
            <w:r w:rsidRPr="00F92EFE">
              <w:rPr>
                <w:rFonts w:eastAsia="Calibri"/>
                <w:sz w:val="22"/>
                <w:szCs w:val="22"/>
                <w:lang w:eastAsia="en-US"/>
              </w:rPr>
              <w:t>;</w:t>
            </w:r>
          </w:p>
          <w:p w:rsidR="0027049D" w:rsidRPr="00F92EFE" w:rsidRDefault="0027049D" w:rsidP="00B0416A">
            <w:pPr>
              <w:autoSpaceDE w:val="0"/>
              <w:autoSpaceDN w:val="0"/>
              <w:adjustRightInd w:val="0"/>
              <w:ind w:firstLine="491"/>
              <w:contextualSpacing/>
              <w:rPr>
                <w:rFonts w:eastAsia="Calibri"/>
                <w:sz w:val="22"/>
                <w:szCs w:val="22"/>
                <w:lang w:eastAsia="en-US"/>
              </w:rPr>
            </w:pPr>
            <w:r w:rsidRPr="00F92EFE">
              <w:rPr>
                <w:rFonts w:eastAsia="Calibri"/>
                <w:sz w:val="22"/>
                <w:szCs w:val="22"/>
                <w:lang w:eastAsia="en-US"/>
              </w:rPr>
              <w:t xml:space="preserve">2) </w:t>
            </w:r>
            <w:r w:rsidRPr="00F92EFE">
              <w:rPr>
                <w:rFonts w:eastAsia="Calibri"/>
                <w:sz w:val="22"/>
                <w:szCs w:val="22"/>
              </w:rPr>
              <w:t xml:space="preserve">декларация о соответствии участника такого аукциона требованиям, установленным </w:t>
            </w:r>
            <w:hyperlink r:id="rId44" w:history="1">
              <w:r w:rsidRPr="00F92EFE">
                <w:rPr>
                  <w:rStyle w:val="af"/>
                  <w:rFonts w:eastAsia="Calibri"/>
                  <w:sz w:val="22"/>
                  <w:szCs w:val="22"/>
                </w:rPr>
                <w:t>пунктами 3</w:t>
              </w:r>
            </w:hyperlink>
            <w:r w:rsidRPr="00F92EFE">
              <w:rPr>
                <w:rFonts w:eastAsia="Calibri"/>
                <w:sz w:val="22"/>
                <w:szCs w:val="22"/>
              </w:rPr>
              <w:t xml:space="preserve"> -</w:t>
            </w:r>
            <w:r w:rsidRPr="00F92EFE">
              <w:rPr>
                <w:rFonts w:eastAsia="Calibri"/>
                <w:color w:val="000000"/>
                <w:sz w:val="22"/>
                <w:szCs w:val="22"/>
                <w:lang w:eastAsia="en-US"/>
              </w:rPr>
              <w:t xml:space="preserve"> </w:t>
            </w:r>
            <w:hyperlink r:id="rId45" w:history="1">
              <w:r w:rsidRPr="00F92EFE">
                <w:rPr>
                  <w:rFonts w:eastAsia="Calibri"/>
                  <w:color w:val="000000"/>
                  <w:sz w:val="22"/>
                  <w:szCs w:val="22"/>
                  <w:lang w:eastAsia="en-US"/>
                </w:rPr>
                <w:t>9 части 1 статьи 31</w:t>
              </w:r>
            </w:hyperlink>
            <w:r w:rsidRPr="00F92EFE">
              <w:rPr>
                <w:rFonts w:eastAsia="Calibri"/>
                <w:sz w:val="22"/>
                <w:szCs w:val="22"/>
                <w:lang w:eastAsia="en-US"/>
              </w:rPr>
              <w:t xml:space="preserve"> Закона (</w:t>
            </w:r>
            <w:r w:rsidRPr="00F92EFE">
              <w:rPr>
                <w:rFonts w:eastAsia="Calibri"/>
                <w:sz w:val="22"/>
                <w:szCs w:val="22"/>
                <w:u w:val="single"/>
                <w:lang w:eastAsia="en-US"/>
              </w:rPr>
              <w:t>указанная декларация предоставляется с использованием программно-аппаратных средств электронной площадки</w:t>
            </w:r>
            <w:r w:rsidRPr="00F92EFE">
              <w:rPr>
                <w:rFonts w:eastAsia="Calibri"/>
                <w:sz w:val="22"/>
                <w:szCs w:val="22"/>
                <w:lang w:eastAsia="en-US"/>
              </w:rPr>
              <w:t>);</w:t>
            </w:r>
            <w:r w:rsidR="007D1758" w:rsidRPr="00F92EFE">
              <w:rPr>
                <w:rFonts w:eastAsia="Calibri"/>
                <w:sz w:val="22"/>
                <w:szCs w:val="22"/>
                <w:lang w:eastAsia="en-US"/>
              </w:rPr>
              <w:t xml:space="preserve"> </w:t>
            </w:r>
          </w:p>
          <w:p w:rsidR="0027049D" w:rsidRPr="00F92EFE" w:rsidRDefault="0027049D" w:rsidP="00B0416A">
            <w:pPr>
              <w:autoSpaceDE w:val="0"/>
              <w:autoSpaceDN w:val="0"/>
              <w:adjustRightInd w:val="0"/>
              <w:ind w:firstLine="491"/>
              <w:rPr>
                <w:rFonts w:eastAsia="Calibri"/>
                <w:sz w:val="22"/>
                <w:szCs w:val="22"/>
                <w:lang w:eastAsia="en-US"/>
              </w:rPr>
            </w:pPr>
            <w:r w:rsidRPr="00F92EFE">
              <w:rPr>
                <w:rFonts w:eastAsia="Calibri"/>
                <w:sz w:val="22"/>
                <w:szCs w:val="22"/>
                <w:lang w:eastAsia="en-US"/>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w:t>
            </w:r>
            <w:r w:rsidR="002C6581" w:rsidRPr="00F92EFE">
              <w:rPr>
                <w:rFonts w:eastAsia="Calibri"/>
                <w:sz w:val="22"/>
                <w:szCs w:val="22"/>
                <w:lang w:eastAsia="en-US"/>
              </w:rPr>
              <w:t>и передаются вместе с товаром;</w:t>
            </w:r>
          </w:p>
          <w:p w:rsidR="0027049D" w:rsidRPr="00F92EFE" w:rsidRDefault="0027049D" w:rsidP="00B0416A">
            <w:pPr>
              <w:autoSpaceDE w:val="0"/>
              <w:autoSpaceDN w:val="0"/>
              <w:adjustRightInd w:val="0"/>
              <w:ind w:firstLine="491"/>
              <w:rPr>
                <w:rFonts w:eastAsia="Calibri"/>
                <w:sz w:val="22"/>
                <w:szCs w:val="22"/>
                <w:lang w:eastAsia="en-US"/>
              </w:rPr>
            </w:pPr>
            <w:r w:rsidRPr="00F92EFE">
              <w:rPr>
                <w:rFonts w:eastAsia="Calibri"/>
                <w:sz w:val="22"/>
                <w:szCs w:val="22"/>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7049D" w:rsidRPr="00F92EFE" w:rsidRDefault="0027049D" w:rsidP="00B0416A">
            <w:pPr>
              <w:autoSpaceDE w:val="0"/>
              <w:autoSpaceDN w:val="0"/>
              <w:adjustRightInd w:val="0"/>
              <w:ind w:firstLine="491"/>
              <w:rPr>
                <w:rFonts w:eastAsia="Calibri"/>
                <w:sz w:val="22"/>
                <w:szCs w:val="22"/>
                <w:lang w:eastAsia="en-US"/>
              </w:rPr>
            </w:pPr>
            <w:r w:rsidRPr="00F92EFE">
              <w:rPr>
                <w:rFonts w:eastAsia="Calibri"/>
                <w:sz w:val="22"/>
                <w:szCs w:val="22"/>
                <w:lang w:eastAsia="en-US"/>
              </w:rPr>
              <w:t xml:space="preserve">5) документы, подтверждающие право участника электронного аукциона на получение преимуществ в соответствии со </w:t>
            </w:r>
            <w:hyperlink r:id="rId46" w:history="1">
              <w:r w:rsidRPr="00F92EFE">
                <w:rPr>
                  <w:rFonts w:eastAsia="Calibri"/>
                  <w:sz w:val="22"/>
                  <w:szCs w:val="22"/>
                  <w:lang w:eastAsia="en-US"/>
                </w:rPr>
                <w:t>статьями 28</w:t>
              </w:r>
            </w:hyperlink>
            <w:r w:rsidRPr="00F92EFE">
              <w:rPr>
                <w:rFonts w:eastAsia="Calibri"/>
                <w:sz w:val="22"/>
                <w:szCs w:val="22"/>
                <w:lang w:eastAsia="en-US"/>
              </w:rPr>
              <w:t xml:space="preserve"> и </w:t>
            </w:r>
            <w:hyperlink r:id="rId47" w:history="1">
              <w:r w:rsidRPr="00F92EFE">
                <w:rPr>
                  <w:rFonts w:eastAsia="Calibri"/>
                  <w:sz w:val="22"/>
                  <w:szCs w:val="22"/>
                  <w:lang w:eastAsia="en-US"/>
                </w:rPr>
                <w:t>29</w:t>
              </w:r>
            </w:hyperlink>
            <w:r w:rsidRPr="00F92EFE">
              <w:rPr>
                <w:rFonts w:eastAsia="Calibri"/>
                <w:sz w:val="22"/>
                <w:szCs w:val="22"/>
                <w:lang w:eastAsia="en-US"/>
              </w:rPr>
              <w:t xml:space="preserve"> Закона (в случае, если участник электронного аукциона заявил о получении указанных преимуществ), или копии таких документов;</w:t>
            </w:r>
          </w:p>
          <w:p w:rsidR="0027049D" w:rsidRPr="00F92EFE" w:rsidRDefault="0027049D" w:rsidP="00B0416A">
            <w:pPr>
              <w:autoSpaceDE w:val="0"/>
              <w:autoSpaceDN w:val="0"/>
              <w:adjustRightInd w:val="0"/>
              <w:ind w:firstLine="491"/>
              <w:rPr>
                <w:rFonts w:eastAsia="Calibri"/>
                <w:sz w:val="22"/>
                <w:szCs w:val="22"/>
                <w:lang w:eastAsia="en-US"/>
              </w:rPr>
            </w:pPr>
            <w:r w:rsidRPr="00F92EFE">
              <w:rPr>
                <w:rFonts w:eastAsia="Calibri"/>
                <w:sz w:val="22"/>
                <w:szCs w:val="22"/>
                <w:lang w:eastAsia="en-US"/>
              </w:rPr>
              <w:t xml:space="preserve">6) документы, предусмотренные нормативными правовыми актами, принятыми в соответствии со </w:t>
            </w:r>
            <w:hyperlink r:id="rId48" w:history="1">
              <w:r w:rsidRPr="00F92EFE">
                <w:rPr>
                  <w:rFonts w:eastAsia="Calibri"/>
                  <w:sz w:val="22"/>
                  <w:szCs w:val="22"/>
                  <w:lang w:eastAsia="en-US"/>
                </w:rPr>
                <w:t>статьей 14</w:t>
              </w:r>
            </w:hyperlink>
            <w:r w:rsidRPr="00F92EFE">
              <w:rPr>
                <w:rFonts w:eastAsia="Calibri"/>
                <w:sz w:val="22"/>
                <w:szCs w:val="22"/>
                <w:lang w:eastAsia="en-US"/>
              </w:rPr>
              <w:t xml:space="preserve">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w:t>
            </w:r>
            <w:r w:rsidRPr="00F92EFE">
              <w:rPr>
                <w:rFonts w:eastAsia="Calibri"/>
                <w:b/>
                <w:i/>
                <w:sz w:val="22"/>
                <w:szCs w:val="22"/>
                <w:lang w:eastAsia="en-US"/>
              </w:rPr>
              <w:t>не установлено.</w:t>
            </w:r>
            <w:r w:rsidRPr="00F92EFE">
              <w:rPr>
                <w:rFonts w:eastAsia="Calibri"/>
                <w:i/>
                <w:sz w:val="22"/>
                <w:szCs w:val="22"/>
                <w:lang w:eastAsia="en-US"/>
              </w:rPr>
              <w:t xml:space="preserve"> </w:t>
            </w:r>
          </w:p>
          <w:p w:rsidR="0027049D" w:rsidRPr="00F92EFE" w:rsidRDefault="0027049D" w:rsidP="00B0416A">
            <w:pPr>
              <w:autoSpaceDE w:val="0"/>
              <w:autoSpaceDN w:val="0"/>
              <w:adjustRightInd w:val="0"/>
              <w:ind w:firstLine="491"/>
              <w:contextualSpacing/>
              <w:rPr>
                <w:rFonts w:eastAsia="Calibri"/>
                <w:i/>
                <w:sz w:val="22"/>
                <w:szCs w:val="22"/>
                <w:lang w:eastAsia="en-US"/>
              </w:rPr>
            </w:pPr>
            <w:r w:rsidRPr="00F92EFE">
              <w:rPr>
                <w:rFonts w:eastAsia="Calibri"/>
                <w:sz w:val="22"/>
                <w:szCs w:val="22"/>
                <w:lang w:eastAsia="en-US"/>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49" w:history="1">
              <w:r w:rsidRPr="00F92EFE">
                <w:rPr>
                  <w:rFonts w:eastAsia="Calibri"/>
                  <w:sz w:val="22"/>
                  <w:szCs w:val="22"/>
                  <w:lang w:eastAsia="en-US"/>
                </w:rPr>
                <w:t>частью 3 статьи 30</w:t>
              </w:r>
            </w:hyperlink>
            <w:r w:rsidRPr="00F92EFE">
              <w:rPr>
                <w:rFonts w:eastAsia="Calibri"/>
                <w:sz w:val="22"/>
                <w:szCs w:val="22"/>
                <w:lang w:eastAsia="en-US"/>
              </w:rPr>
              <w:t xml:space="preserve"> Закона (</w:t>
            </w:r>
            <w:r w:rsidRPr="00F92EFE">
              <w:rPr>
                <w:rFonts w:eastAsia="Calibri"/>
                <w:sz w:val="22"/>
                <w:szCs w:val="22"/>
                <w:u w:val="single"/>
                <w:lang w:eastAsia="en-US"/>
              </w:rPr>
              <w:t>указанная декларация предоставляется с использованием программно-аппаратных средств электронной площадки</w:t>
            </w:r>
            <w:r w:rsidR="00963BFA" w:rsidRPr="00F92EFE">
              <w:rPr>
                <w:rFonts w:eastAsia="Calibri"/>
                <w:sz w:val="22"/>
                <w:szCs w:val="22"/>
                <w:lang w:eastAsia="en-US"/>
              </w:rPr>
              <w:t xml:space="preserve">) </w:t>
            </w:r>
          </w:p>
        </w:tc>
      </w:tr>
      <w:tr w:rsidR="0027049D" w:rsidRPr="00F92EFE" w:rsidTr="00B0416A">
        <w:trPr>
          <w:trHeight w:val="135"/>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bCs/>
                <w:sz w:val="22"/>
                <w:szCs w:val="22"/>
              </w:rPr>
            </w:pPr>
            <w:r w:rsidRPr="00F92EFE">
              <w:rPr>
                <w:sz w:val="22"/>
                <w:szCs w:val="22"/>
              </w:rPr>
              <w:t>Место подачи заявок участников</w:t>
            </w:r>
          </w:p>
        </w:tc>
        <w:tc>
          <w:tcPr>
            <w:tcW w:w="6642" w:type="dxa"/>
          </w:tcPr>
          <w:p w:rsidR="0027049D" w:rsidRPr="00F92EFE" w:rsidRDefault="0027049D" w:rsidP="00B0416A">
            <w:pPr>
              <w:autoSpaceDE w:val="0"/>
              <w:autoSpaceDN w:val="0"/>
              <w:adjustRightInd w:val="0"/>
              <w:rPr>
                <w:sz w:val="22"/>
                <w:szCs w:val="22"/>
              </w:rPr>
            </w:pPr>
            <w:r w:rsidRPr="00F92EFE">
              <w:rPr>
                <w:sz w:val="22"/>
                <w:szCs w:val="22"/>
              </w:rPr>
              <w:t>Заявка на участие в электронном аукционе направляется участником такого аукциона оператору электронной площадки.</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sz w:val="22"/>
                <w:szCs w:val="22"/>
              </w:rPr>
              <w:t>Порядок подачи заявок участников</w:t>
            </w:r>
          </w:p>
        </w:tc>
        <w:tc>
          <w:tcPr>
            <w:tcW w:w="6642" w:type="dxa"/>
          </w:tcPr>
          <w:p w:rsidR="0027049D" w:rsidRPr="00F92EFE" w:rsidRDefault="0027049D" w:rsidP="00B0416A">
            <w:pPr>
              <w:autoSpaceDE w:val="0"/>
              <w:autoSpaceDN w:val="0"/>
              <w:adjustRightInd w:val="0"/>
              <w:rPr>
                <w:iCs/>
                <w:sz w:val="22"/>
                <w:szCs w:val="22"/>
              </w:rPr>
            </w:pPr>
            <w:r w:rsidRPr="00F92EFE">
              <w:rPr>
                <w:iCs/>
                <w:sz w:val="22"/>
                <w:szCs w:val="22"/>
              </w:rPr>
              <w:t>Заявка на участие в электронном аукционе направляется участником такого аукциона</w:t>
            </w:r>
            <w:r w:rsidRPr="00F92EFE">
              <w:rPr>
                <w:rFonts w:eastAsia="Calibri"/>
                <w:sz w:val="22"/>
                <w:szCs w:val="22"/>
                <w:lang w:eastAsia="en-US"/>
              </w:rPr>
              <w:t>, зарегистрированным в единой информационной системе и аккредитованным на электронной площадке</w:t>
            </w:r>
            <w:r w:rsidRPr="00F92EFE">
              <w:rPr>
                <w:iCs/>
                <w:sz w:val="22"/>
                <w:szCs w:val="22"/>
              </w:rPr>
              <w:t xml:space="preserve">, оператору электронной площадки в форме двух электронных документов, содержащих части заявки, предусмотренные </w:t>
            </w:r>
            <w:r w:rsidRPr="00F92EFE">
              <w:rPr>
                <w:sz w:val="22"/>
                <w:szCs w:val="22"/>
              </w:rPr>
              <w:t>частью 38 документации</w:t>
            </w:r>
            <w:r w:rsidRPr="00F92EFE">
              <w:rPr>
                <w:iCs/>
                <w:sz w:val="22"/>
                <w:szCs w:val="22"/>
              </w:rPr>
              <w:t>. Указанные электронные документы подаются одновременно.</w:t>
            </w:r>
            <w:r w:rsidRPr="00F92EFE">
              <w:rPr>
                <w:rFonts w:eastAsia="Calibri"/>
                <w:sz w:val="22"/>
                <w:szCs w:val="22"/>
              </w:rPr>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50" w:history="1">
              <w:r w:rsidRPr="00F92EFE">
                <w:rPr>
                  <w:rFonts w:eastAsia="Calibri"/>
                  <w:sz w:val="22"/>
                  <w:szCs w:val="22"/>
                </w:rPr>
                <w:t>частями 2</w:t>
              </w:r>
            </w:hyperlink>
            <w:r w:rsidRPr="00F92EFE">
              <w:rPr>
                <w:rFonts w:eastAsia="Calibri"/>
                <w:sz w:val="22"/>
                <w:szCs w:val="22"/>
              </w:rPr>
              <w:t xml:space="preserve"> и </w:t>
            </w:r>
            <w:hyperlink r:id="rId51" w:history="1">
              <w:r w:rsidRPr="00F92EFE">
                <w:rPr>
                  <w:rFonts w:eastAsia="Calibri"/>
                  <w:sz w:val="22"/>
                  <w:szCs w:val="22"/>
                </w:rPr>
                <w:t>2.1 статьи 31</w:t>
              </w:r>
            </w:hyperlink>
            <w:r w:rsidRPr="00F92EFE">
              <w:rPr>
                <w:rFonts w:eastAsia="Calibri"/>
                <w:sz w:val="22"/>
                <w:szCs w:val="22"/>
              </w:rPr>
              <w:t xml:space="preserve"> настоящего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52" w:history="1">
              <w:r w:rsidRPr="00F92EFE">
                <w:rPr>
                  <w:rFonts w:eastAsia="Calibri"/>
                  <w:sz w:val="22"/>
                  <w:szCs w:val="22"/>
                </w:rPr>
                <w:t>частью 13 статьи 24.2</w:t>
              </w:r>
            </w:hyperlink>
            <w:r w:rsidRPr="00F92EFE">
              <w:rPr>
                <w:rFonts w:eastAsia="Calibri"/>
                <w:sz w:val="22"/>
                <w:szCs w:val="22"/>
              </w:rPr>
              <w:t xml:space="preserve"> настоящего Закона оператором электронной </w:t>
            </w:r>
            <w:r w:rsidRPr="00F92EFE">
              <w:rPr>
                <w:rFonts w:eastAsia="Calibri"/>
                <w:sz w:val="22"/>
                <w:szCs w:val="22"/>
              </w:rPr>
              <w:lastRenderedPageBreak/>
              <w:t>площадки в реестре участников закупок, аккредитованных на электронной площадке.</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sz w:val="22"/>
                <w:szCs w:val="22"/>
              </w:rPr>
            </w:pPr>
            <w:r w:rsidRPr="00F92EFE">
              <w:rPr>
                <w:sz w:val="22"/>
                <w:szCs w:val="22"/>
              </w:rPr>
              <w:t>Дата и время окончания подачи заявок</w:t>
            </w:r>
          </w:p>
        </w:tc>
        <w:tc>
          <w:tcPr>
            <w:tcW w:w="6642" w:type="dxa"/>
          </w:tcPr>
          <w:p w:rsidR="001D1C77" w:rsidRPr="00F92EFE" w:rsidRDefault="00242E71" w:rsidP="00B0416A">
            <w:pPr>
              <w:autoSpaceDE w:val="0"/>
              <w:autoSpaceDN w:val="0"/>
              <w:adjustRightInd w:val="0"/>
              <w:rPr>
                <w:iCs/>
                <w:sz w:val="22"/>
                <w:szCs w:val="22"/>
              </w:rPr>
            </w:pPr>
            <w:r w:rsidRPr="00F92EFE">
              <w:rPr>
                <w:iCs/>
                <w:sz w:val="22"/>
                <w:szCs w:val="22"/>
              </w:rPr>
              <w:t xml:space="preserve">В соответствии с ч. 7 ст. 66 Федерального закона № 44-ФЗ участник вправе подать заявку в любое время с момента размещения извещения. </w:t>
            </w:r>
          </w:p>
          <w:p w:rsidR="0027049D" w:rsidRPr="00F92EFE" w:rsidRDefault="00A9249F" w:rsidP="001711F3">
            <w:pPr>
              <w:autoSpaceDE w:val="0"/>
              <w:autoSpaceDN w:val="0"/>
              <w:adjustRightInd w:val="0"/>
              <w:rPr>
                <w:iCs/>
                <w:sz w:val="22"/>
                <w:szCs w:val="22"/>
              </w:rPr>
            </w:pPr>
            <w:r w:rsidRPr="00F92EFE">
              <w:rPr>
                <w:iCs/>
                <w:sz w:val="22"/>
                <w:szCs w:val="22"/>
              </w:rPr>
              <w:t xml:space="preserve">До </w:t>
            </w:r>
            <w:r w:rsidR="001711F3" w:rsidRPr="00F92EFE">
              <w:rPr>
                <w:iCs/>
                <w:sz w:val="22"/>
                <w:szCs w:val="22"/>
                <w:highlight w:val="yellow"/>
              </w:rPr>
              <w:t>«06</w:t>
            </w:r>
            <w:r w:rsidR="00F55760" w:rsidRPr="00F92EFE">
              <w:rPr>
                <w:iCs/>
                <w:sz w:val="22"/>
                <w:szCs w:val="22"/>
                <w:highlight w:val="yellow"/>
              </w:rPr>
              <w:t xml:space="preserve">» </w:t>
            </w:r>
            <w:r w:rsidR="001711F3" w:rsidRPr="00F92EFE">
              <w:rPr>
                <w:iCs/>
                <w:sz w:val="22"/>
                <w:szCs w:val="22"/>
                <w:highlight w:val="yellow"/>
              </w:rPr>
              <w:t>мая</w:t>
            </w:r>
            <w:r w:rsidR="007348A6" w:rsidRPr="00F92EFE">
              <w:rPr>
                <w:iCs/>
                <w:sz w:val="22"/>
                <w:szCs w:val="22"/>
                <w:highlight w:val="yellow"/>
              </w:rPr>
              <w:t xml:space="preserve"> 2020</w:t>
            </w:r>
            <w:r w:rsidR="00AF09D2" w:rsidRPr="00F92EFE">
              <w:rPr>
                <w:iCs/>
                <w:sz w:val="22"/>
                <w:szCs w:val="22"/>
                <w:highlight w:val="yellow"/>
              </w:rPr>
              <w:t xml:space="preserve"> г. (время 10</w:t>
            </w:r>
            <w:r w:rsidR="0027049D" w:rsidRPr="00F92EFE">
              <w:rPr>
                <w:iCs/>
                <w:sz w:val="22"/>
                <w:szCs w:val="22"/>
                <w:highlight w:val="yellow"/>
              </w:rPr>
              <w:t>-00)</w:t>
            </w:r>
          </w:p>
        </w:tc>
      </w:tr>
      <w:tr w:rsidR="0027049D" w:rsidRPr="00F92EFE" w:rsidTr="00B0416A">
        <w:trPr>
          <w:jc w:val="center"/>
        </w:trPr>
        <w:tc>
          <w:tcPr>
            <w:tcW w:w="10670" w:type="dxa"/>
            <w:gridSpan w:val="3"/>
          </w:tcPr>
          <w:p w:rsidR="0027049D" w:rsidRPr="00F92EFE" w:rsidRDefault="0027049D" w:rsidP="00B0416A">
            <w:pPr>
              <w:autoSpaceDE w:val="0"/>
              <w:autoSpaceDN w:val="0"/>
              <w:adjustRightInd w:val="0"/>
              <w:jc w:val="center"/>
              <w:rPr>
                <w:b/>
                <w:i/>
                <w:sz w:val="22"/>
                <w:szCs w:val="22"/>
              </w:rPr>
            </w:pPr>
            <w:r w:rsidRPr="00F92EFE">
              <w:rPr>
                <w:b/>
                <w:i/>
                <w:sz w:val="22"/>
                <w:szCs w:val="22"/>
              </w:rPr>
              <w:t>Информация о процедуре рассмотрения заявок и подведения итогов аукциона</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keepNext/>
              <w:keepLines/>
              <w:widowControl w:val="0"/>
              <w:suppressLineNumbers/>
              <w:suppressAutoHyphens/>
              <w:rPr>
                <w:color w:val="000000"/>
                <w:sz w:val="22"/>
                <w:szCs w:val="22"/>
              </w:rPr>
            </w:pPr>
            <w:r w:rsidRPr="00F92EFE">
              <w:rPr>
                <w:sz w:val="22"/>
                <w:szCs w:val="22"/>
              </w:rPr>
              <w:t>Дата проведения аукциона</w:t>
            </w:r>
          </w:p>
        </w:tc>
        <w:tc>
          <w:tcPr>
            <w:tcW w:w="6642" w:type="dxa"/>
          </w:tcPr>
          <w:p w:rsidR="0027049D" w:rsidRPr="00F92EFE" w:rsidRDefault="001711F3" w:rsidP="007A0256">
            <w:pPr>
              <w:autoSpaceDE w:val="0"/>
              <w:autoSpaceDN w:val="0"/>
              <w:adjustRightInd w:val="0"/>
              <w:rPr>
                <w:sz w:val="22"/>
                <w:szCs w:val="22"/>
              </w:rPr>
            </w:pPr>
            <w:r w:rsidRPr="00F92EFE">
              <w:rPr>
                <w:iCs/>
                <w:sz w:val="22"/>
                <w:szCs w:val="22"/>
                <w:highlight w:val="yellow"/>
              </w:rPr>
              <w:t>«08</w:t>
            </w:r>
            <w:r w:rsidR="0027049D" w:rsidRPr="00F92EFE">
              <w:rPr>
                <w:iCs/>
                <w:sz w:val="22"/>
                <w:szCs w:val="22"/>
                <w:highlight w:val="yellow"/>
              </w:rPr>
              <w:t xml:space="preserve">» </w:t>
            </w:r>
            <w:r w:rsidR="002C2AE1" w:rsidRPr="00F92EFE">
              <w:rPr>
                <w:iCs/>
                <w:sz w:val="22"/>
                <w:szCs w:val="22"/>
                <w:highlight w:val="yellow"/>
              </w:rPr>
              <w:t>мая</w:t>
            </w:r>
            <w:r w:rsidR="00F55760" w:rsidRPr="00F92EFE">
              <w:rPr>
                <w:iCs/>
                <w:sz w:val="22"/>
                <w:szCs w:val="22"/>
                <w:highlight w:val="yellow"/>
              </w:rPr>
              <w:t xml:space="preserve"> 2020</w:t>
            </w:r>
            <w:r w:rsidR="0027049D" w:rsidRPr="00F92EFE">
              <w:rPr>
                <w:iCs/>
                <w:sz w:val="22"/>
                <w:szCs w:val="22"/>
                <w:highlight w:val="yellow"/>
              </w:rPr>
              <w:t xml:space="preserve"> г.</w:t>
            </w:r>
          </w:p>
        </w:tc>
      </w:tr>
      <w:tr w:rsidR="0027049D" w:rsidRPr="00F92EFE" w:rsidTr="00B0416A">
        <w:trPr>
          <w:jc w:val="center"/>
        </w:trPr>
        <w:tc>
          <w:tcPr>
            <w:tcW w:w="10670" w:type="dxa"/>
            <w:gridSpan w:val="3"/>
          </w:tcPr>
          <w:p w:rsidR="0027049D" w:rsidRPr="00F92EFE" w:rsidRDefault="0027049D" w:rsidP="00B0416A">
            <w:pPr>
              <w:autoSpaceDE w:val="0"/>
              <w:autoSpaceDN w:val="0"/>
              <w:adjustRightInd w:val="0"/>
              <w:jc w:val="center"/>
              <w:rPr>
                <w:b/>
                <w:i/>
                <w:sz w:val="22"/>
                <w:szCs w:val="22"/>
              </w:rPr>
            </w:pPr>
            <w:r w:rsidRPr="00F92EFE">
              <w:rPr>
                <w:b/>
                <w:i/>
                <w:sz w:val="22"/>
                <w:szCs w:val="22"/>
              </w:rPr>
              <w:t>Информация о предоставлении разъяснений документации</w:t>
            </w:r>
          </w:p>
        </w:tc>
      </w:tr>
      <w:tr w:rsidR="0027049D" w:rsidRPr="00F92EFE" w:rsidTr="00B0416A">
        <w:trPr>
          <w:jc w:val="center"/>
        </w:trPr>
        <w:tc>
          <w:tcPr>
            <w:tcW w:w="458" w:type="dxa"/>
          </w:tcPr>
          <w:p w:rsidR="0027049D" w:rsidRPr="00F92EFE" w:rsidRDefault="0027049D" w:rsidP="00943422">
            <w:pPr>
              <w:pStyle w:val="aff9"/>
              <w:numPr>
                <w:ilvl w:val="0"/>
                <w:numId w:val="13"/>
              </w:numPr>
              <w:tabs>
                <w:tab w:val="left" w:pos="426"/>
              </w:tabs>
              <w:ind w:left="0" w:firstLine="0"/>
              <w:contextualSpacing/>
              <w:jc w:val="center"/>
              <w:rPr>
                <w:b/>
                <w:bCs/>
                <w:color w:val="000000"/>
                <w:sz w:val="22"/>
                <w:szCs w:val="22"/>
              </w:rPr>
            </w:pPr>
          </w:p>
        </w:tc>
        <w:tc>
          <w:tcPr>
            <w:tcW w:w="3570" w:type="dxa"/>
          </w:tcPr>
          <w:p w:rsidR="0027049D" w:rsidRPr="00F92EFE" w:rsidRDefault="0027049D" w:rsidP="00B0416A">
            <w:pPr>
              <w:autoSpaceDE w:val="0"/>
              <w:autoSpaceDN w:val="0"/>
              <w:adjustRightInd w:val="0"/>
              <w:rPr>
                <w:bCs/>
                <w:iCs/>
                <w:sz w:val="22"/>
                <w:szCs w:val="22"/>
              </w:rPr>
            </w:pPr>
            <w:r w:rsidRPr="00F92EFE">
              <w:rPr>
                <w:bCs/>
                <w:iCs/>
                <w:sz w:val="22"/>
                <w:szCs w:val="22"/>
              </w:rPr>
              <w:t>Порядок, даты начала и окончания срока предоставления участникам аукциона разъяснений положений документации об аукционе</w:t>
            </w:r>
          </w:p>
        </w:tc>
        <w:tc>
          <w:tcPr>
            <w:tcW w:w="6642" w:type="dxa"/>
          </w:tcPr>
          <w:p w:rsidR="0027049D" w:rsidRPr="00F92EFE" w:rsidRDefault="0027049D" w:rsidP="00B0416A">
            <w:pPr>
              <w:autoSpaceDE w:val="0"/>
              <w:autoSpaceDN w:val="0"/>
              <w:adjustRightInd w:val="0"/>
              <w:ind w:firstLine="349"/>
              <w:rPr>
                <w:bCs/>
                <w:color w:val="FF0000"/>
                <w:sz w:val="22"/>
                <w:szCs w:val="22"/>
                <w:lang w:eastAsia="en-US"/>
              </w:rPr>
            </w:pPr>
            <w:bookmarkStart w:id="6" w:name="Par0"/>
            <w:bookmarkEnd w:id="6"/>
            <w:r w:rsidRPr="00F92EFE">
              <w:rPr>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27049D" w:rsidRPr="00F92EFE" w:rsidRDefault="0027049D" w:rsidP="00B0416A">
            <w:pPr>
              <w:autoSpaceDE w:val="0"/>
              <w:autoSpaceDN w:val="0"/>
              <w:adjustRightInd w:val="0"/>
              <w:rPr>
                <w:bCs/>
                <w:sz w:val="22"/>
                <w:szCs w:val="22"/>
                <w:lang w:eastAsia="en-US"/>
              </w:rPr>
            </w:pPr>
            <w:r w:rsidRPr="00F92EFE">
              <w:rPr>
                <w:bCs/>
                <w:sz w:val="22"/>
                <w:szCs w:val="22"/>
                <w:lang w:eastAsia="en-US"/>
              </w:rPr>
              <w:t xml:space="preserve">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27049D" w:rsidRPr="00F92EFE" w:rsidRDefault="0027049D" w:rsidP="00B0416A">
            <w:pPr>
              <w:autoSpaceDE w:val="0"/>
              <w:autoSpaceDN w:val="0"/>
              <w:adjustRightInd w:val="0"/>
              <w:rPr>
                <w:bCs/>
                <w:sz w:val="22"/>
                <w:szCs w:val="22"/>
                <w:lang w:eastAsia="en-US"/>
              </w:rPr>
            </w:pPr>
            <w:r w:rsidRPr="00F92EFE">
              <w:rPr>
                <w:bCs/>
                <w:sz w:val="22"/>
                <w:szCs w:val="22"/>
                <w:lang w:eastAsia="en-US"/>
              </w:rPr>
              <w:t xml:space="preserve">      В течение одного часа с момента поступления указанного запроса он направляется оператором электронной площадки заказчику.</w:t>
            </w:r>
          </w:p>
          <w:p w:rsidR="0027049D" w:rsidRPr="00F92EFE" w:rsidRDefault="0027049D" w:rsidP="00B0416A">
            <w:pPr>
              <w:autoSpaceDE w:val="0"/>
              <w:autoSpaceDN w:val="0"/>
              <w:adjustRightInd w:val="0"/>
              <w:rPr>
                <w:bCs/>
                <w:sz w:val="22"/>
                <w:szCs w:val="22"/>
                <w:lang w:eastAsia="en-US"/>
              </w:rPr>
            </w:pPr>
            <w:r w:rsidRPr="00F92EFE">
              <w:rPr>
                <w:bCs/>
                <w:sz w:val="22"/>
                <w:szCs w:val="22"/>
                <w:lang w:eastAsia="en-US"/>
              </w:rPr>
              <w:t xml:space="preserve">      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7049D" w:rsidRPr="00F92EFE" w:rsidRDefault="0027049D" w:rsidP="00B0416A">
            <w:pPr>
              <w:autoSpaceDE w:val="0"/>
              <w:autoSpaceDN w:val="0"/>
              <w:adjustRightInd w:val="0"/>
              <w:rPr>
                <w:bCs/>
                <w:iCs/>
                <w:sz w:val="22"/>
                <w:szCs w:val="22"/>
                <w:lang w:eastAsia="en-US"/>
              </w:rPr>
            </w:pPr>
            <w:r w:rsidRPr="00F92EFE">
              <w:rPr>
                <w:bCs/>
                <w:iCs/>
                <w:sz w:val="22"/>
                <w:szCs w:val="22"/>
                <w:lang w:eastAsia="en-US"/>
              </w:rPr>
              <w:t xml:space="preserve">Дата начала срока предоставления разъяснений –     </w:t>
            </w:r>
          </w:p>
          <w:p w:rsidR="0027049D" w:rsidRPr="00F92EFE" w:rsidRDefault="000869DF" w:rsidP="00B0416A">
            <w:pPr>
              <w:autoSpaceDE w:val="0"/>
              <w:autoSpaceDN w:val="0"/>
              <w:adjustRightInd w:val="0"/>
              <w:rPr>
                <w:iCs/>
                <w:sz w:val="22"/>
                <w:szCs w:val="22"/>
                <w:lang w:eastAsia="en-US"/>
              </w:rPr>
            </w:pPr>
            <w:r w:rsidRPr="00F92EFE">
              <w:rPr>
                <w:iCs/>
                <w:sz w:val="22"/>
                <w:szCs w:val="22"/>
              </w:rPr>
              <w:t>дата публикация извещения в единой информационной системе.</w:t>
            </w:r>
          </w:p>
          <w:p w:rsidR="0027049D" w:rsidRPr="00F92EFE" w:rsidRDefault="0027049D" w:rsidP="00B0416A">
            <w:pPr>
              <w:autoSpaceDE w:val="0"/>
              <w:autoSpaceDN w:val="0"/>
              <w:adjustRightInd w:val="0"/>
              <w:rPr>
                <w:bCs/>
                <w:iCs/>
                <w:sz w:val="22"/>
                <w:szCs w:val="22"/>
                <w:lang w:eastAsia="en-US"/>
              </w:rPr>
            </w:pPr>
            <w:r w:rsidRPr="00F92EFE">
              <w:rPr>
                <w:bCs/>
                <w:iCs/>
                <w:sz w:val="22"/>
                <w:szCs w:val="22"/>
                <w:lang w:eastAsia="en-US"/>
              </w:rPr>
              <w:t xml:space="preserve">Дата окончания срока предоставления разъяснений – </w:t>
            </w:r>
          </w:p>
          <w:p w:rsidR="0027049D" w:rsidRPr="00F92EFE" w:rsidRDefault="005D3D36" w:rsidP="001817E6">
            <w:pPr>
              <w:autoSpaceDE w:val="0"/>
              <w:autoSpaceDN w:val="0"/>
              <w:adjustRightInd w:val="0"/>
              <w:rPr>
                <w:bCs/>
                <w:sz w:val="22"/>
                <w:szCs w:val="22"/>
                <w:lang w:eastAsia="en-US"/>
              </w:rPr>
            </w:pPr>
            <w:r>
              <w:rPr>
                <w:iCs/>
                <w:sz w:val="22"/>
                <w:szCs w:val="22"/>
                <w:highlight w:val="yellow"/>
              </w:rPr>
              <w:t>«02</w:t>
            </w:r>
            <w:r w:rsidR="002C2AE1" w:rsidRPr="00F92EFE">
              <w:rPr>
                <w:iCs/>
                <w:sz w:val="22"/>
                <w:szCs w:val="22"/>
                <w:highlight w:val="yellow"/>
              </w:rPr>
              <w:t xml:space="preserve">» </w:t>
            </w:r>
            <w:r w:rsidR="001817E6" w:rsidRPr="00F92EFE">
              <w:rPr>
                <w:iCs/>
                <w:sz w:val="22"/>
                <w:szCs w:val="22"/>
                <w:highlight w:val="yellow"/>
              </w:rPr>
              <w:t>мая</w:t>
            </w:r>
            <w:r w:rsidR="00F55760" w:rsidRPr="00F92EFE">
              <w:rPr>
                <w:iCs/>
                <w:sz w:val="22"/>
                <w:szCs w:val="22"/>
                <w:highlight w:val="yellow"/>
              </w:rPr>
              <w:t xml:space="preserve"> 2020</w:t>
            </w:r>
            <w:r w:rsidR="0027049D" w:rsidRPr="00F92EFE">
              <w:rPr>
                <w:iCs/>
                <w:sz w:val="22"/>
                <w:szCs w:val="22"/>
                <w:highlight w:val="yellow"/>
              </w:rPr>
              <w:t xml:space="preserve"> г.</w:t>
            </w:r>
            <w:r w:rsidR="00F55760" w:rsidRPr="00F92EFE">
              <w:rPr>
                <w:iCs/>
                <w:sz w:val="22"/>
                <w:szCs w:val="22"/>
              </w:rPr>
              <w:t xml:space="preserve"> (время 23:59)</w:t>
            </w:r>
          </w:p>
        </w:tc>
      </w:tr>
    </w:tbl>
    <w:p w:rsidR="0027049D" w:rsidRPr="00F92EFE" w:rsidRDefault="0027049D" w:rsidP="00560BC9">
      <w:pPr>
        <w:widowControl w:val="0"/>
        <w:ind w:firstLine="567"/>
        <w:jc w:val="center"/>
        <w:rPr>
          <w:i/>
          <w:sz w:val="22"/>
          <w:szCs w:val="22"/>
        </w:rPr>
      </w:pPr>
    </w:p>
    <w:p w:rsidR="0027049D" w:rsidRPr="00F92EFE" w:rsidRDefault="0027049D" w:rsidP="00560BC9">
      <w:pPr>
        <w:widowControl w:val="0"/>
        <w:ind w:firstLine="567"/>
        <w:jc w:val="center"/>
        <w:rPr>
          <w:i/>
          <w:sz w:val="22"/>
          <w:szCs w:val="22"/>
        </w:rPr>
      </w:pPr>
    </w:p>
    <w:p w:rsidR="008D567C" w:rsidRPr="00F92EFE" w:rsidRDefault="008D567C" w:rsidP="008D567C">
      <w:pPr>
        <w:pStyle w:val="ConsPlusNormal"/>
        <w:tabs>
          <w:tab w:val="left" w:pos="360"/>
        </w:tabs>
        <w:ind w:firstLine="0"/>
        <w:jc w:val="right"/>
        <w:rPr>
          <w:rFonts w:ascii="Times New Roman" w:hAnsi="Times New Roman" w:cs="Times New Roman"/>
          <w:bCs/>
          <w:color w:val="000000"/>
          <w:sz w:val="22"/>
          <w:szCs w:val="22"/>
        </w:rPr>
      </w:pPr>
      <w:r w:rsidRPr="00F92EFE">
        <w:rPr>
          <w:rFonts w:ascii="Times New Roman" w:hAnsi="Times New Roman" w:cs="Times New Roman"/>
          <w:bCs/>
          <w:color w:val="000000"/>
          <w:sz w:val="22"/>
          <w:szCs w:val="22"/>
        </w:rPr>
        <w:t>Приложение № 1 к аукционной документации</w:t>
      </w:r>
    </w:p>
    <w:p w:rsidR="008D567C" w:rsidRPr="00F92EFE" w:rsidRDefault="008D567C" w:rsidP="008D567C">
      <w:pPr>
        <w:pStyle w:val="ConsPlusNormal"/>
        <w:tabs>
          <w:tab w:val="left" w:pos="360"/>
          <w:tab w:val="left" w:pos="6957"/>
        </w:tabs>
        <w:spacing w:before="120"/>
        <w:ind w:firstLine="0"/>
        <w:jc w:val="both"/>
        <w:rPr>
          <w:rFonts w:ascii="Times New Roman" w:hAnsi="Times New Roman" w:cs="Times New Roman"/>
          <w:bCs/>
          <w:color w:val="000000"/>
          <w:sz w:val="22"/>
          <w:szCs w:val="22"/>
        </w:rPr>
      </w:pPr>
    </w:p>
    <w:p w:rsidR="008D567C" w:rsidRPr="00F92EFE" w:rsidRDefault="008D567C" w:rsidP="008D567C">
      <w:pPr>
        <w:pStyle w:val="ConsPlusNormal"/>
        <w:tabs>
          <w:tab w:val="left" w:pos="360"/>
        </w:tabs>
        <w:spacing w:before="120"/>
        <w:ind w:firstLine="0"/>
        <w:jc w:val="center"/>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Наименование объекта закупки</w:t>
      </w:r>
    </w:p>
    <w:p w:rsidR="008D567C" w:rsidRPr="00F92EFE" w:rsidRDefault="008D567C" w:rsidP="008D567C">
      <w:pPr>
        <w:pStyle w:val="ConsPlusNormal"/>
        <w:tabs>
          <w:tab w:val="left" w:pos="360"/>
        </w:tabs>
        <w:ind w:firstLine="0"/>
        <w:jc w:val="center"/>
        <w:rPr>
          <w:rFonts w:ascii="Times New Roman" w:hAnsi="Times New Roman" w:cs="Times New Roman"/>
          <w:b/>
          <w:bCs/>
          <w:color w:val="000000"/>
          <w:sz w:val="22"/>
          <w:szCs w:val="22"/>
        </w:rPr>
      </w:pPr>
    </w:p>
    <w:p w:rsidR="008D567C" w:rsidRPr="00F92EFE" w:rsidRDefault="008D567C" w:rsidP="008D567C">
      <w:pPr>
        <w:pStyle w:val="ConsPlusNormal"/>
        <w:tabs>
          <w:tab w:val="left" w:pos="360"/>
        </w:tabs>
        <w:spacing w:before="120"/>
        <w:ind w:firstLine="0"/>
        <w:jc w:val="center"/>
        <w:rPr>
          <w:rFonts w:ascii="Times New Roman" w:hAnsi="Times New Roman" w:cs="Times New Roman"/>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437"/>
        <w:gridCol w:w="1375"/>
        <w:gridCol w:w="1256"/>
        <w:gridCol w:w="865"/>
        <w:gridCol w:w="1192"/>
        <w:gridCol w:w="1556"/>
        <w:gridCol w:w="1552"/>
      </w:tblGrid>
      <w:tr w:rsidR="005C2342" w:rsidRPr="00F92EFE" w:rsidTr="005C2342">
        <w:tc>
          <w:tcPr>
            <w:tcW w:w="206" w:type="pct"/>
            <w:vAlign w:val="center"/>
          </w:tcPr>
          <w:p w:rsidR="008D567C" w:rsidRPr="00F92EFE" w:rsidRDefault="008D567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w:t>
            </w:r>
          </w:p>
        </w:tc>
        <w:tc>
          <w:tcPr>
            <w:tcW w:w="746" w:type="pct"/>
            <w:vAlign w:val="center"/>
          </w:tcPr>
          <w:p w:rsidR="008D567C" w:rsidRPr="00F92EFE" w:rsidRDefault="008D567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Наименование товара, работы, услуги</w:t>
            </w:r>
          </w:p>
        </w:tc>
        <w:tc>
          <w:tcPr>
            <w:tcW w:w="714" w:type="pct"/>
            <w:vAlign w:val="center"/>
          </w:tcPr>
          <w:p w:rsidR="008D567C" w:rsidRPr="00F92EFE" w:rsidRDefault="008D567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КТРУ</w:t>
            </w:r>
          </w:p>
        </w:tc>
        <w:tc>
          <w:tcPr>
            <w:tcW w:w="652" w:type="pct"/>
            <w:vAlign w:val="center"/>
          </w:tcPr>
          <w:p w:rsidR="008D567C" w:rsidRPr="00F92EFE" w:rsidRDefault="008D567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ОКПД 2</w:t>
            </w:r>
          </w:p>
        </w:tc>
        <w:tc>
          <w:tcPr>
            <w:tcW w:w="449" w:type="pct"/>
            <w:vAlign w:val="center"/>
          </w:tcPr>
          <w:p w:rsidR="008D567C" w:rsidRPr="00F92EFE" w:rsidRDefault="008D567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Единица измерения</w:t>
            </w:r>
          </w:p>
        </w:tc>
        <w:tc>
          <w:tcPr>
            <w:tcW w:w="619" w:type="pct"/>
            <w:vAlign w:val="center"/>
          </w:tcPr>
          <w:p w:rsidR="008D567C" w:rsidRPr="00F92EFE" w:rsidRDefault="008D567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Количество</w:t>
            </w:r>
          </w:p>
        </w:tc>
        <w:tc>
          <w:tcPr>
            <w:tcW w:w="807" w:type="pct"/>
            <w:vAlign w:val="center"/>
          </w:tcPr>
          <w:p w:rsidR="008D567C" w:rsidRPr="00F92EFE" w:rsidRDefault="008D567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Начальная (максимальная) цена за ед. изм., руб.</w:t>
            </w:r>
          </w:p>
        </w:tc>
        <w:tc>
          <w:tcPr>
            <w:tcW w:w="806" w:type="pct"/>
            <w:vAlign w:val="center"/>
          </w:tcPr>
          <w:p w:rsidR="008D567C" w:rsidRPr="00F92EFE" w:rsidRDefault="008D567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Начальная (максимальная) цена контракта, руб.</w:t>
            </w:r>
          </w:p>
        </w:tc>
      </w:tr>
      <w:tr w:rsidR="005C2342" w:rsidRPr="00F92EFE" w:rsidTr="005C2342">
        <w:tc>
          <w:tcPr>
            <w:tcW w:w="206" w:type="pct"/>
            <w:vAlign w:val="center"/>
          </w:tcPr>
          <w:p w:rsidR="008D567C" w:rsidRPr="00F92EFE" w:rsidRDefault="008D567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noProof/>
                <w:sz w:val="22"/>
                <w:szCs w:val="22"/>
                <w:lang w:val="en-US"/>
              </w:rPr>
              <w:t>1</w:t>
            </w:r>
          </w:p>
        </w:tc>
        <w:tc>
          <w:tcPr>
            <w:tcW w:w="746" w:type="pct"/>
            <w:vAlign w:val="center"/>
          </w:tcPr>
          <w:p w:rsidR="008D567C" w:rsidRPr="00F92EFE" w:rsidRDefault="009057DA" w:rsidP="008D567C">
            <w:pPr>
              <w:pStyle w:val="ConsPlusNormal"/>
              <w:tabs>
                <w:tab w:val="left" w:pos="360"/>
              </w:tabs>
              <w:spacing w:before="120" w:after="60"/>
              <w:ind w:firstLine="0"/>
              <w:jc w:val="both"/>
              <w:rPr>
                <w:rFonts w:ascii="Times New Roman" w:hAnsi="Times New Roman" w:cs="Times New Roman"/>
                <w:noProof/>
                <w:sz w:val="22"/>
                <w:szCs w:val="22"/>
              </w:rPr>
            </w:pPr>
            <w:r w:rsidRPr="009057DA">
              <w:rPr>
                <w:rFonts w:ascii="Times New Roman" w:hAnsi="Times New Roman" w:cs="Times New Roman"/>
                <w:bCs/>
                <w:color w:val="000000"/>
                <w:sz w:val="22"/>
                <w:szCs w:val="22"/>
              </w:rPr>
              <w:t xml:space="preserve">Выполнение работ по разработке проекта зон санитарной охраны водозаборов Хомутовского района </w:t>
            </w:r>
            <w:r w:rsidRPr="009057DA">
              <w:rPr>
                <w:rFonts w:ascii="Times New Roman" w:hAnsi="Times New Roman" w:cs="Times New Roman"/>
                <w:bCs/>
                <w:color w:val="000000"/>
                <w:sz w:val="22"/>
                <w:szCs w:val="22"/>
              </w:rPr>
              <w:lastRenderedPageBreak/>
              <w:t>Курской области.</w:t>
            </w:r>
          </w:p>
        </w:tc>
        <w:tc>
          <w:tcPr>
            <w:tcW w:w="714" w:type="pct"/>
            <w:vAlign w:val="center"/>
          </w:tcPr>
          <w:p w:rsidR="008D567C" w:rsidRPr="00F92EFE" w:rsidRDefault="009057DA" w:rsidP="005C2342">
            <w:pPr>
              <w:pStyle w:val="ConsPlusNormal"/>
              <w:tabs>
                <w:tab w:val="left" w:pos="360"/>
              </w:tabs>
              <w:spacing w:before="120" w:after="60"/>
              <w:ind w:firstLine="0"/>
              <w:jc w:val="center"/>
              <w:rPr>
                <w:rFonts w:ascii="Times New Roman" w:hAnsi="Times New Roman" w:cs="Times New Roman"/>
                <w:b/>
                <w:bCs/>
                <w:color w:val="000000"/>
                <w:sz w:val="22"/>
                <w:szCs w:val="22"/>
              </w:rPr>
            </w:pPr>
            <w:r>
              <w:rPr>
                <w:rFonts w:ascii="Times New Roman" w:hAnsi="Times New Roman" w:cs="Times New Roman"/>
                <w:sz w:val="22"/>
                <w:szCs w:val="22"/>
              </w:rPr>
              <w:lastRenderedPageBreak/>
              <w:t>-</w:t>
            </w:r>
          </w:p>
        </w:tc>
        <w:tc>
          <w:tcPr>
            <w:tcW w:w="652" w:type="pct"/>
            <w:vAlign w:val="center"/>
          </w:tcPr>
          <w:p w:rsidR="008D567C" w:rsidRPr="00F92EFE" w:rsidRDefault="009057DA" w:rsidP="0065528C">
            <w:pPr>
              <w:pStyle w:val="ConsPlusNormal"/>
              <w:tabs>
                <w:tab w:val="left" w:pos="360"/>
              </w:tabs>
              <w:spacing w:before="120" w:after="60"/>
              <w:ind w:firstLine="0"/>
              <w:jc w:val="center"/>
              <w:rPr>
                <w:rFonts w:ascii="Times New Roman" w:hAnsi="Times New Roman" w:cs="Times New Roman"/>
                <w:noProof/>
                <w:sz w:val="22"/>
                <w:szCs w:val="22"/>
              </w:rPr>
            </w:pPr>
            <w:r>
              <w:rPr>
                <w:rFonts w:ascii="Times New Roman" w:hAnsi="Times New Roman" w:cs="Times New Roman"/>
                <w:noProof/>
                <w:sz w:val="22"/>
                <w:szCs w:val="22"/>
              </w:rPr>
              <w:t>71.12.19.000</w:t>
            </w:r>
          </w:p>
        </w:tc>
        <w:tc>
          <w:tcPr>
            <w:tcW w:w="449" w:type="pct"/>
            <w:vAlign w:val="center"/>
          </w:tcPr>
          <w:p w:rsidR="008D567C" w:rsidRPr="00F92EFE" w:rsidRDefault="00B65B8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noProof/>
                <w:sz w:val="22"/>
                <w:szCs w:val="22"/>
              </w:rPr>
              <w:t>Усл. ед</w:t>
            </w:r>
          </w:p>
        </w:tc>
        <w:tc>
          <w:tcPr>
            <w:tcW w:w="619" w:type="pct"/>
            <w:vAlign w:val="center"/>
          </w:tcPr>
          <w:p w:rsidR="008D567C" w:rsidRPr="00F92EFE" w:rsidRDefault="00B65B8C"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sidRPr="00F92EFE">
              <w:rPr>
                <w:rFonts w:ascii="Times New Roman" w:hAnsi="Times New Roman" w:cs="Times New Roman"/>
                <w:noProof/>
                <w:sz w:val="22"/>
                <w:szCs w:val="22"/>
              </w:rPr>
              <w:t>1</w:t>
            </w:r>
          </w:p>
        </w:tc>
        <w:tc>
          <w:tcPr>
            <w:tcW w:w="807" w:type="pct"/>
            <w:vAlign w:val="center"/>
          </w:tcPr>
          <w:p w:rsidR="008D567C" w:rsidRPr="00F92EFE" w:rsidRDefault="009057DA"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Pr>
                <w:rFonts w:ascii="Times New Roman" w:hAnsi="Times New Roman" w:cs="Times New Roman"/>
                <w:sz w:val="22"/>
                <w:szCs w:val="22"/>
              </w:rPr>
              <w:t>600 000,00</w:t>
            </w:r>
          </w:p>
        </w:tc>
        <w:tc>
          <w:tcPr>
            <w:tcW w:w="806" w:type="pct"/>
            <w:vAlign w:val="center"/>
          </w:tcPr>
          <w:p w:rsidR="008D567C" w:rsidRPr="00F92EFE" w:rsidRDefault="009057DA" w:rsidP="0065528C">
            <w:pPr>
              <w:pStyle w:val="ConsPlusNormal"/>
              <w:tabs>
                <w:tab w:val="left" w:pos="360"/>
              </w:tabs>
              <w:spacing w:before="120" w:after="60"/>
              <w:ind w:firstLine="0"/>
              <w:jc w:val="center"/>
              <w:rPr>
                <w:rFonts w:ascii="Times New Roman" w:hAnsi="Times New Roman" w:cs="Times New Roman"/>
                <w:b/>
                <w:bCs/>
                <w:color w:val="000000"/>
                <w:sz w:val="22"/>
                <w:szCs w:val="22"/>
              </w:rPr>
            </w:pPr>
            <w:r>
              <w:rPr>
                <w:rFonts w:ascii="Times New Roman" w:hAnsi="Times New Roman" w:cs="Times New Roman"/>
                <w:sz w:val="22"/>
                <w:szCs w:val="22"/>
              </w:rPr>
              <w:t>600 000,00</w:t>
            </w:r>
          </w:p>
        </w:tc>
      </w:tr>
      <w:tr w:rsidR="00637270" w:rsidRPr="00F92EFE" w:rsidTr="005C2342">
        <w:tc>
          <w:tcPr>
            <w:tcW w:w="4194" w:type="pct"/>
            <w:gridSpan w:val="7"/>
          </w:tcPr>
          <w:p w:rsidR="008D567C" w:rsidRPr="00F92EFE" w:rsidRDefault="008D567C" w:rsidP="0065528C">
            <w:pPr>
              <w:pStyle w:val="ConsPlusNormal"/>
              <w:tabs>
                <w:tab w:val="left" w:pos="360"/>
              </w:tabs>
              <w:spacing w:before="120" w:after="60"/>
              <w:ind w:firstLine="0"/>
              <w:rPr>
                <w:rFonts w:ascii="Times New Roman" w:hAnsi="Times New Roman" w:cs="Times New Roman"/>
                <w:b/>
                <w:bCs/>
                <w:color w:val="000000"/>
                <w:sz w:val="22"/>
                <w:szCs w:val="22"/>
              </w:rPr>
            </w:pPr>
            <w:r w:rsidRPr="00F92EFE">
              <w:rPr>
                <w:rFonts w:ascii="Times New Roman" w:hAnsi="Times New Roman" w:cs="Times New Roman"/>
                <w:b/>
                <w:bCs/>
                <w:color w:val="000000"/>
                <w:sz w:val="22"/>
                <w:szCs w:val="22"/>
              </w:rPr>
              <w:t>ИТОГО</w:t>
            </w:r>
          </w:p>
        </w:tc>
        <w:tc>
          <w:tcPr>
            <w:tcW w:w="806" w:type="pct"/>
            <w:vAlign w:val="center"/>
          </w:tcPr>
          <w:p w:rsidR="00973DAF" w:rsidRPr="00F92EFE" w:rsidRDefault="009057DA" w:rsidP="0065528C">
            <w:pPr>
              <w:jc w:val="center"/>
              <w:rPr>
                <w:b/>
                <w:bCs/>
                <w:color w:val="000000"/>
                <w:sz w:val="22"/>
                <w:szCs w:val="22"/>
              </w:rPr>
            </w:pPr>
            <w:r>
              <w:rPr>
                <w:sz w:val="22"/>
                <w:szCs w:val="22"/>
              </w:rPr>
              <w:t>600 000,00</w:t>
            </w:r>
          </w:p>
        </w:tc>
      </w:tr>
    </w:tbl>
    <w:p w:rsidR="008D567C" w:rsidRPr="00F92EFE" w:rsidRDefault="008D567C" w:rsidP="008D567C">
      <w:pPr>
        <w:pStyle w:val="ConsPlusNormal"/>
        <w:tabs>
          <w:tab w:val="left" w:pos="360"/>
        </w:tabs>
        <w:spacing w:before="120"/>
        <w:ind w:firstLine="0"/>
        <w:jc w:val="center"/>
        <w:rPr>
          <w:rFonts w:ascii="Times New Roman" w:hAnsi="Times New Roman" w:cs="Times New Roman"/>
          <w:b/>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Default="00C9223D"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Default="00FB3E02" w:rsidP="00B12552">
      <w:pPr>
        <w:jc w:val="right"/>
        <w:rPr>
          <w:bCs/>
          <w:color w:val="000000"/>
          <w:sz w:val="22"/>
          <w:szCs w:val="22"/>
        </w:rPr>
      </w:pPr>
    </w:p>
    <w:p w:rsidR="00FB3E02" w:rsidRPr="00F92EFE" w:rsidRDefault="00FB3E02"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C9223D" w:rsidRPr="00F92EFE" w:rsidRDefault="00C9223D" w:rsidP="00B12552">
      <w:pPr>
        <w:jc w:val="right"/>
        <w:rPr>
          <w:bCs/>
          <w:color w:val="000000"/>
          <w:sz w:val="22"/>
          <w:szCs w:val="22"/>
        </w:rPr>
      </w:pPr>
    </w:p>
    <w:p w:rsidR="00B12552" w:rsidRPr="00F92EFE" w:rsidRDefault="00E056E0" w:rsidP="00B12552">
      <w:pPr>
        <w:jc w:val="right"/>
        <w:rPr>
          <w:bCs/>
          <w:color w:val="000000"/>
          <w:sz w:val="22"/>
          <w:szCs w:val="22"/>
        </w:rPr>
      </w:pPr>
      <w:r w:rsidRPr="00F92EFE">
        <w:rPr>
          <w:bCs/>
          <w:color w:val="000000"/>
          <w:sz w:val="22"/>
          <w:szCs w:val="22"/>
        </w:rPr>
        <w:lastRenderedPageBreak/>
        <w:t>П</w:t>
      </w:r>
      <w:r w:rsidR="00B12552" w:rsidRPr="00F92EFE">
        <w:rPr>
          <w:bCs/>
          <w:color w:val="000000"/>
          <w:sz w:val="22"/>
          <w:szCs w:val="22"/>
        </w:rPr>
        <w:t>риложение № 2 к аукционной документации</w:t>
      </w:r>
    </w:p>
    <w:p w:rsidR="00B12552" w:rsidRPr="00FB3E02" w:rsidRDefault="00B12552" w:rsidP="00B12552">
      <w:pPr>
        <w:pStyle w:val="ConsPlusNormal"/>
        <w:tabs>
          <w:tab w:val="left" w:pos="360"/>
        </w:tabs>
        <w:spacing w:before="120"/>
        <w:ind w:firstLine="0"/>
        <w:jc w:val="center"/>
        <w:rPr>
          <w:rFonts w:ascii="Times New Roman" w:hAnsi="Times New Roman" w:cs="Times New Roman"/>
          <w:b/>
          <w:bCs/>
          <w:color w:val="FF0000"/>
          <w:sz w:val="22"/>
          <w:szCs w:val="22"/>
        </w:rPr>
      </w:pPr>
      <w:r w:rsidRPr="00FB3E02">
        <w:rPr>
          <w:rFonts w:ascii="Times New Roman" w:hAnsi="Times New Roman" w:cs="Times New Roman"/>
          <w:b/>
          <w:bCs/>
          <w:color w:val="FF0000"/>
          <w:sz w:val="22"/>
          <w:szCs w:val="22"/>
        </w:rPr>
        <w:t>Описание объекта закупки</w:t>
      </w:r>
    </w:p>
    <w:p w:rsidR="00075ABD" w:rsidRPr="00FB3E02" w:rsidRDefault="00075ABD" w:rsidP="00C9419D">
      <w:pPr>
        <w:widowControl w:val="0"/>
        <w:jc w:val="center"/>
        <w:rPr>
          <w:b/>
          <w:color w:val="FF0000"/>
          <w:sz w:val="22"/>
          <w:szCs w:val="22"/>
        </w:rPr>
      </w:pPr>
    </w:p>
    <w:p w:rsidR="00370B76" w:rsidRPr="00FB3E02" w:rsidRDefault="00370B76" w:rsidP="00370B76">
      <w:pPr>
        <w:spacing w:after="60"/>
        <w:jc w:val="center"/>
        <w:rPr>
          <w:b/>
          <w:color w:val="FF0000"/>
          <w:sz w:val="22"/>
          <w:szCs w:val="22"/>
        </w:rPr>
      </w:pPr>
      <w:r w:rsidRPr="00FB3E02">
        <w:rPr>
          <w:b/>
          <w:color w:val="FF0000"/>
          <w:sz w:val="22"/>
          <w:szCs w:val="22"/>
        </w:rPr>
        <w:t>ТЕХНИЧЕСКОЕ ЗАДАНИЕ</w:t>
      </w:r>
    </w:p>
    <w:p w:rsidR="00FB3E02" w:rsidRPr="00FB3E02" w:rsidRDefault="00FB3E02" w:rsidP="00FB3E02">
      <w:pPr>
        <w:widowControl w:val="0"/>
        <w:suppressAutoHyphens/>
        <w:autoSpaceDN w:val="0"/>
        <w:jc w:val="center"/>
        <w:textAlignment w:val="baseline"/>
        <w:rPr>
          <w:rFonts w:eastAsia="SimSun"/>
          <w:b/>
          <w:bCs/>
          <w:kern w:val="3"/>
          <w:lang w:eastAsia="zh-CN" w:bidi="hi-IN"/>
        </w:rPr>
      </w:pPr>
      <w:r w:rsidRPr="00FB3E02">
        <w:rPr>
          <w:b/>
        </w:rPr>
        <w:t>На выполнение работ по разработке проекта зон санитарной охраны водозаборов Хомутовского района Курской области.</w:t>
      </w:r>
    </w:p>
    <w:p w:rsidR="00FB3E02" w:rsidRPr="00634E06" w:rsidRDefault="00FB3E02" w:rsidP="00FB3E02">
      <w:pPr>
        <w:widowControl w:val="0"/>
        <w:suppressAutoHyphens/>
        <w:autoSpaceDN w:val="0"/>
        <w:jc w:val="both"/>
        <w:textAlignment w:val="baseline"/>
        <w:rPr>
          <w:rFonts w:eastAsia="SimSun"/>
          <w:b/>
          <w:kern w:val="3"/>
          <w:lang w:eastAsia="zh-CN" w:bidi="hi-IN"/>
        </w:rPr>
      </w:pPr>
    </w:p>
    <w:p w:rsidR="00FB3E02" w:rsidRPr="00E33D35" w:rsidRDefault="00FB3E02" w:rsidP="00FB3E02">
      <w:pPr>
        <w:ind w:firstLine="567"/>
        <w:rPr>
          <w:sz w:val="24"/>
          <w:szCs w:val="24"/>
        </w:rPr>
      </w:pPr>
      <w:r w:rsidRPr="00E33D35">
        <w:rPr>
          <w:b/>
          <w:sz w:val="24"/>
          <w:szCs w:val="24"/>
        </w:rPr>
        <w:t>1. Объект закупки</w:t>
      </w:r>
      <w:r w:rsidRPr="00E33D35">
        <w:rPr>
          <w:sz w:val="24"/>
          <w:szCs w:val="24"/>
        </w:rPr>
        <w:t xml:space="preserve"> – выполнение </w:t>
      </w:r>
      <w:r>
        <w:rPr>
          <w:sz w:val="24"/>
          <w:szCs w:val="24"/>
        </w:rPr>
        <w:t xml:space="preserve">работ по </w:t>
      </w:r>
      <w:r>
        <w:t>разработке проекта зон санитарной охраны водозаборов Хомутовского района Курской области. (далее -  Объекты)</w:t>
      </w:r>
    </w:p>
    <w:p w:rsidR="00FB3E02" w:rsidRPr="00E33D35" w:rsidRDefault="00FB3E02" w:rsidP="00FB3E02">
      <w:pPr>
        <w:spacing w:line="240" w:lineRule="atLeast"/>
        <w:ind w:firstLine="567"/>
        <w:jc w:val="both"/>
        <w:rPr>
          <w:b/>
          <w:sz w:val="24"/>
          <w:szCs w:val="24"/>
        </w:rPr>
      </w:pPr>
      <w:r w:rsidRPr="00E33D35">
        <w:rPr>
          <w:b/>
          <w:sz w:val="24"/>
          <w:szCs w:val="24"/>
        </w:rPr>
        <w:t>2. Требование к характеристикам объекта закупки (перечень и объем оказываемых услуг):</w:t>
      </w:r>
      <w:r>
        <w:rPr>
          <w:b/>
          <w:sz w:val="24"/>
          <w:szCs w:val="24"/>
        </w:rPr>
        <w:t xml:space="preserve"> ОКПД2: </w:t>
      </w:r>
      <w:r>
        <w:t>71.12.19</w:t>
      </w:r>
      <w:r w:rsidRPr="00F972FC">
        <w:t>.</w:t>
      </w:r>
      <w:r>
        <w:t>000 КТРУ: отсутствует в каталоге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3"/>
      </w:tblGrid>
      <w:tr w:rsidR="00FB3E02" w:rsidRPr="002E0DEE" w:rsidTr="00AC5636">
        <w:tc>
          <w:tcPr>
            <w:tcW w:w="2122" w:type="dxa"/>
          </w:tcPr>
          <w:p w:rsidR="00FB3E02" w:rsidRPr="00E33D35" w:rsidRDefault="00FB3E02" w:rsidP="00AC5636">
            <w:pPr>
              <w:rPr>
                <w:sz w:val="24"/>
                <w:szCs w:val="24"/>
              </w:rPr>
            </w:pPr>
            <w:r w:rsidRPr="00E33D35">
              <w:rPr>
                <w:sz w:val="24"/>
                <w:szCs w:val="24"/>
              </w:rPr>
              <w:t xml:space="preserve">Заказчик </w:t>
            </w:r>
          </w:p>
        </w:tc>
        <w:tc>
          <w:tcPr>
            <w:tcW w:w="7223" w:type="dxa"/>
          </w:tcPr>
          <w:p w:rsidR="00FB3E02" w:rsidRPr="00E33D35" w:rsidRDefault="00FB3E02" w:rsidP="00AC5636">
            <w:pPr>
              <w:jc w:val="center"/>
              <w:rPr>
                <w:sz w:val="24"/>
                <w:szCs w:val="24"/>
              </w:rPr>
            </w:pPr>
            <w:r w:rsidRPr="00E33D35">
              <w:rPr>
                <w:sz w:val="24"/>
                <w:szCs w:val="24"/>
              </w:rPr>
              <w:t xml:space="preserve">Администрация </w:t>
            </w:r>
            <w:r>
              <w:rPr>
                <w:sz w:val="24"/>
                <w:szCs w:val="24"/>
              </w:rPr>
              <w:t>Хомутовского</w:t>
            </w:r>
            <w:r w:rsidRPr="00E33D35">
              <w:rPr>
                <w:sz w:val="24"/>
                <w:szCs w:val="24"/>
              </w:rPr>
              <w:t xml:space="preserve"> района Курской области</w:t>
            </w:r>
          </w:p>
        </w:tc>
      </w:tr>
      <w:tr w:rsidR="00FB3E02" w:rsidRPr="002E0DEE" w:rsidTr="00AC5636">
        <w:tc>
          <w:tcPr>
            <w:tcW w:w="2122" w:type="dxa"/>
          </w:tcPr>
          <w:p w:rsidR="00FB3E02" w:rsidRPr="00E33D35" w:rsidRDefault="00FB3E02" w:rsidP="00AC5636">
            <w:pPr>
              <w:rPr>
                <w:sz w:val="24"/>
                <w:szCs w:val="24"/>
              </w:rPr>
            </w:pPr>
            <w:r w:rsidRPr="00E33D35">
              <w:rPr>
                <w:sz w:val="24"/>
                <w:szCs w:val="24"/>
              </w:rPr>
              <w:t xml:space="preserve">Местоположение </w:t>
            </w:r>
          </w:p>
        </w:tc>
        <w:tc>
          <w:tcPr>
            <w:tcW w:w="7223" w:type="dxa"/>
          </w:tcPr>
          <w:p w:rsidR="00FB3E02" w:rsidRPr="00E33D35" w:rsidRDefault="00FB3E02" w:rsidP="00AC5636">
            <w:pPr>
              <w:rPr>
                <w:sz w:val="24"/>
                <w:szCs w:val="24"/>
              </w:rPr>
            </w:pPr>
            <w:r w:rsidRPr="00E33D35">
              <w:rPr>
                <w:sz w:val="24"/>
                <w:szCs w:val="24"/>
              </w:rPr>
              <w:t xml:space="preserve">Российская </w:t>
            </w:r>
            <w:proofErr w:type="gramStart"/>
            <w:r w:rsidRPr="00E33D35">
              <w:rPr>
                <w:sz w:val="24"/>
                <w:szCs w:val="24"/>
              </w:rPr>
              <w:t>Федерация ,</w:t>
            </w:r>
            <w:proofErr w:type="gramEnd"/>
            <w:r w:rsidRPr="002E0DEE">
              <w:t xml:space="preserve"> </w:t>
            </w:r>
            <w:r w:rsidRPr="00042810">
              <w:rPr>
                <w:sz w:val="24"/>
                <w:szCs w:val="24"/>
              </w:rPr>
              <w:t>307540, Курская область, Хомутовский район, рп. Хомутовка, ул. Калинина, 3.</w:t>
            </w:r>
          </w:p>
        </w:tc>
      </w:tr>
      <w:tr w:rsidR="00FB3E02" w:rsidRPr="002E0DEE" w:rsidTr="00AC5636">
        <w:tc>
          <w:tcPr>
            <w:tcW w:w="2122" w:type="dxa"/>
          </w:tcPr>
          <w:p w:rsidR="00FB3E02" w:rsidRPr="00E33D35" w:rsidRDefault="00FB3E02" w:rsidP="00AC5636">
            <w:pPr>
              <w:rPr>
                <w:sz w:val="24"/>
                <w:szCs w:val="24"/>
              </w:rPr>
            </w:pPr>
            <w:r w:rsidRPr="00E33D35">
              <w:rPr>
                <w:sz w:val="24"/>
                <w:szCs w:val="24"/>
              </w:rPr>
              <w:t xml:space="preserve">Требования к разработке проекта ЗСО </w:t>
            </w:r>
          </w:p>
        </w:tc>
        <w:tc>
          <w:tcPr>
            <w:tcW w:w="7223" w:type="dxa"/>
          </w:tcPr>
          <w:p w:rsidR="00FB3E02" w:rsidRPr="00E33D35" w:rsidRDefault="00FB3E02" w:rsidP="00AC5636">
            <w:pPr>
              <w:ind w:firstLine="567"/>
              <w:jc w:val="both"/>
              <w:textAlignment w:val="baseline"/>
              <w:outlineLvl w:val="0"/>
              <w:rPr>
                <w:bCs/>
                <w:kern w:val="36"/>
                <w:sz w:val="24"/>
                <w:szCs w:val="24"/>
              </w:rPr>
            </w:pPr>
            <w:r w:rsidRPr="00E33D35">
              <w:rPr>
                <w:bCs/>
                <w:kern w:val="36"/>
                <w:sz w:val="24"/>
                <w:szCs w:val="24"/>
              </w:rPr>
              <w:t>- Федеральный закон от 30.03.1999 №52-ФЗ (ред. от 29.07.2017) "О санитарно-эпидемиологическом благополучии населения" (с изм. и доп., вступ. в силу с 30.09.2017);</w:t>
            </w:r>
          </w:p>
          <w:p w:rsidR="00FB3E02" w:rsidRPr="00E33D35" w:rsidRDefault="00FB3E02" w:rsidP="00AC5636">
            <w:pPr>
              <w:autoSpaceDE w:val="0"/>
              <w:autoSpaceDN w:val="0"/>
              <w:spacing w:line="240" w:lineRule="atLeast"/>
              <w:ind w:firstLine="567"/>
              <w:jc w:val="both"/>
              <w:rPr>
                <w:b/>
                <w:sz w:val="24"/>
                <w:szCs w:val="24"/>
              </w:rPr>
            </w:pPr>
            <w:r w:rsidRPr="00E33D35">
              <w:rPr>
                <w:b/>
                <w:sz w:val="24"/>
                <w:szCs w:val="24"/>
              </w:rPr>
              <w:t xml:space="preserve">- </w:t>
            </w:r>
            <w:r w:rsidRPr="00E33D35">
              <w:rPr>
                <w:sz w:val="24"/>
                <w:szCs w:val="24"/>
              </w:rPr>
              <w:t>СанПиН 2.1.4.1110-02 «Зоны санитарной охраны источников водоснабжения и водопроводов питьевого назначения</w:t>
            </w:r>
            <w:proofErr w:type="gramStart"/>
            <w:r w:rsidRPr="00E33D35">
              <w:rPr>
                <w:sz w:val="24"/>
                <w:szCs w:val="24"/>
              </w:rPr>
              <w:t>» ,СанПиН</w:t>
            </w:r>
            <w:proofErr w:type="gramEnd"/>
            <w:r w:rsidRPr="00E33D35">
              <w:rPr>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СП 2.1.5.1059-01 «Гигиенические требования к охране подземных вод от загрязнения» - Закон РФ от 21.02.1992 № 2395-1 (ред. от 30.09.2017) "О недрах" и др.</w:t>
            </w:r>
            <w:r w:rsidRPr="00E33D35">
              <w:rPr>
                <w:bCs/>
                <w:iCs/>
                <w:sz w:val="24"/>
                <w:szCs w:val="24"/>
                <w:lang w:bidi="ru-RU"/>
              </w:rPr>
              <w:t xml:space="preserve"> в соответствии с законодательством Российской Федерации.</w:t>
            </w:r>
          </w:p>
        </w:tc>
      </w:tr>
      <w:tr w:rsidR="00FB3E02" w:rsidRPr="002E0DEE" w:rsidTr="00AC5636">
        <w:tc>
          <w:tcPr>
            <w:tcW w:w="2122" w:type="dxa"/>
          </w:tcPr>
          <w:p w:rsidR="00FB3E02" w:rsidRPr="00E33D35" w:rsidRDefault="00FB3E02" w:rsidP="00AC5636">
            <w:pPr>
              <w:rPr>
                <w:sz w:val="24"/>
                <w:szCs w:val="24"/>
              </w:rPr>
            </w:pPr>
            <w:r w:rsidRPr="00E33D35">
              <w:rPr>
                <w:sz w:val="24"/>
                <w:szCs w:val="24"/>
              </w:rPr>
              <w:t>Комплекс работ</w:t>
            </w:r>
          </w:p>
        </w:tc>
        <w:tc>
          <w:tcPr>
            <w:tcW w:w="7223" w:type="dxa"/>
          </w:tcPr>
          <w:p w:rsidR="00FB3E02" w:rsidRPr="00E33D35" w:rsidRDefault="00FB3E02" w:rsidP="00AC5636">
            <w:pPr>
              <w:rPr>
                <w:sz w:val="24"/>
                <w:szCs w:val="24"/>
              </w:rPr>
            </w:pPr>
            <w:r w:rsidRPr="00E33D35">
              <w:rPr>
                <w:sz w:val="24"/>
                <w:szCs w:val="24"/>
              </w:rPr>
              <w:t>Разработка проектов зон санитарной охраны (ЗСО) источников</w:t>
            </w:r>
            <w:r>
              <w:rPr>
                <w:sz w:val="24"/>
                <w:szCs w:val="24"/>
              </w:rPr>
              <w:t xml:space="preserve"> водоснабжения (согласно Перечню</w:t>
            </w:r>
            <w:r w:rsidRPr="00E33D35">
              <w:rPr>
                <w:sz w:val="24"/>
                <w:szCs w:val="24"/>
              </w:rPr>
              <w:t>);</w:t>
            </w:r>
          </w:p>
          <w:p w:rsidR="00FB3E02" w:rsidRPr="00B304D3" w:rsidRDefault="00FB3E02" w:rsidP="00AC5636">
            <w:pPr>
              <w:rPr>
                <w:color w:val="000000"/>
                <w:sz w:val="24"/>
                <w:szCs w:val="24"/>
              </w:rPr>
            </w:pPr>
            <w:proofErr w:type="gramStart"/>
            <w:r w:rsidRPr="00E33D35">
              <w:rPr>
                <w:color w:val="000000"/>
                <w:sz w:val="24"/>
                <w:szCs w:val="24"/>
              </w:rPr>
              <w:t>Все услуги</w:t>
            </w:r>
            <w:proofErr w:type="gramEnd"/>
            <w:r w:rsidRPr="00E33D35">
              <w:rPr>
                <w:color w:val="000000"/>
                <w:sz w:val="24"/>
                <w:szCs w:val="24"/>
              </w:rPr>
              <w:t xml:space="preserve"> оказываемые сторонними организациями оплачивает </w:t>
            </w:r>
            <w:r>
              <w:rPr>
                <w:color w:val="000000"/>
                <w:sz w:val="24"/>
                <w:szCs w:val="24"/>
              </w:rPr>
              <w:t>Подрядчик</w:t>
            </w:r>
            <w:r w:rsidRPr="00E33D35">
              <w:rPr>
                <w:color w:val="000000"/>
                <w:sz w:val="24"/>
                <w:szCs w:val="24"/>
              </w:rPr>
              <w:t>.</w:t>
            </w:r>
          </w:p>
        </w:tc>
      </w:tr>
      <w:tr w:rsidR="00FB3E02" w:rsidRPr="002E0DEE" w:rsidTr="00AC5636">
        <w:trPr>
          <w:trHeight w:val="553"/>
        </w:trPr>
        <w:tc>
          <w:tcPr>
            <w:tcW w:w="2122" w:type="dxa"/>
          </w:tcPr>
          <w:p w:rsidR="00FB3E02" w:rsidRPr="00E33D35" w:rsidRDefault="00FB3E02" w:rsidP="00AC5636">
            <w:pPr>
              <w:rPr>
                <w:sz w:val="24"/>
                <w:szCs w:val="24"/>
              </w:rPr>
            </w:pPr>
            <w:proofErr w:type="gramStart"/>
            <w:r w:rsidRPr="00E33D35">
              <w:rPr>
                <w:sz w:val="24"/>
                <w:szCs w:val="24"/>
              </w:rPr>
              <w:t>Перечень  и</w:t>
            </w:r>
            <w:proofErr w:type="gramEnd"/>
            <w:r w:rsidRPr="00E33D35">
              <w:rPr>
                <w:sz w:val="24"/>
                <w:szCs w:val="24"/>
              </w:rPr>
              <w:t xml:space="preserve">  местоположение объектов</w:t>
            </w:r>
          </w:p>
        </w:tc>
        <w:tc>
          <w:tcPr>
            <w:tcW w:w="7223" w:type="dxa"/>
          </w:tcPr>
          <w:p w:rsidR="00FB3E02" w:rsidRPr="00E33D35" w:rsidRDefault="00FB3E02" w:rsidP="00AC5636">
            <w:pPr>
              <w:rPr>
                <w:sz w:val="24"/>
                <w:szCs w:val="24"/>
              </w:rPr>
            </w:pPr>
            <w:r w:rsidRPr="00E33D35">
              <w:rPr>
                <w:sz w:val="24"/>
                <w:szCs w:val="24"/>
              </w:rPr>
              <w:t xml:space="preserve">1.  Курская область, </w:t>
            </w:r>
            <w:r>
              <w:rPr>
                <w:sz w:val="24"/>
                <w:szCs w:val="24"/>
              </w:rPr>
              <w:t>Хомутовский</w:t>
            </w:r>
            <w:r w:rsidRPr="00E33D35">
              <w:rPr>
                <w:sz w:val="24"/>
                <w:szCs w:val="24"/>
              </w:rPr>
              <w:t xml:space="preserve"> </w:t>
            </w:r>
            <w:proofErr w:type="gramStart"/>
            <w:r w:rsidRPr="00E33D35">
              <w:rPr>
                <w:sz w:val="24"/>
                <w:szCs w:val="24"/>
              </w:rPr>
              <w:t xml:space="preserve">район,   </w:t>
            </w:r>
            <w:proofErr w:type="gramEnd"/>
            <w:r w:rsidRPr="00E33D35">
              <w:rPr>
                <w:sz w:val="24"/>
                <w:szCs w:val="24"/>
              </w:rPr>
              <w:t xml:space="preserve">                      </w:t>
            </w:r>
            <w:r>
              <w:rPr>
                <w:sz w:val="24"/>
                <w:szCs w:val="24"/>
              </w:rPr>
              <w:t xml:space="preserve">  Петровский</w:t>
            </w:r>
            <w:r w:rsidRPr="00E33D35">
              <w:rPr>
                <w:sz w:val="24"/>
                <w:szCs w:val="24"/>
              </w:rPr>
              <w:t xml:space="preserve"> сельсовет, с. </w:t>
            </w:r>
            <w:r>
              <w:rPr>
                <w:sz w:val="24"/>
                <w:szCs w:val="24"/>
              </w:rPr>
              <w:t>Мухино  (2 объекта)</w:t>
            </w:r>
          </w:p>
          <w:p w:rsidR="00FB3E02" w:rsidRDefault="00FB3E02" w:rsidP="00AC5636">
            <w:pPr>
              <w:ind w:firstLine="5"/>
              <w:rPr>
                <w:sz w:val="24"/>
                <w:szCs w:val="24"/>
              </w:rPr>
            </w:pPr>
            <w:r w:rsidRPr="00E33D35">
              <w:rPr>
                <w:sz w:val="24"/>
                <w:szCs w:val="24"/>
              </w:rPr>
              <w:t xml:space="preserve">2.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Петровский</w:t>
            </w:r>
            <w:r w:rsidRPr="00E33D35">
              <w:rPr>
                <w:sz w:val="24"/>
                <w:szCs w:val="24"/>
              </w:rPr>
              <w:t xml:space="preserve"> сельсовет, с. </w:t>
            </w:r>
            <w:r>
              <w:rPr>
                <w:sz w:val="24"/>
                <w:szCs w:val="24"/>
              </w:rPr>
              <w:t>Переступлено</w:t>
            </w:r>
          </w:p>
          <w:p w:rsidR="00FB3E02" w:rsidRPr="00E33D35" w:rsidRDefault="00FB3E02" w:rsidP="00AC5636">
            <w:pPr>
              <w:ind w:firstLine="5"/>
              <w:rPr>
                <w:sz w:val="24"/>
                <w:szCs w:val="24"/>
              </w:rPr>
            </w:pPr>
            <w:r>
              <w:rPr>
                <w:sz w:val="24"/>
                <w:szCs w:val="24"/>
              </w:rPr>
              <w:t>3</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д.Бобылевка</w:t>
            </w:r>
            <w:proofErr w:type="spellEnd"/>
          </w:p>
          <w:p w:rsidR="00FB3E02" w:rsidRPr="00E33D35" w:rsidRDefault="00FB3E02" w:rsidP="00AC5636">
            <w:pPr>
              <w:ind w:firstLine="5"/>
              <w:rPr>
                <w:sz w:val="24"/>
                <w:szCs w:val="24"/>
              </w:rPr>
            </w:pPr>
            <w:r>
              <w:rPr>
                <w:sz w:val="24"/>
                <w:szCs w:val="24"/>
              </w:rPr>
              <w:t>4</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д.Правая</w:t>
            </w:r>
            <w:proofErr w:type="spellEnd"/>
            <w:r>
              <w:rPr>
                <w:sz w:val="24"/>
                <w:szCs w:val="24"/>
              </w:rPr>
              <w:t xml:space="preserve"> Липа</w:t>
            </w:r>
          </w:p>
          <w:p w:rsidR="00FB3E02" w:rsidRPr="00E33D35" w:rsidRDefault="00FB3E02" w:rsidP="00AC5636">
            <w:pPr>
              <w:ind w:firstLine="5"/>
              <w:rPr>
                <w:sz w:val="24"/>
                <w:szCs w:val="24"/>
              </w:rPr>
            </w:pPr>
            <w:r>
              <w:rPr>
                <w:sz w:val="24"/>
                <w:szCs w:val="24"/>
              </w:rPr>
              <w:t>5</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д.Мокроусово</w:t>
            </w:r>
            <w:proofErr w:type="spellEnd"/>
          </w:p>
          <w:p w:rsidR="00FB3E02" w:rsidRPr="00E33D35" w:rsidRDefault="00FB3E02" w:rsidP="00AC5636">
            <w:pPr>
              <w:ind w:firstLine="5"/>
              <w:rPr>
                <w:sz w:val="24"/>
                <w:szCs w:val="24"/>
              </w:rPr>
            </w:pPr>
            <w:r>
              <w:rPr>
                <w:sz w:val="24"/>
                <w:szCs w:val="24"/>
              </w:rPr>
              <w:t>6</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д.Брысина</w:t>
            </w:r>
            <w:proofErr w:type="spellEnd"/>
          </w:p>
          <w:p w:rsidR="00FB3E02" w:rsidRPr="00E33D35" w:rsidRDefault="00FB3E02" w:rsidP="00AC5636">
            <w:pPr>
              <w:ind w:firstLine="5"/>
              <w:rPr>
                <w:sz w:val="24"/>
                <w:szCs w:val="24"/>
              </w:rPr>
            </w:pPr>
            <w:r>
              <w:rPr>
                <w:sz w:val="24"/>
                <w:szCs w:val="24"/>
              </w:rPr>
              <w:t>7</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с.Петровское</w:t>
            </w:r>
            <w:proofErr w:type="spellEnd"/>
          </w:p>
          <w:p w:rsidR="00FB3E02" w:rsidRPr="00E33D35" w:rsidRDefault="00FB3E02" w:rsidP="00AC5636">
            <w:pPr>
              <w:ind w:firstLine="5"/>
              <w:rPr>
                <w:sz w:val="24"/>
                <w:szCs w:val="24"/>
              </w:rPr>
            </w:pPr>
            <w:r>
              <w:rPr>
                <w:sz w:val="24"/>
                <w:szCs w:val="24"/>
              </w:rPr>
              <w:t>8</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proofErr w:type="spellStart"/>
            <w:r>
              <w:rPr>
                <w:sz w:val="24"/>
                <w:szCs w:val="24"/>
              </w:rPr>
              <w:t>Дубовицкий</w:t>
            </w:r>
            <w:proofErr w:type="spellEnd"/>
            <w:r w:rsidRPr="00E33D35">
              <w:rPr>
                <w:sz w:val="24"/>
                <w:szCs w:val="24"/>
              </w:rPr>
              <w:t xml:space="preserve"> сельсовет, с. </w:t>
            </w:r>
            <w:r>
              <w:rPr>
                <w:sz w:val="24"/>
                <w:szCs w:val="24"/>
              </w:rPr>
              <w:t>Дубовица</w:t>
            </w:r>
          </w:p>
          <w:p w:rsidR="00FB3E02" w:rsidRPr="00E33D35" w:rsidRDefault="00FB3E02" w:rsidP="00AC5636">
            <w:pPr>
              <w:ind w:firstLine="5"/>
              <w:rPr>
                <w:sz w:val="24"/>
                <w:szCs w:val="24"/>
              </w:rPr>
            </w:pPr>
            <w:r>
              <w:rPr>
                <w:sz w:val="24"/>
                <w:szCs w:val="24"/>
              </w:rPr>
              <w:t>9</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Ольховский</w:t>
            </w:r>
            <w:r w:rsidRPr="00E33D35">
              <w:rPr>
                <w:sz w:val="24"/>
                <w:szCs w:val="24"/>
              </w:rPr>
              <w:t xml:space="preserve"> сельсовет, с. </w:t>
            </w:r>
            <w:proofErr w:type="spellStart"/>
            <w:r>
              <w:rPr>
                <w:sz w:val="24"/>
                <w:szCs w:val="24"/>
              </w:rPr>
              <w:t>Н.Чупахино</w:t>
            </w:r>
            <w:proofErr w:type="spellEnd"/>
          </w:p>
        </w:tc>
      </w:tr>
      <w:tr w:rsidR="00FB3E02" w:rsidRPr="002E0DEE" w:rsidTr="00AC5636">
        <w:tc>
          <w:tcPr>
            <w:tcW w:w="2122" w:type="dxa"/>
          </w:tcPr>
          <w:p w:rsidR="00FB3E02" w:rsidRPr="00E33D35" w:rsidRDefault="00FB3E02" w:rsidP="00AC5636">
            <w:pPr>
              <w:jc w:val="both"/>
              <w:rPr>
                <w:sz w:val="24"/>
                <w:szCs w:val="24"/>
              </w:rPr>
            </w:pPr>
            <w:r w:rsidRPr="00E33D35">
              <w:rPr>
                <w:sz w:val="24"/>
                <w:szCs w:val="24"/>
              </w:rPr>
              <w:t>Состав проекта ЗСО</w:t>
            </w:r>
          </w:p>
        </w:tc>
        <w:tc>
          <w:tcPr>
            <w:tcW w:w="7223" w:type="dxa"/>
          </w:tcPr>
          <w:p w:rsidR="00FB3E02" w:rsidRPr="00E33D35" w:rsidRDefault="00FB3E02" w:rsidP="00FB3E02">
            <w:pPr>
              <w:numPr>
                <w:ilvl w:val="0"/>
                <w:numId w:val="16"/>
              </w:numPr>
              <w:contextualSpacing/>
              <w:jc w:val="both"/>
              <w:rPr>
                <w:sz w:val="24"/>
                <w:szCs w:val="24"/>
              </w:rPr>
            </w:pPr>
            <w:r w:rsidRPr="00E33D35">
              <w:rPr>
                <w:sz w:val="24"/>
                <w:szCs w:val="24"/>
              </w:rPr>
              <w:t>Определение границ ЗСО и составляющих ее поясов</w:t>
            </w:r>
          </w:p>
          <w:p w:rsidR="00FB3E02" w:rsidRPr="00E33D35" w:rsidRDefault="00FB3E02" w:rsidP="00FB3E02">
            <w:pPr>
              <w:numPr>
                <w:ilvl w:val="0"/>
                <w:numId w:val="16"/>
              </w:numPr>
              <w:contextualSpacing/>
              <w:jc w:val="both"/>
              <w:rPr>
                <w:sz w:val="24"/>
                <w:szCs w:val="24"/>
              </w:rPr>
            </w:pPr>
            <w:r w:rsidRPr="00E33D35">
              <w:rPr>
                <w:sz w:val="24"/>
                <w:szCs w:val="24"/>
              </w:rPr>
              <w:t xml:space="preserve">План мероприятий по улучшению санитарного состояния территории ЗСО и предупреждению загрязнения источника </w:t>
            </w:r>
          </w:p>
          <w:p w:rsidR="00FB3E02" w:rsidRPr="00E33D35" w:rsidRDefault="00FB3E02" w:rsidP="00FB3E02">
            <w:pPr>
              <w:numPr>
                <w:ilvl w:val="0"/>
                <w:numId w:val="16"/>
              </w:numPr>
              <w:contextualSpacing/>
              <w:jc w:val="both"/>
              <w:rPr>
                <w:sz w:val="24"/>
                <w:szCs w:val="24"/>
              </w:rPr>
            </w:pPr>
            <w:r w:rsidRPr="00E33D35">
              <w:rPr>
                <w:sz w:val="24"/>
                <w:szCs w:val="24"/>
              </w:rPr>
              <w:t xml:space="preserve">Правила и режим хозяйственного </w:t>
            </w:r>
            <w:proofErr w:type="gramStart"/>
            <w:r w:rsidRPr="00E33D35">
              <w:rPr>
                <w:sz w:val="24"/>
                <w:szCs w:val="24"/>
              </w:rPr>
              <w:t>использования  территории</w:t>
            </w:r>
            <w:proofErr w:type="gramEnd"/>
            <w:r w:rsidRPr="00E33D35">
              <w:rPr>
                <w:sz w:val="24"/>
                <w:szCs w:val="24"/>
              </w:rPr>
              <w:t xml:space="preserve"> трех поясов ЗСО</w:t>
            </w:r>
          </w:p>
          <w:p w:rsidR="00FB3E02" w:rsidRPr="00E33D35" w:rsidRDefault="00FB3E02" w:rsidP="00FB3E02">
            <w:pPr>
              <w:numPr>
                <w:ilvl w:val="0"/>
                <w:numId w:val="16"/>
              </w:numPr>
              <w:contextualSpacing/>
              <w:jc w:val="both"/>
              <w:rPr>
                <w:sz w:val="24"/>
                <w:szCs w:val="24"/>
              </w:rPr>
            </w:pPr>
            <w:r w:rsidRPr="00E33D35">
              <w:rPr>
                <w:sz w:val="24"/>
                <w:szCs w:val="24"/>
              </w:rPr>
              <w:t>Картографический материал, который должен быть представлен в следующем объеме:</w:t>
            </w:r>
          </w:p>
          <w:p w:rsidR="00FB3E02" w:rsidRPr="00E33D35" w:rsidRDefault="00FB3E02" w:rsidP="00AC5636">
            <w:pPr>
              <w:ind w:left="720"/>
              <w:contextualSpacing/>
              <w:jc w:val="both"/>
              <w:rPr>
                <w:sz w:val="24"/>
                <w:szCs w:val="24"/>
              </w:rPr>
            </w:pPr>
            <w:proofErr w:type="gramStart"/>
            <w:r w:rsidRPr="00E33D35">
              <w:rPr>
                <w:sz w:val="24"/>
                <w:szCs w:val="24"/>
              </w:rPr>
              <w:lastRenderedPageBreak/>
              <w:t>а)</w:t>
            </w:r>
            <w:r w:rsidRPr="00E33D35">
              <w:rPr>
                <w:sz w:val="24"/>
              </w:rPr>
              <w:t>ситуационный</w:t>
            </w:r>
            <w:proofErr w:type="gramEnd"/>
            <w:r w:rsidRPr="00E33D35">
              <w:rPr>
                <w:sz w:val="24"/>
              </w:rPr>
              <w:t xml:space="preserve">  план с проектируемыми границами  второго и третьего поясов ЗСО и нанесением мест водозаборов и  площадок водопроводных сооружений</w:t>
            </w:r>
            <w:r w:rsidRPr="00E33D35">
              <w:rPr>
                <w:sz w:val="24"/>
                <w:szCs w:val="24"/>
              </w:rPr>
              <w:t xml:space="preserve"> – 1:10000-1:25000;</w:t>
            </w:r>
          </w:p>
          <w:p w:rsidR="00FB3E02" w:rsidRPr="00E33D35" w:rsidRDefault="00FB3E02" w:rsidP="00AC5636">
            <w:pPr>
              <w:ind w:left="720"/>
              <w:contextualSpacing/>
              <w:jc w:val="both"/>
              <w:rPr>
                <w:sz w:val="24"/>
                <w:szCs w:val="24"/>
              </w:rPr>
            </w:pPr>
            <w:proofErr w:type="gramStart"/>
            <w:r w:rsidRPr="00E33D35">
              <w:rPr>
                <w:sz w:val="24"/>
                <w:szCs w:val="24"/>
              </w:rPr>
              <w:t>б)гидрологические</w:t>
            </w:r>
            <w:proofErr w:type="gramEnd"/>
            <w:r w:rsidRPr="00E33D35">
              <w:rPr>
                <w:sz w:val="24"/>
                <w:szCs w:val="24"/>
              </w:rPr>
              <w:t xml:space="preserve"> профили по характерным направлениям в пределах области питания водозабора –при подземном источнике водоснабжения </w:t>
            </w:r>
          </w:p>
          <w:p w:rsidR="00FB3E02" w:rsidRPr="00E33D35" w:rsidRDefault="00FB3E02" w:rsidP="00AC5636">
            <w:pPr>
              <w:ind w:left="720"/>
              <w:contextualSpacing/>
              <w:jc w:val="both"/>
              <w:rPr>
                <w:sz w:val="24"/>
                <w:szCs w:val="24"/>
              </w:rPr>
            </w:pPr>
            <w:r w:rsidRPr="00E33D35">
              <w:rPr>
                <w:sz w:val="24"/>
                <w:szCs w:val="24"/>
              </w:rPr>
              <w:t xml:space="preserve">в) план первого </w:t>
            </w:r>
            <w:proofErr w:type="gramStart"/>
            <w:r w:rsidRPr="00E33D35">
              <w:rPr>
                <w:sz w:val="24"/>
                <w:szCs w:val="24"/>
              </w:rPr>
              <w:t>пояса  ЗСО</w:t>
            </w:r>
            <w:proofErr w:type="gramEnd"/>
            <w:r w:rsidRPr="00E33D35">
              <w:rPr>
                <w:sz w:val="24"/>
                <w:szCs w:val="24"/>
              </w:rPr>
              <w:t xml:space="preserve"> в масштабе 1:500-1:1000;</w:t>
            </w:r>
          </w:p>
          <w:p w:rsidR="00FB3E02" w:rsidRPr="00E33D35" w:rsidRDefault="00FB3E02" w:rsidP="00AC5636">
            <w:pPr>
              <w:ind w:left="720"/>
              <w:contextualSpacing/>
              <w:jc w:val="both"/>
              <w:rPr>
                <w:sz w:val="24"/>
                <w:szCs w:val="24"/>
              </w:rPr>
            </w:pPr>
            <w:r w:rsidRPr="00E33D35">
              <w:rPr>
                <w:sz w:val="24"/>
                <w:szCs w:val="24"/>
              </w:rPr>
              <w:t xml:space="preserve">г) план второго и третьего поясов ЗСО в масштабе 1:10000- 1:25000- при подземном </w:t>
            </w:r>
            <w:proofErr w:type="spellStart"/>
            <w:r w:rsidRPr="00E33D35">
              <w:rPr>
                <w:sz w:val="24"/>
                <w:szCs w:val="24"/>
              </w:rPr>
              <w:t>водоисточнике</w:t>
            </w:r>
            <w:proofErr w:type="spellEnd"/>
            <w:r w:rsidRPr="00E33D35">
              <w:rPr>
                <w:sz w:val="24"/>
                <w:szCs w:val="24"/>
              </w:rPr>
              <w:t xml:space="preserve"> с </w:t>
            </w:r>
            <w:proofErr w:type="gramStart"/>
            <w:r w:rsidRPr="00E33D35">
              <w:rPr>
                <w:sz w:val="24"/>
                <w:szCs w:val="24"/>
              </w:rPr>
              <w:t>нанесением  всех</w:t>
            </w:r>
            <w:proofErr w:type="gramEnd"/>
            <w:r w:rsidRPr="00E33D35">
              <w:rPr>
                <w:sz w:val="24"/>
                <w:szCs w:val="24"/>
              </w:rPr>
              <w:t xml:space="preserve"> расположенных на данном территории объектов;</w:t>
            </w:r>
          </w:p>
          <w:p w:rsidR="00FB3E02" w:rsidRPr="00E33D35" w:rsidRDefault="00FB3E02" w:rsidP="00AC5636">
            <w:pPr>
              <w:ind w:left="720"/>
              <w:contextualSpacing/>
              <w:jc w:val="both"/>
              <w:rPr>
                <w:sz w:val="24"/>
                <w:szCs w:val="24"/>
              </w:rPr>
            </w:pPr>
            <w:r w:rsidRPr="00E33D35">
              <w:rPr>
                <w:sz w:val="24"/>
                <w:szCs w:val="24"/>
              </w:rPr>
              <w:t xml:space="preserve">5) текстовая часть должна </w:t>
            </w:r>
            <w:proofErr w:type="gramStart"/>
            <w:r w:rsidRPr="00E33D35">
              <w:rPr>
                <w:sz w:val="24"/>
                <w:szCs w:val="24"/>
              </w:rPr>
              <w:t>содержать :</w:t>
            </w:r>
            <w:proofErr w:type="gramEnd"/>
          </w:p>
          <w:p w:rsidR="00FB3E02" w:rsidRPr="00E33D35" w:rsidRDefault="00FB3E02" w:rsidP="00AC5636">
            <w:pPr>
              <w:ind w:left="720"/>
              <w:contextualSpacing/>
              <w:jc w:val="both"/>
              <w:rPr>
                <w:sz w:val="24"/>
                <w:szCs w:val="24"/>
              </w:rPr>
            </w:pPr>
            <w:proofErr w:type="gramStart"/>
            <w:r w:rsidRPr="00E33D35">
              <w:rPr>
                <w:sz w:val="24"/>
                <w:szCs w:val="24"/>
              </w:rPr>
              <w:t>а)характеристику</w:t>
            </w:r>
            <w:proofErr w:type="gramEnd"/>
            <w:r w:rsidRPr="00E33D35">
              <w:rPr>
                <w:sz w:val="24"/>
                <w:szCs w:val="24"/>
              </w:rPr>
              <w:t xml:space="preserve"> санитарного состояния источников водоснабжения ;</w:t>
            </w:r>
          </w:p>
          <w:p w:rsidR="00FB3E02" w:rsidRPr="00E33D35" w:rsidRDefault="00FB3E02" w:rsidP="00AC5636">
            <w:pPr>
              <w:ind w:left="720"/>
              <w:contextualSpacing/>
              <w:jc w:val="both"/>
              <w:rPr>
                <w:sz w:val="24"/>
                <w:szCs w:val="24"/>
              </w:rPr>
            </w:pPr>
            <w:proofErr w:type="gramStart"/>
            <w:r w:rsidRPr="00E33D35">
              <w:rPr>
                <w:sz w:val="24"/>
                <w:szCs w:val="24"/>
              </w:rPr>
              <w:t>б)анализы</w:t>
            </w:r>
            <w:proofErr w:type="gramEnd"/>
            <w:r w:rsidRPr="00E33D35">
              <w:rPr>
                <w:sz w:val="24"/>
                <w:szCs w:val="24"/>
              </w:rPr>
              <w:t xml:space="preserve">  качества воды в объеме ,предусмотренном действующими санитарными нормами и правилами:</w:t>
            </w:r>
          </w:p>
          <w:p w:rsidR="00FB3E02" w:rsidRPr="00E33D35" w:rsidRDefault="00FB3E02" w:rsidP="00AC5636">
            <w:pPr>
              <w:widowControl w:val="0"/>
              <w:tabs>
                <w:tab w:val="left" w:pos="389"/>
              </w:tabs>
              <w:jc w:val="center"/>
              <w:rPr>
                <w:color w:val="000000"/>
                <w:sz w:val="24"/>
                <w:szCs w:val="24"/>
                <w:lang w:bidi="ru-RU"/>
              </w:rPr>
            </w:pPr>
            <w:r w:rsidRPr="00E33D35">
              <w:rPr>
                <w:sz w:val="24"/>
                <w:szCs w:val="24"/>
              </w:rPr>
              <w:t xml:space="preserve">в) гидрогеологические данные при подземном источнике водоснабжения </w:t>
            </w:r>
            <w:r w:rsidRPr="00E33D35">
              <w:rPr>
                <w:color w:val="000000"/>
                <w:sz w:val="24"/>
                <w:szCs w:val="24"/>
                <w:lang w:bidi="ru-RU"/>
              </w:rPr>
              <w:t>в пределах рассматриваемого района</w:t>
            </w:r>
          </w:p>
          <w:p w:rsidR="00FB3E02" w:rsidRPr="00E33D35" w:rsidRDefault="00FB3E02" w:rsidP="00AC5636">
            <w:pPr>
              <w:widowControl w:val="0"/>
              <w:tabs>
                <w:tab w:val="left" w:pos="389"/>
              </w:tabs>
              <w:jc w:val="both"/>
              <w:rPr>
                <w:sz w:val="24"/>
                <w:szCs w:val="24"/>
              </w:rPr>
            </w:pPr>
            <w:r w:rsidRPr="00E33D35">
              <w:rPr>
                <w:color w:val="000000"/>
                <w:sz w:val="24"/>
                <w:szCs w:val="24"/>
                <w:lang w:bidi="ru-RU"/>
              </w:rPr>
              <w:t>и участка водозабора;</w:t>
            </w:r>
          </w:p>
          <w:p w:rsidR="00FB3E02" w:rsidRPr="00E33D35" w:rsidRDefault="00FB3E02" w:rsidP="00AC5636">
            <w:pPr>
              <w:ind w:left="720"/>
              <w:contextualSpacing/>
              <w:jc w:val="both"/>
              <w:rPr>
                <w:sz w:val="24"/>
                <w:szCs w:val="24"/>
              </w:rPr>
            </w:pPr>
            <w:r w:rsidRPr="00E33D35">
              <w:rPr>
                <w:sz w:val="24"/>
                <w:szCs w:val="24"/>
              </w:rPr>
              <w:t xml:space="preserve">г) данные, характеризующие взаимовлияние подземного источника и поверхностного водоема при наличии гидравлической </w:t>
            </w:r>
            <w:proofErr w:type="gramStart"/>
            <w:r w:rsidRPr="00E33D35">
              <w:rPr>
                <w:sz w:val="24"/>
                <w:szCs w:val="24"/>
              </w:rPr>
              <w:t>связи  между</w:t>
            </w:r>
            <w:proofErr w:type="gramEnd"/>
            <w:r w:rsidRPr="00E33D35">
              <w:rPr>
                <w:sz w:val="24"/>
                <w:szCs w:val="24"/>
              </w:rPr>
              <w:t xml:space="preserve"> ними;</w:t>
            </w:r>
          </w:p>
          <w:p w:rsidR="00FB3E02" w:rsidRPr="00E33D35" w:rsidRDefault="00FB3E02" w:rsidP="00AC5636">
            <w:pPr>
              <w:ind w:left="720"/>
              <w:contextualSpacing/>
              <w:jc w:val="both"/>
              <w:rPr>
                <w:sz w:val="24"/>
                <w:szCs w:val="24"/>
              </w:rPr>
            </w:pPr>
            <w:r w:rsidRPr="00E33D35">
              <w:rPr>
                <w:sz w:val="24"/>
                <w:szCs w:val="24"/>
              </w:rPr>
              <w:t xml:space="preserve">д) данные о перспективах </w:t>
            </w:r>
            <w:proofErr w:type="gramStart"/>
            <w:r w:rsidRPr="00E33D35">
              <w:rPr>
                <w:sz w:val="24"/>
                <w:szCs w:val="24"/>
              </w:rPr>
              <w:t>строительства  в</w:t>
            </w:r>
            <w:proofErr w:type="gramEnd"/>
            <w:r w:rsidRPr="00E33D35">
              <w:rPr>
                <w:sz w:val="24"/>
                <w:szCs w:val="24"/>
              </w:rPr>
              <w:t xml:space="preserve"> районе расположения источника хозяйственно-питьевого водоснабжения, в. </w:t>
            </w:r>
            <w:proofErr w:type="spellStart"/>
            <w:r w:rsidRPr="00E33D35">
              <w:rPr>
                <w:sz w:val="24"/>
                <w:szCs w:val="24"/>
              </w:rPr>
              <w:t>т.ч</w:t>
            </w:r>
            <w:proofErr w:type="spellEnd"/>
            <w:r w:rsidRPr="00E33D35">
              <w:rPr>
                <w:sz w:val="24"/>
                <w:szCs w:val="24"/>
              </w:rPr>
              <w:t>. жилых, промышленных и сельскохозяйственных объектов;</w:t>
            </w:r>
          </w:p>
          <w:p w:rsidR="00FB3E02" w:rsidRPr="00E33D35" w:rsidRDefault="00FB3E02" w:rsidP="00AC5636">
            <w:pPr>
              <w:ind w:left="720"/>
              <w:contextualSpacing/>
              <w:jc w:val="both"/>
              <w:rPr>
                <w:sz w:val="24"/>
                <w:szCs w:val="24"/>
              </w:rPr>
            </w:pPr>
            <w:r w:rsidRPr="00E33D35">
              <w:rPr>
                <w:sz w:val="24"/>
                <w:szCs w:val="24"/>
              </w:rPr>
              <w:t xml:space="preserve">е) определение границ </w:t>
            </w:r>
            <w:proofErr w:type="gramStart"/>
            <w:r w:rsidRPr="00E33D35">
              <w:rPr>
                <w:sz w:val="24"/>
                <w:szCs w:val="24"/>
              </w:rPr>
              <w:t>первого ,второго</w:t>
            </w:r>
            <w:proofErr w:type="gramEnd"/>
            <w:r w:rsidRPr="00E33D35">
              <w:rPr>
                <w:sz w:val="24"/>
                <w:szCs w:val="24"/>
              </w:rPr>
              <w:t xml:space="preserve"> и третьего поясов ЗСО с соответствующим обоснованием и перечень природоохранных мероприятий с указанием сроков выполнения и ответственных организаций ,индивидуальных предпринимателей ,с определением источников финансирования</w:t>
            </w:r>
          </w:p>
          <w:p w:rsidR="00FB3E02" w:rsidRPr="00E33D35" w:rsidRDefault="00FB3E02" w:rsidP="00AC5636">
            <w:pPr>
              <w:ind w:left="720"/>
              <w:contextualSpacing/>
              <w:jc w:val="both"/>
              <w:rPr>
                <w:sz w:val="24"/>
                <w:szCs w:val="24"/>
              </w:rPr>
            </w:pPr>
            <w:proofErr w:type="gramStart"/>
            <w:r w:rsidRPr="00E33D35">
              <w:rPr>
                <w:sz w:val="24"/>
                <w:szCs w:val="24"/>
              </w:rPr>
              <w:t>ж)правила</w:t>
            </w:r>
            <w:proofErr w:type="gramEnd"/>
            <w:r w:rsidRPr="00E33D35">
              <w:rPr>
                <w:sz w:val="24"/>
                <w:szCs w:val="24"/>
              </w:rPr>
              <w:t xml:space="preserve"> и режим хозяйственного использования территории ,входящих в зону санитарной охраны всех поясов </w:t>
            </w:r>
          </w:p>
          <w:p w:rsidR="00FB3E02" w:rsidRPr="00E33D35" w:rsidRDefault="00FB3E02" w:rsidP="00AC5636">
            <w:pPr>
              <w:ind w:left="720"/>
              <w:contextualSpacing/>
              <w:jc w:val="both"/>
              <w:rPr>
                <w:sz w:val="24"/>
                <w:szCs w:val="24"/>
              </w:rPr>
            </w:pPr>
            <w:r w:rsidRPr="00E33D35">
              <w:rPr>
                <w:sz w:val="24"/>
                <w:szCs w:val="24"/>
              </w:rPr>
              <w:t xml:space="preserve">з) программа производственного контроля и качества питьевой воды </w:t>
            </w:r>
            <w:proofErr w:type="gramStart"/>
            <w:r w:rsidRPr="00E33D35">
              <w:rPr>
                <w:sz w:val="24"/>
                <w:szCs w:val="24"/>
              </w:rPr>
              <w:t>в соответствии с СанПиН</w:t>
            </w:r>
            <w:proofErr w:type="gramEnd"/>
            <w:r w:rsidRPr="00E33D35">
              <w:rPr>
                <w:sz w:val="24"/>
                <w:szCs w:val="24"/>
              </w:rPr>
              <w:t xml:space="preserve"> 2.1.4.1074-01.2.1.1.4.</w:t>
            </w:r>
          </w:p>
        </w:tc>
      </w:tr>
      <w:tr w:rsidR="00FB3E02" w:rsidRPr="002E0DEE" w:rsidTr="00AC5636">
        <w:tc>
          <w:tcPr>
            <w:tcW w:w="2122" w:type="dxa"/>
          </w:tcPr>
          <w:p w:rsidR="00FB3E02" w:rsidRPr="00E33D35" w:rsidRDefault="00FB3E02" w:rsidP="00AC5636">
            <w:pPr>
              <w:jc w:val="both"/>
              <w:rPr>
                <w:sz w:val="24"/>
                <w:szCs w:val="24"/>
              </w:rPr>
            </w:pPr>
            <w:r w:rsidRPr="00E33D35">
              <w:rPr>
                <w:sz w:val="24"/>
                <w:szCs w:val="24"/>
              </w:rPr>
              <w:lastRenderedPageBreak/>
              <w:t>Исходные данные</w:t>
            </w:r>
          </w:p>
        </w:tc>
        <w:tc>
          <w:tcPr>
            <w:tcW w:w="7223" w:type="dxa"/>
          </w:tcPr>
          <w:p w:rsidR="00FB3E02" w:rsidRPr="00E33D35" w:rsidRDefault="00FB3E02" w:rsidP="00AC5636">
            <w:pPr>
              <w:jc w:val="both"/>
              <w:rPr>
                <w:sz w:val="24"/>
                <w:szCs w:val="24"/>
              </w:rPr>
            </w:pPr>
            <w:r w:rsidRPr="00E33D35">
              <w:rPr>
                <w:sz w:val="24"/>
                <w:szCs w:val="24"/>
              </w:rPr>
              <w:t xml:space="preserve">Сбор исходных данных и документов, необходимых для разработки </w:t>
            </w:r>
            <w:proofErr w:type="gramStart"/>
            <w:r w:rsidRPr="00E33D35">
              <w:rPr>
                <w:sz w:val="24"/>
                <w:szCs w:val="24"/>
              </w:rPr>
              <w:t>проектов  ЗСО</w:t>
            </w:r>
            <w:proofErr w:type="gramEnd"/>
            <w:r w:rsidRPr="00E33D35">
              <w:rPr>
                <w:sz w:val="24"/>
                <w:szCs w:val="24"/>
              </w:rPr>
              <w:t xml:space="preserve">, </w:t>
            </w:r>
            <w:r>
              <w:rPr>
                <w:sz w:val="24"/>
                <w:szCs w:val="24"/>
              </w:rPr>
              <w:t>Исполнителем</w:t>
            </w:r>
            <w:r w:rsidRPr="00E33D35">
              <w:rPr>
                <w:sz w:val="24"/>
                <w:szCs w:val="24"/>
              </w:rPr>
              <w:t xml:space="preserve"> производится самостоятельно.</w:t>
            </w:r>
          </w:p>
        </w:tc>
      </w:tr>
      <w:tr w:rsidR="00FB3E02" w:rsidRPr="002E0DEE" w:rsidTr="00AC5636">
        <w:tc>
          <w:tcPr>
            <w:tcW w:w="2122" w:type="dxa"/>
          </w:tcPr>
          <w:p w:rsidR="00FB3E02" w:rsidRPr="00E33D35" w:rsidRDefault="00FB3E02" w:rsidP="00AC5636">
            <w:pPr>
              <w:jc w:val="both"/>
              <w:rPr>
                <w:sz w:val="24"/>
                <w:szCs w:val="24"/>
              </w:rPr>
            </w:pPr>
            <w:r w:rsidRPr="00E33D35">
              <w:rPr>
                <w:sz w:val="24"/>
                <w:szCs w:val="24"/>
              </w:rPr>
              <w:t xml:space="preserve">Количество экземпляров </w:t>
            </w:r>
          </w:p>
        </w:tc>
        <w:tc>
          <w:tcPr>
            <w:tcW w:w="7223" w:type="dxa"/>
          </w:tcPr>
          <w:p w:rsidR="00FB3E02" w:rsidRPr="00E33D35" w:rsidRDefault="00FB3E02" w:rsidP="00AC5636">
            <w:pPr>
              <w:jc w:val="both"/>
              <w:rPr>
                <w:sz w:val="24"/>
                <w:szCs w:val="24"/>
              </w:rPr>
            </w:pPr>
            <w:r w:rsidRPr="00E33D35">
              <w:rPr>
                <w:sz w:val="24"/>
                <w:szCs w:val="24"/>
              </w:rPr>
              <w:t xml:space="preserve">4  экз. На бумажном носителе в </w:t>
            </w:r>
            <w:r w:rsidRPr="00E33D35">
              <w:rPr>
                <w:sz w:val="24"/>
              </w:rPr>
              <w:t xml:space="preserve">твердом переплете </w:t>
            </w:r>
            <w:r w:rsidRPr="00E33D35">
              <w:rPr>
                <w:sz w:val="24"/>
                <w:szCs w:val="24"/>
              </w:rPr>
              <w:t xml:space="preserve">и 2экз. в </w:t>
            </w:r>
            <w:proofErr w:type="spellStart"/>
            <w:r w:rsidRPr="00E33D35">
              <w:rPr>
                <w:sz w:val="24"/>
                <w:szCs w:val="24"/>
              </w:rPr>
              <w:t>электроно</w:t>
            </w:r>
            <w:proofErr w:type="spellEnd"/>
            <w:r w:rsidRPr="00E33D35">
              <w:rPr>
                <w:sz w:val="24"/>
                <w:szCs w:val="24"/>
              </w:rPr>
              <w:t xml:space="preserve"> цифровом формате (файлы в формате «</w:t>
            </w:r>
            <w:r w:rsidRPr="00E33D35">
              <w:rPr>
                <w:sz w:val="24"/>
                <w:szCs w:val="24"/>
                <w:lang w:val="en-US"/>
              </w:rPr>
              <w:t>Word</w:t>
            </w:r>
            <w:r w:rsidRPr="00E33D35">
              <w:rPr>
                <w:sz w:val="24"/>
                <w:szCs w:val="24"/>
              </w:rPr>
              <w:t xml:space="preserve">» на техническом носителе (на </w:t>
            </w:r>
            <w:r w:rsidRPr="00E33D35">
              <w:rPr>
                <w:sz w:val="24"/>
                <w:szCs w:val="24"/>
                <w:lang w:val="en-US"/>
              </w:rPr>
              <w:t>CD</w:t>
            </w:r>
            <w:r w:rsidRPr="00E33D35">
              <w:rPr>
                <w:sz w:val="24"/>
                <w:szCs w:val="24"/>
              </w:rPr>
              <w:t xml:space="preserve"> /DVD-диске) по каждому объекту </w:t>
            </w:r>
          </w:p>
        </w:tc>
      </w:tr>
    </w:tbl>
    <w:p w:rsidR="00FB3E02" w:rsidRPr="00E33D35" w:rsidRDefault="00FB3E02" w:rsidP="00FB3E02">
      <w:pPr>
        <w:rPr>
          <w:sz w:val="28"/>
          <w:szCs w:val="28"/>
        </w:rPr>
      </w:pPr>
    </w:p>
    <w:p w:rsidR="00FB3E02" w:rsidRPr="00E33D35" w:rsidRDefault="00FB3E02" w:rsidP="00FB3E02">
      <w:pPr>
        <w:ind w:firstLine="567"/>
        <w:jc w:val="both"/>
        <w:rPr>
          <w:sz w:val="24"/>
          <w:szCs w:val="24"/>
        </w:rPr>
      </w:pPr>
      <w:r w:rsidRPr="00E33D35">
        <w:rPr>
          <w:b/>
          <w:sz w:val="24"/>
          <w:szCs w:val="24"/>
        </w:rPr>
        <w:t>3.</w:t>
      </w:r>
      <w:r w:rsidRPr="00E33D35">
        <w:rPr>
          <w:sz w:val="24"/>
          <w:szCs w:val="24"/>
        </w:rPr>
        <w:t xml:space="preserve"> </w:t>
      </w:r>
      <w:r w:rsidRPr="00E33D35">
        <w:rPr>
          <w:b/>
          <w:sz w:val="24"/>
          <w:szCs w:val="24"/>
        </w:rPr>
        <w:t xml:space="preserve">Срок, место, время и условия </w:t>
      </w:r>
      <w:r>
        <w:rPr>
          <w:b/>
          <w:sz w:val="24"/>
          <w:szCs w:val="24"/>
        </w:rPr>
        <w:t>выполнения работ</w:t>
      </w:r>
      <w:r w:rsidRPr="00E33D35">
        <w:rPr>
          <w:b/>
          <w:sz w:val="24"/>
          <w:szCs w:val="24"/>
        </w:rPr>
        <w:t>.</w:t>
      </w:r>
    </w:p>
    <w:p w:rsidR="00FB3E02" w:rsidRPr="00042810" w:rsidRDefault="00FB3E02" w:rsidP="00FB3E02">
      <w:pPr>
        <w:ind w:firstLine="567"/>
        <w:jc w:val="both"/>
        <w:rPr>
          <w:sz w:val="24"/>
          <w:szCs w:val="24"/>
        </w:rPr>
      </w:pPr>
      <w:r w:rsidRPr="00E33D35">
        <w:rPr>
          <w:b/>
          <w:sz w:val="24"/>
          <w:szCs w:val="24"/>
        </w:rPr>
        <w:t xml:space="preserve">3.1. Срок </w:t>
      </w:r>
      <w:r>
        <w:rPr>
          <w:b/>
          <w:sz w:val="24"/>
          <w:szCs w:val="24"/>
        </w:rPr>
        <w:t>выполнения работ</w:t>
      </w:r>
      <w:r w:rsidRPr="00E33D35">
        <w:rPr>
          <w:b/>
          <w:sz w:val="24"/>
          <w:szCs w:val="24"/>
        </w:rPr>
        <w:t>:</w:t>
      </w:r>
      <w:r w:rsidRPr="00E33D35">
        <w:rPr>
          <w:sz w:val="24"/>
          <w:szCs w:val="24"/>
        </w:rPr>
        <w:t xml:space="preserve"> </w:t>
      </w:r>
      <w:r w:rsidRPr="00042810">
        <w:rPr>
          <w:sz w:val="24"/>
          <w:szCs w:val="24"/>
        </w:rPr>
        <w:t>Начало работ: с момента заключения контракта</w:t>
      </w:r>
    </w:p>
    <w:p w:rsidR="00FB3E02" w:rsidRPr="00E33D35" w:rsidRDefault="00FB3E02" w:rsidP="00FB3E02">
      <w:pPr>
        <w:ind w:firstLine="567"/>
        <w:jc w:val="both"/>
        <w:rPr>
          <w:sz w:val="24"/>
          <w:szCs w:val="24"/>
        </w:rPr>
      </w:pPr>
      <w:r w:rsidRPr="00042810">
        <w:rPr>
          <w:sz w:val="24"/>
          <w:szCs w:val="24"/>
        </w:rPr>
        <w:t xml:space="preserve">Окончание работ: в период со дня заключения Контракта </w:t>
      </w:r>
      <w:r>
        <w:rPr>
          <w:color w:val="FF0000"/>
          <w:sz w:val="24"/>
          <w:szCs w:val="24"/>
        </w:rPr>
        <w:t>до 31.12.2020</w:t>
      </w:r>
      <w:r w:rsidRPr="00ED730C">
        <w:rPr>
          <w:color w:val="FF0000"/>
          <w:sz w:val="24"/>
          <w:szCs w:val="24"/>
        </w:rPr>
        <w:t>г</w:t>
      </w:r>
      <w:r w:rsidRPr="00042810">
        <w:rPr>
          <w:sz w:val="24"/>
          <w:szCs w:val="24"/>
        </w:rPr>
        <w:t>.</w:t>
      </w:r>
    </w:p>
    <w:p w:rsidR="00FB3E02" w:rsidRPr="00E33D35" w:rsidRDefault="00FB3E02" w:rsidP="00FB3E02">
      <w:pPr>
        <w:spacing w:line="240" w:lineRule="atLeast"/>
        <w:ind w:firstLine="567"/>
        <w:jc w:val="both"/>
        <w:rPr>
          <w:sz w:val="24"/>
          <w:szCs w:val="24"/>
        </w:rPr>
      </w:pPr>
      <w:r w:rsidRPr="00E33D35">
        <w:rPr>
          <w:sz w:val="24"/>
          <w:szCs w:val="24"/>
        </w:rPr>
        <w:t xml:space="preserve">3.2.  Место, время и условия </w:t>
      </w:r>
      <w:r>
        <w:rPr>
          <w:sz w:val="24"/>
          <w:szCs w:val="24"/>
        </w:rPr>
        <w:t>Выполнения работ</w:t>
      </w:r>
      <w:r w:rsidRPr="00E33D35">
        <w:rPr>
          <w:sz w:val="24"/>
          <w:szCs w:val="24"/>
        </w:rPr>
        <w:t xml:space="preserve">: </w:t>
      </w:r>
    </w:p>
    <w:p w:rsidR="00FB3E02" w:rsidRPr="00E33D35" w:rsidRDefault="00FB3E02" w:rsidP="00FB3E02">
      <w:pPr>
        <w:spacing w:line="240" w:lineRule="atLeast"/>
        <w:ind w:firstLine="567"/>
        <w:jc w:val="both"/>
        <w:rPr>
          <w:sz w:val="24"/>
          <w:szCs w:val="24"/>
        </w:rPr>
      </w:pPr>
      <w:r w:rsidRPr="00E33D35">
        <w:rPr>
          <w:sz w:val="24"/>
          <w:szCs w:val="24"/>
        </w:rPr>
        <w:t xml:space="preserve">По месту нахождения </w:t>
      </w:r>
      <w:r>
        <w:rPr>
          <w:sz w:val="24"/>
          <w:szCs w:val="24"/>
        </w:rPr>
        <w:t>Подрядчика</w:t>
      </w:r>
      <w:r w:rsidRPr="00E33D35">
        <w:rPr>
          <w:sz w:val="24"/>
          <w:szCs w:val="24"/>
        </w:rPr>
        <w:t xml:space="preserve">. Объем работ (сбор исходных данных и документов, необходимых для разработки проектов ЗСО), необходимых для оказания услуг, </w:t>
      </w:r>
      <w:r>
        <w:rPr>
          <w:sz w:val="24"/>
          <w:szCs w:val="24"/>
        </w:rPr>
        <w:t>Исполнитель</w:t>
      </w:r>
      <w:r w:rsidRPr="00E33D35">
        <w:rPr>
          <w:sz w:val="24"/>
          <w:szCs w:val="24"/>
        </w:rPr>
        <w:t xml:space="preserve"> проводит самостоятельно по месту нахождения Объектов. </w:t>
      </w:r>
    </w:p>
    <w:p w:rsidR="00FB3E02" w:rsidRPr="00E33D35" w:rsidRDefault="00FB3E02" w:rsidP="00FB3E02">
      <w:pPr>
        <w:spacing w:line="240" w:lineRule="atLeast"/>
        <w:ind w:firstLine="567"/>
        <w:jc w:val="both"/>
        <w:rPr>
          <w:sz w:val="24"/>
          <w:szCs w:val="24"/>
        </w:rPr>
      </w:pPr>
      <w:r w:rsidRPr="00E33D35">
        <w:rPr>
          <w:sz w:val="24"/>
          <w:szCs w:val="24"/>
        </w:rPr>
        <w:t xml:space="preserve">Доставка специалистов до Объекта осуществляет </w:t>
      </w:r>
      <w:r>
        <w:rPr>
          <w:sz w:val="24"/>
          <w:szCs w:val="24"/>
        </w:rPr>
        <w:t>Исполнитель</w:t>
      </w:r>
      <w:r w:rsidRPr="00E33D35">
        <w:rPr>
          <w:sz w:val="24"/>
          <w:szCs w:val="24"/>
        </w:rPr>
        <w:t xml:space="preserve"> на своем транспорте и за свой счет.</w:t>
      </w:r>
    </w:p>
    <w:p w:rsidR="00FB3E02" w:rsidRPr="00E33D35" w:rsidRDefault="00FB3E02" w:rsidP="00FB3E02">
      <w:pPr>
        <w:spacing w:line="240" w:lineRule="atLeast"/>
        <w:ind w:firstLine="567"/>
        <w:jc w:val="both"/>
        <w:rPr>
          <w:b/>
          <w:sz w:val="24"/>
          <w:szCs w:val="24"/>
        </w:rPr>
      </w:pPr>
      <w:r w:rsidRPr="00E33D35">
        <w:rPr>
          <w:b/>
          <w:sz w:val="24"/>
          <w:szCs w:val="24"/>
        </w:rPr>
        <w:t>4. Требования к условиям, качеству и безопасности оказываемых услуг.</w:t>
      </w:r>
    </w:p>
    <w:p w:rsidR="00FB3E02" w:rsidRPr="00E33D35" w:rsidRDefault="00FB3E02" w:rsidP="00FB3E02">
      <w:pPr>
        <w:tabs>
          <w:tab w:val="left" w:pos="360"/>
        </w:tabs>
        <w:suppressAutoHyphens/>
        <w:ind w:firstLine="567"/>
        <w:jc w:val="both"/>
        <w:rPr>
          <w:sz w:val="24"/>
          <w:szCs w:val="24"/>
        </w:rPr>
      </w:pPr>
      <w:r w:rsidRPr="00E33D35">
        <w:rPr>
          <w:sz w:val="24"/>
          <w:szCs w:val="24"/>
        </w:rPr>
        <w:lastRenderedPageBreak/>
        <w:t xml:space="preserve">4.1. </w:t>
      </w:r>
      <w:r>
        <w:rPr>
          <w:sz w:val="24"/>
          <w:szCs w:val="24"/>
        </w:rPr>
        <w:t>Работы выполняются</w:t>
      </w:r>
      <w:r w:rsidRPr="00E33D35">
        <w:rPr>
          <w:sz w:val="24"/>
          <w:szCs w:val="24"/>
        </w:rPr>
        <w:t xml:space="preserve"> в соответствии с действующими законодательными и нормативно-правовыми актами Российской Федерации, утвержденными техническими регламентами и СанПиНами, с соблюдением условий Контракта.</w:t>
      </w:r>
    </w:p>
    <w:p w:rsidR="00FB3E02" w:rsidRPr="00E33D35" w:rsidRDefault="00FB3E02" w:rsidP="00FB3E02">
      <w:pPr>
        <w:ind w:firstLine="567"/>
        <w:jc w:val="both"/>
        <w:rPr>
          <w:sz w:val="24"/>
          <w:szCs w:val="24"/>
        </w:rPr>
      </w:pPr>
      <w:r w:rsidRPr="00E33D35">
        <w:rPr>
          <w:sz w:val="24"/>
          <w:szCs w:val="24"/>
        </w:rPr>
        <w:t xml:space="preserve">4.2. При оказании услуг </w:t>
      </w:r>
      <w:r>
        <w:rPr>
          <w:sz w:val="24"/>
          <w:szCs w:val="24"/>
        </w:rPr>
        <w:t>Исполнитель</w:t>
      </w:r>
      <w:r w:rsidRPr="00E33D35">
        <w:rPr>
          <w:sz w:val="24"/>
          <w:szCs w:val="24"/>
        </w:rPr>
        <w:t xml:space="preserve"> должен соблюдать правила внутреннего распорядка, пропускного и </w:t>
      </w:r>
      <w:proofErr w:type="spellStart"/>
      <w:r w:rsidRPr="00E33D35">
        <w:rPr>
          <w:sz w:val="24"/>
          <w:szCs w:val="24"/>
        </w:rPr>
        <w:t>внутриобъектового</w:t>
      </w:r>
      <w:proofErr w:type="spellEnd"/>
      <w:r w:rsidRPr="00E33D35">
        <w:rPr>
          <w:sz w:val="24"/>
          <w:szCs w:val="24"/>
        </w:rPr>
        <w:t xml:space="preserve"> режима, установленных у Заказчика, выполнять требования и мероприятия по охране труда и технике безопасности, обеспечению пожарной безопасности.</w:t>
      </w:r>
    </w:p>
    <w:p w:rsidR="00FB3E02" w:rsidRPr="00E33D35" w:rsidRDefault="00FB3E02" w:rsidP="00FB3E02">
      <w:pPr>
        <w:ind w:firstLine="567"/>
        <w:jc w:val="both"/>
        <w:rPr>
          <w:sz w:val="24"/>
          <w:szCs w:val="24"/>
        </w:rPr>
      </w:pPr>
      <w:r w:rsidRPr="00E33D35">
        <w:rPr>
          <w:sz w:val="24"/>
          <w:szCs w:val="24"/>
        </w:rPr>
        <w:t xml:space="preserve">4.3. При выполнении работ на Объекте </w:t>
      </w:r>
      <w:r>
        <w:rPr>
          <w:sz w:val="24"/>
          <w:szCs w:val="24"/>
        </w:rPr>
        <w:t>Исполнитель</w:t>
      </w:r>
      <w:r w:rsidRPr="00E33D35">
        <w:rPr>
          <w:sz w:val="24"/>
          <w:szCs w:val="24"/>
        </w:rPr>
        <w:t xml:space="preserve"> должен обеспечивать сохранность и целостность существующих коммуникаций, оборудования, сетей, имущества, сооружений и других материальных ценностей Заказчика.</w:t>
      </w:r>
    </w:p>
    <w:p w:rsidR="00FB3E02" w:rsidRPr="00E33D35" w:rsidRDefault="00FB3E02" w:rsidP="00FB3E02">
      <w:pPr>
        <w:ind w:firstLine="567"/>
        <w:jc w:val="both"/>
        <w:rPr>
          <w:sz w:val="24"/>
          <w:szCs w:val="24"/>
        </w:rPr>
      </w:pPr>
      <w:r w:rsidRPr="00E33D35">
        <w:rPr>
          <w:sz w:val="24"/>
          <w:szCs w:val="24"/>
        </w:rPr>
        <w:t xml:space="preserve">4.4. Ответственность за соблюдение указанных требований возлагается на </w:t>
      </w:r>
      <w:r>
        <w:rPr>
          <w:sz w:val="24"/>
          <w:szCs w:val="24"/>
        </w:rPr>
        <w:t>Исполнителя</w:t>
      </w:r>
      <w:r w:rsidRPr="00E33D35">
        <w:rPr>
          <w:sz w:val="24"/>
          <w:szCs w:val="24"/>
        </w:rPr>
        <w:t>.</w:t>
      </w:r>
    </w:p>
    <w:p w:rsidR="00FB3E02" w:rsidRPr="00E33D35" w:rsidRDefault="00FB3E02" w:rsidP="00FB3E02">
      <w:pPr>
        <w:tabs>
          <w:tab w:val="left" w:pos="360"/>
        </w:tabs>
        <w:suppressAutoHyphens/>
        <w:ind w:firstLine="567"/>
        <w:jc w:val="both"/>
        <w:rPr>
          <w:sz w:val="24"/>
          <w:szCs w:val="24"/>
        </w:rPr>
      </w:pPr>
      <w:r w:rsidRPr="00E33D35">
        <w:rPr>
          <w:sz w:val="24"/>
          <w:szCs w:val="24"/>
        </w:rPr>
        <w:t xml:space="preserve">4.5. Все недостатки, допущенные при </w:t>
      </w:r>
      <w:r>
        <w:rPr>
          <w:sz w:val="24"/>
          <w:szCs w:val="24"/>
        </w:rPr>
        <w:t>выполнении работ</w:t>
      </w:r>
      <w:r w:rsidRPr="00E33D35">
        <w:rPr>
          <w:sz w:val="24"/>
          <w:szCs w:val="24"/>
        </w:rPr>
        <w:t>, устраняются силами и средствами Исполнителя.</w:t>
      </w:r>
    </w:p>
    <w:p w:rsidR="00FB3E02" w:rsidRPr="00E33D35" w:rsidRDefault="00FB3E02" w:rsidP="00FB3E02">
      <w:pPr>
        <w:rPr>
          <w:color w:val="000000"/>
          <w:sz w:val="24"/>
          <w:szCs w:val="24"/>
        </w:rPr>
      </w:pPr>
      <w:r w:rsidRPr="00E33D35">
        <w:rPr>
          <w:sz w:val="24"/>
          <w:szCs w:val="24"/>
        </w:rPr>
        <w:t xml:space="preserve">        4.6.</w:t>
      </w:r>
      <w:r>
        <w:rPr>
          <w:color w:val="000000"/>
          <w:sz w:val="24"/>
          <w:szCs w:val="24"/>
        </w:rPr>
        <w:t xml:space="preserve"> </w:t>
      </w:r>
      <w:r w:rsidRPr="00E33D35">
        <w:rPr>
          <w:color w:val="000000"/>
          <w:sz w:val="24"/>
          <w:szCs w:val="24"/>
        </w:rPr>
        <w:t xml:space="preserve">Услуги, оказываемые </w:t>
      </w:r>
      <w:proofErr w:type="gramStart"/>
      <w:r w:rsidRPr="00E33D35">
        <w:rPr>
          <w:color w:val="000000"/>
          <w:sz w:val="24"/>
          <w:szCs w:val="24"/>
        </w:rPr>
        <w:t>сторонними организациями</w:t>
      </w:r>
      <w:proofErr w:type="gramEnd"/>
      <w:r w:rsidRPr="00E33D35">
        <w:rPr>
          <w:color w:val="000000"/>
          <w:sz w:val="24"/>
          <w:szCs w:val="24"/>
        </w:rPr>
        <w:t xml:space="preserve"> оплачивает </w:t>
      </w:r>
      <w:r>
        <w:rPr>
          <w:color w:val="000000"/>
          <w:sz w:val="24"/>
          <w:szCs w:val="24"/>
        </w:rPr>
        <w:t>Исполнитель</w:t>
      </w:r>
      <w:r w:rsidRPr="00E33D35">
        <w:rPr>
          <w:color w:val="000000"/>
          <w:sz w:val="24"/>
          <w:szCs w:val="24"/>
        </w:rPr>
        <w:t>.</w:t>
      </w:r>
    </w:p>
    <w:p w:rsidR="00FB3E02" w:rsidRPr="00E33D35" w:rsidRDefault="00FB3E02" w:rsidP="00FB3E02">
      <w:pPr>
        <w:tabs>
          <w:tab w:val="left" w:pos="360"/>
        </w:tabs>
        <w:suppressAutoHyphens/>
        <w:ind w:firstLine="567"/>
        <w:jc w:val="both"/>
        <w:rPr>
          <w:b/>
          <w:sz w:val="24"/>
          <w:szCs w:val="24"/>
        </w:rPr>
      </w:pPr>
      <w:r w:rsidRPr="00E33D35">
        <w:rPr>
          <w:b/>
          <w:sz w:val="24"/>
          <w:szCs w:val="24"/>
        </w:rPr>
        <w:t>5. Требования по передаче Заказчику результатов оказанных услуг.</w:t>
      </w:r>
    </w:p>
    <w:p w:rsidR="00FB3E02" w:rsidRPr="00E33D35" w:rsidRDefault="00FB3E02" w:rsidP="00FB3E02">
      <w:pPr>
        <w:tabs>
          <w:tab w:val="left" w:pos="360"/>
        </w:tabs>
        <w:suppressAutoHyphens/>
        <w:jc w:val="both"/>
        <w:rPr>
          <w:color w:val="000000"/>
          <w:sz w:val="24"/>
          <w:szCs w:val="24"/>
        </w:rPr>
      </w:pPr>
      <w:r w:rsidRPr="00E33D35">
        <w:rPr>
          <w:color w:val="000000"/>
          <w:sz w:val="24"/>
          <w:szCs w:val="24"/>
        </w:rPr>
        <w:t>Результатом выполненных работ (оказанных услуг) являются проекты ЗСО</w:t>
      </w:r>
      <w:r>
        <w:rPr>
          <w:color w:val="000000"/>
          <w:sz w:val="24"/>
          <w:szCs w:val="24"/>
        </w:rPr>
        <w:t>.</w:t>
      </w:r>
      <w:r w:rsidRPr="00E33D35">
        <w:rPr>
          <w:color w:val="000000"/>
          <w:sz w:val="24"/>
          <w:szCs w:val="24"/>
        </w:rPr>
        <w:t xml:space="preserve"> </w:t>
      </w:r>
    </w:p>
    <w:p w:rsidR="00FB3E02" w:rsidRPr="00E33D35" w:rsidRDefault="00FB3E02" w:rsidP="00FB3E02">
      <w:pPr>
        <w:tabs>
          <w:tab w:val="left" w:pos="0"/>
        </w:tabs>
        <w:suppressAutoHyphens/>
        <w:jc w:val="both"/>
        <w:rPr>
          <w:sz w:val="24"/>
          <w:szCs w:val="24"/>
        </w:rPr>
      </w:pPr>
      <w:r w:rsidRPr="00E33D35">
        <w:rPr>
          <w:sz w:val="24"/>
          <w:szCs w:val="24"/>
        </w:rPr>
        <w:t>Результаты выполненных работ (оказанных услуг) передаются Заказчику в количестве:</w:t>
      </w:r>
    </w:p>
    <w:p w:rsidR="00FB3E02" w:rsidRPr="00E33D35" w:rsidRDefault="00FB3E02" w:rsidP="00FB3E02">
      <w:pPr>
        <w:tabs>
          <w:tab w:val="left" w:pos="0"/>
        </w:tabs>
        <w:suppressAutoHyphens/>
        <w:jc w:val="both"/>
        <w:rPr>
          <w:color w:val="000000"/>
          <w:sz w:val="24"/>
          <w:szCs w:val="24"/>
          <w:lang w:bidi="ru-RU"/>
        </w:rPr>
      </w:pPr>
      <w:r w:rsidRPr="00E33D35">
        <w:rPr>
          <w:sz w:val="24"/>
          <w:szCs w:val="24"/>
        </w:rPr>
        <w:t xml:space="preserve">4 (четырех) экземплярах на бумажном носителе в твердом переплете и должна быть представлена электронная версия проектов ЗСО </w:t>
      </w:r>
      <w:r w:rsidRPr="00E33D35">
        <w:rPr>
          <w:kern w:val="1"/>
          <w:sz w:val="24"/>
          <w:szCs w:val="24"/>
          <w:lang w:eastAsia="ar-SA"/>
        </w:rPr>
        <w:t>в 2 (двух) экземплярах (файлы в формате «</w:t>
      </w:r>
      <w:r w:rsidRPr="00E33D35">
        <w:rPr>
          <w:kern w:val="1"/>
          <w:sz w:val="24"/>
          <w:szCs w:val="24"/>
          <w:lang w:val="en-US" w:eastAsia="ar-SA"/>
        </w:rPr>
        <w:t>Word</w:t>
      </w:r>
      <w:r w:rsidRPr="00E33D35">
        <w:rPr>
          <w:kern w:val="1"/>
          <w:sz w:val="24"/>
          <w:szCs w:val="24"/>
          <w:lang w:eastAsia="ar-SA"/>
        </w:rPr>
        <w:t xml:space="preserve">») </w:t>
      </w:r>
      <w:r w:rsidRPr="00E33D35">
        <w:rPr>
          <w:sz w:val="24"/>
          <w:szCs w:val="24"/>
        </w:rPr>
        <w:t xml:space="preserve">на одном из электронных носителей информации: </w:t>
      </w:r>
      <w:r w:rsidRPr="00E33D35">
        <w:rPr>
          <w:kern w:val="1"/>
          <w:sz w:val="24"/>
          <w:szCs w:val="24"/>
          <w:lang w:val="en-US" w:eastAsia="ar-SA"/>
        </w:rPr>
        <w:t>CD</w:t>
      </w:r>
      <w:r w:rsidRPr="00E33D35">
        <w:rPr>
          <w:kern w:val="1"/>
          <w:sz w:val="24"/>
          <w:szCs w:val="24"/>
          <w:lang w:eastAsia="ar-SA"/>
        </w:rPr>
        <w:t xml:space="preserve"> /</w:t>
      </w:r>
      <w:r w:rsidRPr="00E33D35">
        <w:rPr>
          <w:kern w:val="1"/>
          <w:sz w:val="24"/>
          <w:szCs w:val="24"/>
          <w:lang w:val="en-US" w:eastAsia="ar-SA"/>
        </w:rPr>
        <w:t>DVD</w:t>
      </w:r>
      <w:r w:rsidRPr="00E33D35">
        <w:rPr>
          <w:kern w:val="1"/>
          <w:sz w:val="24"/>
          <w:szCs w:val="24"/>
          <w:lang w:eastAsia="ar-SA"/>
        </w:rPr>
        <w:t xml:space="preserve">, по каждому объекту. При этом электронная версия должна быть абсолютно идентичной бумажному варианту проектов ЗСО. Результаты выполненных работ (оказанных услуг) передаются </w:t>
      </w:r>
      <w:r w:rsidRPr="00E33D35">
        <w:rPr>
          <w:color w:val="000000"/>
          <w:sz w:val="24"/>
          <w:szCs w:val="24"/>
          <w:lang w:bidi="ru-RU"/>
        </w:rPr>
        <w:t>вместе с актом приема-передачи услуг в сроки и на условиях, установленных Контрактом, по месту нахождения Заказчика.</w:t>
      </w:r>
    </w:p>
    <w:p w:rsidR="00FB3E02" w:rsidRPr="00E33D35" w:rsidRDefault="00FB3E02" w:rsidP="00FB3E02">
      <w:pPr>
        <w:tabs>
          <w:tab w:val="left" w:pos="851"/>
        </w:tabs>
        <w:ind w:firstLine="567"/>
        <w:jc w:val="both"/>
        <w:rPr>
          <w:sz w:val="24"/>
          <w:szCs w:val="24"/>
        </w:rPr>
      </w:pPr>
      <w:r w:rsidRPr="00E33D35">
        <w:rPr>
          <w:b/>
          <w:sz w:val="24"/>
          <w:szCs w:val="24"/>
        </w:rPr>
        <w:t xml:space="preserve">6. Форма, срок и порядок оплаты: </w:t>
      </w:r>
      <w:r w:rsidRPr="00E33D35">
        <w:rPr>
          <w:sz w:val="24"/>
          <w:szCs w:val="24"/>
        </w:rPr>
        <w:t xml:space="preserve">оплата по безналичному расчету на расчетный счет </w:t>
      </w:r>
      <w:r>
        <w:rPr>
          <w:sz w:val="24"/>
          <w:szCs w:val="24"/>
        </w:rPr>
        <w:t>Исполнителя</w:t>
      </w:r>
      <w:r w:rsidRPr="00E33D35">
        <w:rPr>
          <w:sz w:val="24"/>
          <w:szCs w:val="24"/>
        </w:rPr>
        <w:t xml:space="preserve">, за фактически выполненные работы, в течение 15 дней с момента подписания акта приема – передачи выполненных работ (оказанных услуг) без замечаний, на основании предоставленного </w:t>
      </w:r>
      <w:r>
        <w:rPr>
          <w:sz w:val="24"/>
          <w:szCs w:val="24"/>
        </w:rPr>
        <w:t>Исполнителем</w:t>
      </w:r>
      <w:r w:rsidRPr="00E33D35">
        <w:rPr>
          <w:sz w:val="24"/>
          <w:szCs w:val="24"/>
        </w:rPr>
        <w:t xml:space="preserve"> счета или счета-фактуры.</w:t>
      </w:r>
    </w:p>
    <w:p w:rsidR="00FB3E02" w:rsidRPr="00E33D35" w:rsidRDefault="00FB3E02" w:rsidP="00FB3E02">
      <w:pPr>
        <w:tabs>
          <w:tab w:val="left" w:pos="851"/>
        </w:tabs>
        <w:ind w:firstLine="567"/>
        <w:jc w:val="both"/>
        <w:rPr>
          <w:sz w:val="24"/>
          <w:szCs w:val="24"/>
        </w:rPr>
      </w:pPr>
      <w:r w:rsidRPr="00E33D35">
        <w:rPr>
          <w:sz w:val="24"/>
          <w:szCs w:val="24"/>
        </w:rPr>
        <w:t>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w:t>
      </w:r>
    </w:p>
    <w:p w:rsidR="00FB3E02" w:rsidRPr="00E33D35" w:rsidRDefault="00FB3E02" w:rsidP="00FB3E02">
      <w:pPr>
        <w:tabs>
          <w:tab w:val="left" w:pos="851"/>
        </w:tabs>
        <w:ind w:firstLine="567"/>
        <w:jc w:val="both"/>
        <w:rPr>
          <w:b/>
          <w:sz w:val="24"/>
          <w:szCs w:val="24"/>
        </w:rPr>
      </w:pPr>
      <w:r w:rsidRPr="00E33D35">
        <w:rPr>
          <w:b/>
          <w:sz w:val="24"/>
          <w:szCs w:val="24"/>
        </w:rPr>
        <w:t>7. Требования по объему гарантий качества оказанных услуг.</w:t>
      </w:r>
    </w:p>
    <w:p w:rsidR="00FB3E02" w:rsidRPr="00E33D35" w:rsidRDefault="00FB3E02" w:rsidP="00FB3E02">
      <w:pPr>
        <w:tabs>
          <w:tab w:val="left" w:pos="360"/>
        </w:tabs>
        <w:ind w:firstLine="600"/>
        <w:jc w:val="both"/>
        <w:rPr>
          <w:color w:val="000000"/>
          <w:sz w:val="24"/>
          <w:szCs w:val="24"/>
        </w:rPr>
      </w:pPr>
      <w:r w:rsidRPr="00E33D35">
        <w:rPr>
          <w:color w:val="000000"/>
          <w:sz w:val="24"/>
          <w:szCs w:val="24"/>
        </w:rPr>
        <w:t xml:space="preserve">В период оказания услуг по предмету Контракта </w:t>
      </w:r>
      <w:r>
        <w:rPr>
          <w:color w:val="000000"/>
          <w:sz w:val="24"/>
          <w:szCs w:val="24"/>
        </w:rPr>
        <w:t>Исполнитель</w:t>
      </w:r>
      <w:r w:rsidRPr="00E33D35">
        <w:rPr>
          <w:color w:val="000000"/>
          <w:sz w:val="24"/>
          <w:szCs w:val="24"/>
        </w:rPr>
        <w:t xml:space="preserve"> обязуется, в случае изменения действующего законодательства в области охраны окружающей среды и санитарно-эпидемиологического благополучия населения, выполнить дополнительный необходимый объем услуг за счет собственных сил и средств.</w:t>
      </w:r>
    </w:p>
    <w:p w:rsidR="00FB3E02" w:rsidRPr="00634E06" w:rsidRDefault="00FB3E02" w:rsidP="00FB3E02">
      <w:pPr>
        <w:keepNext/>
        <w:widowControl w:val="0"/>
        <w:tabs>
          <w:tab w:val="left" w:pos="709"/>
        </w:tabs>
        <w:suppressAutoHyphens/>
        <w:ind w:firstLine="567"/>
        <w:jc w:val="both"/>
        <w:rPr>
          <w:rFonts w:eastAsia="Andale Sans UI"/>
          <w:kern w:val="1"/>
          <w:lang w:eastAsia="zh-CN"/>
        </w:rPr>
      </w:pPr>
    </w:p>
    <w:p w:rsidR="006222C5" w:rsidRPr="00F92EFE" w:rsidRDefault="006222C5" w:rsidP="006222C5">
      <w:pPr>
        <w:ind w:firstLine="708"/>
        <w:jc w:val="both"/>
        <w:rPr>
          <w:bCs/>
          <w:sz w:val="22"/>
          <w:szCs w:val="22"/>
        </w:rPr>
      </w:pPr>
    </w:p>
    <w:p w:rsidR="006222C5" w:rsidRPr="00F92EFE" w:rsidRDefault="006222C5" w:rsidP="006222C5">
      <w:pPr>
        <w:jc w:val="both"/>
        <w:rPr>
          <w:rFonts w:eastAsia="Calibri"/>
          <w:sz w:val="22"/>
          <w:szCs w:val="22"/>
          <w:lang w:eastAsia="en-US"/>
        </w:rPr>
      </w:pPr>
    </w:p>
    <w:p w:rsidR="006222C5" w:rsidRPr="00F92EFE" w:rsidRDefault="006222C5" w:rsidP="006222C5">
      <w:pPr>
        <w:jc w:val="both"/>
        <w:rPr>
          <w:rFonts w:eastAsia="Calibri"/>
          <w:sz w:val="22"/>
          <w:szCs w:val="22"/>
          <w:lang w:eastAsia="en-US"/>
        </w:rPr>
      </w:pPr>
      <w:r w:rsidRPr="00F92EFE">
        <w:rPr>
          <w:rFonts w:eastAsia="Calibri"/>
          <w:sz w:val="22"/>
          <w:szCs w:val="22"/>
          <w:lang w:eastAsia="en-US"/>
        </w:rPr>
        <w:t>Согласовано:</w:t>
      </w:r>
    </w:p>
    <w:p w:rsidR="006222C5" w:rsidRPr="00F92EFE" w:rsidRDefault="006222C5" w:rsidP="006222C5">
      <w:pPr>
        <w:jc w:val="both"/>
        <w:rPr>
          <w:rFonts w:eastAsia="Calibri"/>
          <w:sz w:val="22"/>
          <w:szCs w:val="22"/>
          <w:lang w:eastAsia="en-US"/>
        </w:rPr>
      </w:pPr>
      <w:r w:rsidRPr="00F92EFE">
        <w:rPr>
          <w:rFonts w:eastAsia="Calibri"/>
          <w:sz w:val="22"/>
          <w:szCs w:val="22"/>
          <w:lang w:eastAsia="en-US"/>
        </w:rPr>
        <w:t>Заместитель Главы Администрации</w:t>
      </w:r>
    </w:p>
    <w:p w:rsidR="006222C5" w:rsidRPr="00F92EFE" w:rsidRDefault="006222C5" w:rsidP="006222C5">
      <w:pPr>
        <w:jc w:val="both"/>
        <w:rPr>
          <w:rFonts w:eastAsia="Calibri"/>
          <w:sz w:val="22"/>
          <w:szCs w:val="22"/>
          <w:lang w:eastAsia="en-US"/>
        </w:rPr>
      </w:pPr>
      <w:r w:rsidRPr="00F92EFE">
        <w:rPr>
          <w:rFonts w:eastAsia="Calibri"/>
          <w:sz w:val="22"/>
          <w:szCs w:val="22"/>
          <w:lang w:eastAsia="en-US"/>
        </w:rPr>
        <w:t xml:space="preserve">Хомутовского района Курской области                                     В.А. Баев     </w:t>
      </w:r>
    </w:p>
    <w:p w:rsidR="006222C5" w:rsidRPr="00F92EFE" w:rsidRDefault="006222C5" w:rsidP="00370B76">
      <w:pPr>
        <w:spacing w:after="60"/>
        <w:jc w:val="center"/>
        <w:rPr>
          <w:b/>
          <w:sz w:val="22"/>
          <w:szCs w:val="22"/>
        </w:rPr>
      </w:pPr>
    </w:p>
    <w:p w:rsidR="008B0295" w:rsidRPr="00F92EFE" w:rsidRDefault="008B0295" w:rsidP="008B0295">
      <w:pPr>
        <w:spacing w:before="40" w:after="118" w:line="275" w:lineRule="exact"/>
        <w:ind w:left="40"/>
        <w:rPr>
          <w:b/>
          <w:color w:val="FF0000"/>
          <w:sz w:val="22"/>
          <w:szCs w:val="22"/>
          <w:lang w:eastAsia="en-US"/>
        </w:rPr>
      </w:pPr>
    </w:p>
    <w:p w:rsidR="008B0295" w:rsidRPr="00F92EFE" w:rsidRDefault="008B0295" w:rsidP="008B0295">
      <w:pPr>
        <w:spacing w:before="40" w:after="118" w:line="275" w:lineRule="exact"/>
        <w:ind w:left="40"/>
        <w:rPr>
          <w:b/>
          <w:color w:val="FF0000"/>
          <w:sz w:val="22"/>
          <w:szCs w:val="22"/>
          <w:lang w:eastAsia="en-US"/>
        </w:rPr>
      </w:pPr>
    </w:p>
    <w:p w:rsidR="008B0295" w:rsidRPr="00F92EFE" w:rsidRDefault="008B0295" w:rsidP="008B0295">
      <w:pPr>
        <w:spacing w:after="40" w:line="19" w:lineRule="exact"/>
        <w:rPr>
          <w:color w:val="FF0000"/>
          <w:sz w:val="22"/>
          <w:szCs w:val="22"/>
          <w:lang w:eastAsia="en-US"/>
        </w:rPr>
      </w:pPr>
      <w:r w:rsidRPr="00F92EFE">
        <w:rPr>
          <w:color w:val="FF0000"/>
          <w:sz w:val="22"/>
          <w:szCs w:val="22"/>
          <w:lang w:eastAsia="en-US"/>
        </w:rPr>
        <w:t xml:space="preserve"> </w:t>
      </w:r>
    </w:p>
    <w:p w:rsidR="00C62FA7" w:rsidRPr="00F92EFE" w:rsidRDefault="008B0295" w:rsidP="008B0295">
      <w:pPr>
        <w:spacing w:before="40" w:after="320" w:afterAutospacing="1"/>
        <w:jc w:val="both"/>
        <w:rPr>
          <w:b/>
          <w:color w:val="FF0000"/>
          <w:sz w:val="22"/>
          <w:szCs w:val="22"/>
        </w:rPr>
        <w:sectPr w:rsidR="00C62FA7" w:rsidRPr="00F92EFE" w:rsidSect="00830727">
          <w:headerReference w:type="default" r:id="rId53"/>
          <w:footerReference w:type="even" r:id="rId54"/>
          <w:footerReference w:type="default" r:id="rId55"/>
          <w:pgSz w:w="11906" w:h="16838"/>
          <w:pgMar w:top="678" w:right="707" w:bottom="851" w:left="1560" w:header="510" w:footer="510" w:gutter="0"/>
          <w:cols w:space="708"/>
          <w:titlePg/>
          <w:docGrid w:linePitch="360"/>
        </w:sectPr>
      </w:pPr>
      <w:r w:rsidRPr="00F92EFE">
        <w:rPr>
          <w:b/>
          <w:color w:val="FF0000"/>
          <w:sz w:val="22"/>
          <w:szCs w:val="22"/>
          <w:lang w:eastAsia="en-US"/>
        </w:rPr>
        <w:t xml:space="preserve">     </w:t>
      </w:r>
    </w:p>
    <w:p w:rsidR="00683D6C" w:rsidRPr="00F92EFE" w:rsidRDefault="00683D6C" w:rsidP="00C62FA7">
      <w:pPr>
        <w:tabs>
          <w:tab w:val="left" w:pos="360"/>
        </w:tabs>
        <w:autoSpaceDE w:val="0"/>
        <w:autoSpaceDN w:val="0"/>
        <w:adjustRightInd w:val="0"/>
        <w:jc w:val="right"/>
        <w:rPr>
          <w:bCs/>
          <w:sz w:val="22"/>
          <w:szCs w:val="22"/>
        </w:rPr>
      </w:pPr>
      <w:r w:rsidRPr="00F92EFE">
        <w:rPr>
          <w:bCs/>
          <w:sz w:val="22"/>
          <w:szCs w:val="22"/>
        </w:rPr>
        <w:lastRenderedPageBreak/>
        <w:t xml:space="preserve">Приложение № 3 </w:t>
      </w:r>
      <w:proofErr w:type="gramStart"/>
      <w:r w:rsidRPr="00F92EFE">
        <w:rPr>
          <w:bCs/>
          <w:sz w:val="22"/>
          <w:szCs w:val="22"/>
        </w:rPr>
        <w:t>к  аукционной</w:t>
      </w:r>
      <w:proofErr w:type="gramEnd"/>
      <w:r w:rsidRPr="00F92EFE">
        <w:rPr>
          <w:bCs/>
          <w:sz w:val="22"/>
          <w:szCs w:val="22"/>
        </w:rPr>
        <w:t xml:space="preserve"> документации</w:t>
      </w:r>
    </w:p>
    <w:p w:rsidR="00C62FA7" w:rsidRPr="00F92EFE" w:rsidRDefault="00ED4B88" w:rsidP="00C62FA7">
      <w:pPr>
        <w:tabs>
          <w:tab w:val="left" w:pos="360"/>
        </w:tabs>
        <w:autoSpaceDE w:val="0"/>
        <w:autoSpaceDN w:val="0"/>
        <w:adjustRightInd w:val="0"/>
        <w:jc w:val="right"/>
        <w:rPr>
          <w:bCs/>
          <w:sz w:val="22"/>
          <w:szCs w:val="22"/>
        </w:rPr>
      </w:pPr>
      <w:r w:rsidRPr="00ED4B88">
        <w:drawing>
          <wp:inline distT="0" distB="0" distL="0" distR="0">
            <wp:extent cx="9721215" cy="5176622"/>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721215" cy="5176622"/>
                    </a:xfrm>
                    <a:prstGeom prst="rect">
                      <a:avLst/>
                    </a:prstGeom>
                    <a:noFill/>
                    <a:ln>
                      <a:noFill/>
                    </a:ln>
                  </pic:spPr>
                </pic:pic>
              </a:graphicData>
            </a:graphic>
          </wp:inline>
        </w:drawing>
      </w:r>
    </w:p>
    <w:p w:rsidR="00611F89" w:rsidRPr="00F92EFE" w:rsidRDefault="00611F89" w:rsidP="00683D6C">
      <w:pPr>
        <w:tabs>
          <w:tab w:val="left" w:pos="360"/>
        </w:tabs>
        <w:autoSpaceDE w:val="0"/>
        <w:autoSpaceDN w:val="0"/>
        <w:adjustRightInd w:val="0"/>
        <w:jc w:val="right"/>
        <w:rPr>
          <w:bCs/>
          <w:sz w:val="22"/>
          <w:szCs w:val="22"/>
        </w:rPr>
        <w:sectPr w:rsidR="00611F89" w:rsidRPr="00F92EFE" w:rsidSect="00C62FA7">
          <w:pgSz w:w="16838" w:h="11906" w:orient="landscape"/>
          <w:pgMar w:top="1560" w:right="678" w:bottom="707" w:left="851" w:header="510" w:footer="510" w:gutter="0"/>
          <w:cols w:space="708"/>
          <w:titlePg/>
          <w:docGrid w:linePitch="360"/>
        </w:sectPr>
      </w:pPr>
    </w:p>
    <w:p w:rsidR="00C62FA7" w:rsidRPr="00F92EFE" w:rsidRDefault="00C62FA7" w:rsidP="00365E5A">
      <w:pPr>
        <w:autoSpaceDE w:val="0"/>
        <w:autoSpaceDN w:val="0"/>
        <w:adjustRightInd w:val="0"/>
        <w:spacing w:after="60"/>
        <w:ind w:left="-851"/>
        <w:jc w:val="both"/>
        <w:rPr>
          <w:noProof/>
          <w:sz w:val="22"/>
          <w:szCs w:val="22"/>
        </w:rPr>
      </w:pPr>
    </w:p>
    <w:p w:rsidR="00683D6C" w:rsidRPr="00F92EFE" w:rsidRDefault="00683D6C" w:rsidP="00611F89">
      <w:pPr>
        <w:jc w:val="right"/>
        <w:rPr>
          <w:sz w:val="22"/>
          <w:szCs w:val="22"/>
        </w:rPr>
      </w:pPr>
      <w:r w:rsidRPr="00F92EFE">
        <w:rPr>
          <w:sz w:val="22"/>
          <w:szCs w:val="22"/>
        </w:rPr>
        <w:t>Приложение № 4 к аукционной документации</w:t>
      </w:r>
    </w:p>
    <w:p w:rsidR="00683D6C" w:rsidRPr="00F92EFE" w:rsidRDefault="00683D6C" w:rsidP="00683D6C">
      <w:pPr>
        <w:autoSpaceDE w:val="0"/>
        <w:autoSpaceDN w:val="0"/>
        <w:adjustRightInd w:val="0"/>
        <w:jc w:val="right"/>
        <w:rPr>
          <w:sz w:val="22"/>
          <w:szCs w:val="22"/>
        </w:rPr>
      </w:pPr>
    </w:p>
    <w:p w:rsidR="00683D6C" w:rsidRPr="00F92EFE" w:rsidRDefault="00683D6C" w:rsidP="00683D6C">
      <w:pPr>
        <w:autoSpaceDE w:val="0"/>
        <w:autoSpaceDN w:val="0"/>
        <w:adjustRightInd w:val="0"/>
        <w:jc w:val="center"/>
        <w:rPr>
          <w:b/>
          <w:sz w:val="22"/>
          <w:szCs w:val="22"/>
        </w:rPr>
      </w:pPr>
      <w:r w:rsidRPr="00F92EFE">
        <w:rPr>
          <w:b/>
          <w:sz w:val="22"/>
          <w:szCs w:val="22"/>
        </w:rPr>
        <w:t>Сведения об участнике закупки</w:t>
      </w:r>
    </w:p>
    <w:p w:rsidR="00683D6C" w:rsidRPr="00F92EFE" w:rsidRDefault="00683D6C" w:rsidP="00683D6C">
      <w:pPr>
        <w:jc w:val="center"/>
        <w:rPr>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590"/>
        <w:gridCol w:w="2835"/>
      </w:tblGrid>
      <w:tr w:rsidR="00683D6C" w:rsidRPr="00F92EFE" w:rsidTr="0065528C">
        <w:trPr>
          <w:trHeight w:val="473"/>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b/>
                <w:bCs/>
                <w:kern w:val="32"/>
                <w:sz w:val="22"/>
                <w:szCs w:val="22"/>
              </w:rPr>
            </w:pPr>
            <w:r w:rsidRPr="00F92EFE">
              <w:rPr>
                <w:b/>
                <w:bCs/>
                <w:kern w:val="32"/>
                <w:sz w:val="22"/>
                <w:szCs w:val="22"/>
              </w:rPr>
              <w:t>№</w:t>
            </w:r>
          </w:p>
        </w:tc>
        <w:tc>
          <w:tcPr>
            <w:tcW w:w="5590"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b/>
                <w:bCs/>
                <w:kern w:val="32"/>
                <w:sz w:val="22"/>
                <w:szCs w:val="22"/>
              </w:rPr>
            </w:pPr>
            <w:r w:rsidRPr="00F92EFE">
              <w:rPr>
                <w:b/>
                <w:bCs/>
                <w:kern w:val="32"/>
                <w:sz w:val="22"/>
                <w:szCs w:val="22"/>
              </w:rPr>
              <w:t>Наименование сведений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b/>
                <w:bCs/>
                <w:kern w:val="32"/>
                <w:sz w:val="22"/>
                <w:szCs w:val="22"/>
              </w:rPr>
            </w:pPr>
            <w:r w:rsidRPr="00F92EFE">
              <w:rPr>
                <w:b/>
                <w:bCs/>
                <w:kern w:val="32"/>
                <w:sz w:val="22"/>
                <w:szCs w:val="22"/>
              </w:rPr>
              <w:t>Данные участника</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sz w:val="22"/>
                <w:szCs w:val="22"/>
              </w:rPr>
            </w:pPr>
            <w:r w:rsidRPr="00F92EFE">
              <w:rPr>
                <w:sz w:val="22"/>
                <w:szCs w:val="22"/>
              </w:rPr>
              <w:t>1</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spacing w:line="276" w:lineRule="auto"/>
              <w:jc w:val="both"/>
              <w:rPr>
                <w:sz w:val="22"/>
                <w:szCs w:val="22"/>
              </w:rPr>
            </w:pPr>
            <w:r w:rsidRPr="00F92EFE">
              <w:rPr>
                <w:rFonts w:eastAsia="Calibri"/>
                <w:bCs/>
                <w:iCs/>
                <w:sz w:val="22"/>
                <w:szCs w:val="22"/>
                <w:lang w:eastAsia="en-US"/>
              </w:rPr>
              <w:t>Наименование, фирменное наименование (при наличии)</w:t>
            </w:r>
            <w:r w:rsidRPr="00F92EFE">
              <w:rPr>
                <w:sz w:val="22"/>
                <w:szCs w:val="22"/>
              </w:rPr>
              <w:t xml:space="preserve"> (для юридического лица)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i/>
                <w:iCs/>
                <w:kern w:val="32"/>
                <w:sz w:val="22"/>
                <w:szCs w:val="22"/>
              </w:rPr>
            </w:pPr>
            <w:r w:rsidRPr="00F92EFE">
              <w:rPr>
                <w:i/>
                <w:iCs/>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sz w:val="22"/>
                <w:szCs w:val="22"/>
              </w:rPr>
            </w:pPr>
            <w:r w:rsidRPr="00F92EFE">
              <w:rPr>
                <w:sz w:val="22"/>
                <w:szCs w:val="22"/>
              </w:rPr>
              <w:t>2</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spacing w:line="276" w:lineRule="auto"/>
              <w:jc w:val="both"/>
              <w:rPr>
                <w:b/>
                <w:bCs/>
                <w:kern w:val="32"/>
                <w:sz w:val="22"/>
                <w:szCs w:val="22"/>
              </w:rPr>
            </w:pPr>
            <w:r w:rsidRPr="00F92EFE">
              <w:rPr>
                <w:sz w:val="22"/>
                <w:szCs w:val="22"/>
              </w:rPr>
              <w:t>Место нахождения (для юридического лица)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sz w:val="22"/>
                <w:szCs w:val="22"/>
              </w:rPr>
            </w:pPr>
            <w:r w:rsidRPr="00F92EFE">
              <w:rPr>
                <w:i/>
                <w:iCs/>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sz w:val="22"/>
                <w:szCs w:val="22"/>
              </w:rPr>
            </w:pPr>
            <w:r w:rsidRPr="00F92EFE">
              <w:rPr>
                <w:sz w:val="22"/>
                <w:szCs w:val="22"/>
              </w:rPr>
              <w:t>3</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spacing w:line="276" w:lineRule="auto"/>
              <w:jc w:val="both"/>
              <w:rPr>
                <w:sz w:val="22"/>
                <w:szCs w:val="22"/>
              </w:rPr>
            </w:pPr>
            <w:r w:rsidRPr="00F92EFE">
              <w:rPr>
                <w:sz w:val="22"/>
                <w:szCs w:val="22"/>
              </w:rPr>
              <w:t>Почтовый адрес (для участника закупки)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sz w:val="22"/>
                <w:szCs w:val="22"/>
              </w:rPr>
            </w:pPr>
            <w:r w:rsidRPr="00F92EFE">
              <w:rPr>
                <w:i/>
                <w:iCs/>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kern w:val="32"/>
                <w:sz w:val="22"/>
                <w:szCs w:val="22"/>
              </w:rPr>
            </w:pPr>
            <w:r w:rsidRPr="00F92EFE">
              <w:rPr>
                <w:kern w:val="32"/>
                <w:sz w:val="22"/>
                <w:szCs w:val="22"/>
              </w:rPr>
              <w:t>4</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spacing w:line="276" w:lineRule="auto"/>
              <w:jc w:val="both"/>
              <w:rPr>
                <w:kern w:val="32"/>
                <w:sz w:val="22"/>
                <w:szCs w:val="22"/>
              </w:rPr>
            </w:pPr>
            <w:r w:rsidRPr="00F92EFE">
              <w:rPr>
                <w:sz w:val="22"/>
                <w:szCs w:val="22"/>
              </w:rPr>
              <w:t xml:space="preserve">Фамилия, имя, отчество </w:t>
            </w:r>
            <w:r w:rsidRPr="00F92EFE">
              <w:rPr>
                <w:rFonts w:eastAsia="Calibri"/>
                <w:bCs/>
                <w:iCs/>
                <w:sz w:val="22"/>
                <w:szCs w:val="22"/>
                <w:lang w:eastAsia="en-US"/>
              </w:rPr>
              <w:t>(при наличии)</w:t>
            </w:r>
            <w:r w:rsidRPr="00F92EFE">
              <w:rPr>
                <w:sz w:val="22"/>
                <w:szCs w:val="22"/>
              </w:rPr>
              <w:t xml:space="preserve"> (для физического лица)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sz w:val="22"/>
                <w:szCs w:val="22"/>
              </w:rPr>
            </w:pPr>
            <w:r w:rsidRPr="00F92EFE">
              <w:rPr>
                <w:i/>
                <w:iCs/>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kern w:val="32"/>
                <w:sz w:val="22"/>
                <w:szCs w:val="22"/>
              </w:rPr>
            </w:pPr>
            <w:r w:rsidRPr="00F92EFE">
              <w:rPr>
                <w:kern w:val="32"/>
                <w:sz w:val="22"/>
                <w:szCs w:val="22"/>
              </w:rPr>
              <w:t>5</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spacing w:line="276" w:lineRule="auto"/>
              <w:jc w:val="both"/>
              <w:rPr>
                <w:sz w:val="22"/>
                <w:szCs w:val="22"/>
              </w:rPr>
            </w:pPr>
            <w:r w:rsidRPr="00F92EFE">
              <w:rPr>
                <w:sz w:val="22"/>
                <w:szCs w:val="22"/>
              </w:rPr>
              <w:t>Паспортные данные (для физического лица)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i/>
                <w:iCs/>
                <w:kern w:val="32"/>
                <w:sz w:val="22"/>
                <w:szCs w:val="22"/>
              </w:rPr>
            </w:pPr>
            <w:r w:rsidRPr="00F92EFE">
              <w:rPr>
                <w:i/>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kern w:val="32"/>
                <w:sz w:val="22"/>
                <w:szCs w:val="22"/>
              </w:rPr>
            </w:pPr>
            <w:r w:rsidRPr="00F92EFE">
              <w:rPr>
                <w:kern w:val="32"/>
                <w:sz w:val="22"/>
                <w:szCs w:val="22"/>
              </w:rPr>
              <w:t>6</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spacing w:line="276" w:lineRule="auto"/>
              <w:jc w:val="both"/>
              <w:rPr>
                <w:sz w:val="22"/>
                <w:szCs w:val="22"/>
              </w:rPr>
            </w:pPr>
            <w:r w:rsidRPr="00F92EFE">
              <w:rPr>
                <w:sz w:val="22"/>
                <w:szCs w:val="22"/>
              </w:rPr>
              <w:t>Место жительства (для физического лица)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i/>
                <w:iCs/>
                <w:kern w:val="32"/>
                <w:sz w:val="22"/>
                <w:szCs w:val="22"/>
              </w:rPr>
            </w:pPr>
            <w:r w:rsidRPr="00F92EFE">
              <w:rPr>
                <w:i/>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kern w:val="32"/>
                <w:sz w:val="22"/>
                <w:szCs w:val="22"/>
              </w:rPr>
            </w:pPr>
            <w:r w:rsidRPr="00F92EFE">
              <w:rPr>
                <w:kern w:val="32"/>
                <w:sz w:val="22"/>
                <w:szCs w:val="22"/>
              </w:rPr>
              <w:t>7</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spacing w:line="276" w:lineRule="auto"/>
              <w:jc w:val="both"/>
              <w:rPr>
                <w:kern w:val="32"/>
                <w:sz w:val="22"/>
                <w:szCs w:val="22"/>
              </w:rPr>
            </w:pPr>
            <w:r w:rsidRPr="00F92EFE">
              <w:rPr>
                <w:sz w:val="22"/>
                <w:szCs w:val="22"/>
              </w:rPr>
              <w:t>Номер контактного телефона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spacing w:line="276" w:lineRule="auto"/>
              <w:jc w:val="center"/>
              <w:rPr>
                <w:sz w:val="22"/>
                <w:szCs w:val="22"/>
              </w:rPr>
            </w:pPr>
            <w:r w:rsidRPr="00F92EFE">
              <w:rPr>
                <w:i/>
                <w:iCs/>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jc w:val="center"/>
              <w:rPr>
                <w:kern w:val="32"/>
                <w:sz w:val="22"/>
                <w:szCs w:val="22"/>
              </w:rPr>
            </w:pPr>
            <w:r w:rsidRPr="00F92EFE">
              <w:rPr>
                <w:kern w:val="32"/>
                <w:sz w:val="22"/>
                <w:szCs w:val="22"/>
              </w:rPr>
              <w:t>8</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jc w:val="both"/>
              <w:rPr>
                <w:sz w:val="22"/>
                <w:szCs w:val="22"/>
              </w:rPr>
            </w:pPr>
            <w:r w:rsidRPr="00F92EFE">
              <w:rPr>
                <w:sz w:val="22"/>
                <w:szCs w:val="22"/>
              </w:rPr>
              <w:t>Идентификационный номер налогоплательщика</w:t>
            </w:r>
            <w:r w:rsidRPr="00F92EFE">
              <w:rPr>
                <w:rFonts w:eastAsia="Calibri"/>
                <w:bCs/>
                <w:iCs/>
                <w:sz w:val="22"/>
                <w:szCs w:val="22"/>
                <w:lang w:eastAsia="en-US"/>
              </w:rPr>
              <w:t xml:space="preserve"> участника аукциона</w:t>
            </w:r>
            <w:r w:rsidRPr="00F92EFE">
              <w:rPr>
                <w:sz w:val="22"/>
                <w:szCs w:val="22"/>
              </w:rPr>
              <w:t xml:space="preserve"> или в соответствии с законодательством соответствующего иностранного государства аналог идентификационного номера налогоплательщика</w:t>
            </w:r>
            <w:r w:rsidRPr="00F92EFE">
              <w:rPr>
                <w:rFonts w:eastAsia="Calibri"/>
                <w:bCs/>
                <w:iCs/>
                <w:sz w:val="22"/>
                <w:szCs w:val="22"/>
                <w:lang w:eastAsia="en-US"/>
              </w:rPr>
              <w:t xml:space="preserve"> участника аукциона</w:t>
            </w:r>
            <w:r w:rsidRPr="00F92EFE">
              <w:rPr>
                <w:sz w:val="22"/>
                <w:szCs w:val="22"/>
              </w:rPr>
              <w:t xml:space="preserve"> </w:t>
            </w:r>
            <w:r w:rsidRPr="00F92EFE">
              <w:rPr>
                <w:rFonts w:eastAsia="Calibri"/>
                <w:bCs/>
                <w:iCs/>
                <w:sz w:val="22"/>
                <w:szCs w:val="22"/>
                <w:lang w:eastAsia="en-US"/>
              </w:rPr>
              <w:t>(для иностранного лица)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jc w:val="center"/>
              <w:rPr>
                <w:b/>
                <w:kern w:val="32"/>
                <w:sz w:val="22"/>
                <w:szCs w:val="22"/>
              </w:rPr>
            </w:pPr>
            <w:r w:rsidRPr="00F92EFE">
              <w:rPr>
                <w:i/>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jc w:val="center"/>
              <w:rPr>
                <w:kern w:val="32"/>
                <w:sz w:val="22"/>
                <w:szCs w:val="22"/>
              </w:rPr>
            </w:pPr>
            <w:r w:rsidRPr="00F92EFE">
              <w:rPr>
                <w:kern w:val="32"/>
                <w:sz w:val="22"/>
                <w:szCs w:val="22"/>
              </w:rPr>
              <w:t>9</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jc w:val="both"/>
              <w:rPr>
                <w:sz w:val="22"/>
                <w:szCs w:val="22"/>
              </w:rPr>
            </w:pPr>
            <w:r w:rsidRPr="00F92EFE">
              <w:rPr>
                <w:rFonts w:eastAsia="Calibri"/>
                <w:bCs/>
                <w:iCs/>
                <w:sz w:val="22"/>
                <w:szCs w:val="22"/>
                <w:lang w:eastAsia="en-US"/>
              </w:rPr>
              <w:t>Идентификационный номер налогоплательщика (при наличии) учредителей участника аукциона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jc w:val="center"/>
              <w:rPr>
                <w:i/>
                <w:kern w:val="32"/>
                <w:sz w:val="22"/>
                <w:szCs w:val="22"/>
              </w:rPr>
            </w:pPr>
            <w:r w:rsidRPr="00F92EFE">
              <w:rPr>
                <w:i/>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jc w:val="center"/>
              <w:rPr>
                <w:kern w:val="32"/>
                <w:sz w:val="22"/>
                <w:szCs w:val="22"/>
              </w:rPr>
            </w:pPr>
            <w:r w:rsidRPr="00F92EFE">
              <w:rPr>
                <w:kern w:val="32"/>
                <w:sz w:val="22"/>
                <w:szCs w:val="22"/>
              </w:rPr>
              <w:t>10</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jc w:val="both"/>
              <w:rPr>
                <w:rFonts w:eastAsia="Calibri"/>
                <w:bCs/>
                <w:iCs/>
                <w:sz w:val="22"/>
                <w:szCs w:val="22"/>
                <w:lang w:eastAsia="en-US"/>
              </w:rPr>
            </w:pPr>
            <w:r w:rsidRPr="00F92EFE">
              <w:rPr>
                <w:rFonts w:eastAsia="Calibri"/>
                <w:bCs/>
                <w:iCs/>
                <w:sz w:val="22"/>
                <w:szCs w:val="22"/>
                <w:lang w:eastAsia="en-US"/>
              </w:rPr>
              <w:t>Идентификационный номер налогоплательщика (при наличии) членов коллегиального исполнительного органа участника аукциона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jc w:val="center"/>
              <w:rPr>
                <w:i/>
                <w:kern w:val="32"/>
                <w:sz w:val="22"/>
                <w:szCs w:val="22"/>
              </w:rPr>
            </w:pPr>
            <w:r w:rsidRPr="00F92EFE">
              <w:rPr>
                <w:i/>
                <w:kern w:val="32"/>
                <w:sz w:val="22"/>
                <w:szCs w:val="22"/>
              </w:rPr>
              <w:t>Указать</w:t>
            </w:r>
          </w:p>
        </w:tc>
      </w:tr>
      <w:tr w:rsidR="00683D6C" w:rsidRPr="00F92EFE" w:rsidTr="0065528C">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jc w:val="center"/>
              <w:rPr>
                <w:kern w:val="32"/>
                <w:sz w:val="22"/>
                <w:szCs w:val="22"/>
              </w:rPr>
            </w:pPr>
            <w:r w:rsidRPr="00F92EFE">
              <w:rPr>
                <w:kern w:val="32"/>
                <w:sz w:val="22"/>
                <w:szCs w:val="22"/>
              </w:rPr>
              <w:t>11</w:t>
            </w:r>
          </w:p>
        </w:tc>
        <w:tc>
          <w:tcPr>
            <w:tcW w:w="5590" w:type="dxa"/>
            <w:tcBorders>
              <w:top w:val="single" w:sz="4" w:space="0" w:color="auto"/>
              <w:left w:val="single" w:sz="4" w:space="0" w:color="auto"/>
              <w:bottom w:val="single" w:sz="4" w:space="0" w:color="auto"/>
              <w:right w:val="single" w:sz="4" w:space="0" w:color="auto"/>
            </w:tcBorders>
            <w:hideMark/>
          </w:tcPr>
          <w:p w:rsidR="00683D6C" w:rsidRPr="00F92EFE" w:rsidRDefault="00683D6C" w:rsidP="00683D6C">
            <w:pPr>
              <w:jc w:val="both"/>
              <w:rPr>
                <w:rFonts w:eastAsia="Calibri"/>
                <w:bCs/>
                <w:iCs/>
                <w:sz w:val="22"/>
                <w:szCs w:val="22"/>
                <w:lang w:eastAsia="en-US"/>
              </w:rPr>
            </w:pPr>
            <w:r w:rsidRPr="00F92EFE">
              <w:rPr>
                <w:rFonts w:eastAsia="Calibri"/>
                <w:bCs/>
                <w:iCs/>
                <w:sz w:val="22"/>
                <w:szCs w:val="22"/>
                <w:lang w:eastAsia="en-US"/>
              </w:rPr>
              <w:t>Идентификационный номер налогоплательщика (при наличии) лица, исполняющего функции единоличного исполнительного органа участника аукциона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3D6C" w:rsidRPr="00F92EFE" w:rsidRDefault="00683D6C" w:rsidP="00683D6C">
            <w:pPr>
              <w:jc w:val="center"/>
              <w:rPr>
                <w:i/>
                <w:kern w:val="32"/>
                <w:sz w:val="22"/>
                <w:szCs w:val="22"/>
              </w:rPr>
            </w:pPr>
            <w:r w:rsidRPr="00F92EFE">
              <w:rPr>
                <w:i/>
                <w:kern w:val="32"/>
                <w:sz w:val="22"/>
                <w:szCs w:val="22"/>
              </w:rPr>
              <w:t>Указать</w:t>
            </w:r>
          </w:p>
        </w:tc>
      </w:tr>
    </w:tbl>
    <w:p w:rsidR="00683D6C" w:rsidRPr="00F92EFE" w:rsidRDefault="00683D6C" w:rsidP="00683D6C">
      <w:pPr>
        <w:jc w:val="both"/>
        <w:rPr>
          <w:sz w:val="22"/>
          <w:szCs w:val="22"/>
        </w:rPr>
      </w:pPr>
    </w:p>
    <w:p w:rsidR="00683D6C" w:rsidRPr="00F92EFE" w:rsidRDefault="00683D6C" w:rsidP="00683D6C">
      <w:pPr>
        <w:tabs>
          <w:tab w:val="left" w:pos="360"/>
        </w:tabs>
        <w:autoSpaceDE w:val="0"/>
        <w:autoSpaceDN w:val="0"/>
        <w:adjustRightInd w:val="0"/>
        <w:jc w:val="right"/>
        <w:rPr>
          <w:bCs/>
          <w:color w:val="000000"/>
          <w:sz w:val="22"/>
          <w:szCs w:val="22"/>
        </w:rPr>
      </w:pPr>
    </w:p>
    <w:p w:rsidR="00683D6C" w:rsidRPr="00F92EFE" w:rsidRDefault="00683D6C" w:rsidP="00683D6C">
      <w:pPr>
        <w:tabs>
          <w:tab w:val="left" w:pos="360"/>
        </w:tabs>
        <w:autoSpaceDE w:val="0"/>
        <w:autoSpaceDN w:val="0"/>
        <w:adjustRightInd w:val="0"/>
        <w:jc w:val="center"/>
        <w:rPr>
          <w:bCs/>
          <w:color w:val="000000"/>
          <w:sz w:val="22"/>
          <w:szCs w:val="22"/>
        </w:rPr>
      </w:pPr>
      <w:r w:rsidRPr="00F92EFE">
        <w:rPr>
          <w:bCs/>
          <w:color w:val="000000"/>
          <w:sz w:val="22"/>
          <w:szCs w:val="22"/>
        </w:rPr>
        <w:t xml:space="preserve">Руководитель участника закупки </w:t>
      </w: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t>_________________</w:t>
      </w:r>
    </w:p>
    <w:p w:rsidR="00683D6C" w:rsidRPr="00F92EFE" w:rsidRDefault="00683D6C" w:rsidP="00683D6C">
      <w:pPr>
        <w:tabs>
          <w:tab w:val="left" w:pos="360"/>
        </w:tabs>
        <w:autoSpaceDE w:val="0"/>
        <w:autoSpaceDN w:val="0"/>
        <w:adjustRightInd w:val="0"/>
        <w:jc w:val="center"/>
        <w:rPr>
          <w:bCs/>
          <w:color w:val="000000"/>
          <w:sz w:val="22"/>
          <w:szCs w:val="22"/>
        </w:rPr>
      </w:pP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r>
      <w:r w:rsidRPr="00F92EFE">
        <w:rPr>
          <w:bCs/>
          <w:color w:val="000000"/>
          <w:sz w:val="22"/>
          <w:szCs w:val="22"/>
        </w:rPr>
        <w:tab/>
        <w:t xml:space="preserve"> (Ф.И.О)</w:t>
      </w:r>
    </w:p>
    <w:p w:rsidR="00330568" w:rsidRPr="00861420" w:rsidRDefault="00683D6C" w:rsidP="00330568">
      <w:pPr>
        <w:jc w:val="right"/>
        <w:rPr>
          <w:sz w:val="22"/>
          <w:szCs w:val="22"/>
        </w:rPr>
      </w:pPr>
      <w:r w:rsidRPr="00F92EFE">
        <w:rPr>
          <w:bCs/>
          <w:color w:val="000000"/>
          <w:sz w:val="22"/>
          <w:szCs w:val="22"/>
        </w:rPr>
        <w:br w:type="page"/>
      </w:r>
      <w:r w:rsidR="00330568" w:rsidRPr="00861420">
        <w:rPr>
          <w:bCs/>
          <w:sz w:val="22"/>
          <w:szCs w:val="22"/>
        </w:rPr>
        <w:lastRenderedPageBreak/>
        <w:t xml:space="preserve">Приложение № 5 </w:t>
      </w:r>
      <w:r w:rsidR="00330568" w:rsidRPr="00861420">
        <w:rPr>
          <w:sz w:val="22"/>
          <w:szCs w:val="22"/>
        </w:rPr>
        <w:t>аукционной документации</w:t>
      </w:r>
    </w:p>
    <w:p w:rsidR="00330568" w:rsidRPr="00861420" w:rsidRDefault="00330568" w:rsidP="00330568">
      <w:pPr>
        <w:jc w:val="right"/>
        <w:rPr>
          <w:bCs/>
          <w:sz w:val="22"/>
          <w:szCs w:val="22"/>
        </w:rPr>
      </w:pPr>
      <w:r w:rsidRPr="00861420">
        <w:rPr>
          <w:bCs/>
          <w:sz w:val="22"/>
          <w:szCs w:val="22"/>
        </w:rPr>
        <w:t xml:space="preserve">Проект </w:t>
      </w:r>
    </w:p>
    <w:p w:rsidR="00342ACF" w:rsidRPr="00861420" w:rsidRDefault="00342ACF" w:rsidP="00342ACF">
      <w:pPr>
        <w:tabs>
          <w:tab w:val="left" w:pos="284"/>
          <w:tab w:val="left" w:pos="4140"/>
        </w:tabs>
        <w:jc w:val="center"/>
        <w:rPr>
          <w:b/>
          <w:sz w:val="22"/>
          <w:szCs w:val="22"/>
        </w:rPr>
      </w:pPr>
      <w:r w:rsidRPr="00861420">
        <w:rPr>
          <w:b/>
          <w:sz w:val="22"/>
          <w:szCs w:val="22"/>
        </w:rPr>
        <w:t>Муниципальный контракт №_________________</w:t>
      </w:r>
    </w:p>
    <w:p w:rsidR="00342ACF" w:rsidRPr="00861420" w:rsidRDefault="00342ACF" w:rsidP="00342ACF">
      <w:pPr>
        <w:tabs>
          <w:tab w:val="left" w:pos="284"/>
        </w:tabs>
        <w:autoSpaceDE w:val="0"/>
        <w:autoSpaceDN w:val="0"/>
        <w:jc w:val="center"/>
        <w:rPr>
          <w:b/>
          <w:sz w:val="22"/>
          <w:szCs w:val="22"/>
        </w:rPr>
      </w:pPr>
      <w:r w:rsidRPr="00861420">
        <w:rPr>
          <w:b/>
          <w:sz w:val="22"/>
          <w:szCs w:val="22"/>
        </w:rPr>
        <w:t xml:space="preserve">на выполнение работ </w:t>
      </w:r>
    </w:p>
    <w:p w:rsidR="00342ACF" w:rsidRPr="00861420" w:rsidRDefault="00342ACF" w:rsidP="00342ACF">
      <w:pPr>
        <w:tabs>
          <w:tab w:val="left" w:pos="284"/>
        </w:tabs>
        <w:jc w:val="both"/>
        <w:rPr>
          <w:rFonts w:eastAsia="Calibri"/>
          <w:sz w:val="22"/>
          <w:szCs w:val="22"/>
        </w:rPr>
      </w:pPr>
    </w:p>
    <w:p w:rsidR="00342ACF" w:rsidRPr="00861420" w:rsidRDefault="00342ACF" w:rsidP="00342ACF">
      <w:pPr>
        <w:widowControl w:val="0"/>
        <w:tabs>
          <w:tab w:val="left" w:pos="284"/>
        </w:tabs>
        <w:jc w:val="both"/>
        <w:rPr>
          <w:b/>
          <w:sz w:val="22"/>
          <w:szCs w:val="22"/>
        </w:rPr>
      </w:pPr>
      <w:r w:rsidRPr="00861420">
        <w:rPr>
          <w:rFonts w:eastAsia="Calibri"/>
          <w:sz w:val="22"/>
          <w:szCs w:val="22"/>
        </w:rPr>
        <w:t xml:space="preserve">п. Хомутовка Курской области                                                                               </w:t>
      </w:r>
      <w:proofErr w:type="gramStart"/>
      <w:r w:rsidRPr="00861420">
        <w:rPr>
          <w:rFonts w:eastAsia="Calibri"/>
          <w:sz w:val="22"/>
          <w:szCs w:val="22"/>
        </w:rPr>
        <w:t xml:space="preserve">   «</w:t>
      </w:r>
      <w:proofErr w:type="gramEnd"/>
      <w:r w:rsidRPr="00861420">
        <w:rPr>
          <w:rFonts w:eastAsia="Calibri"/>
          <w:sz w:val="22"/>
          <w:szCs w:val="22"/>
        </w:rPr>
        <w:t>___»  ________ 2020 г.</w:t>
      </w:r>
    </w:p>
    <w:p w:rsidR="00342ACF" w:rsidRPr="00861420" w:rsidRDefault="00342ACF" w:rsidP="00342ACF">
      <w:pPr>
        <w:widowControl w:val="0"/>
        <w:tabs>
          <w:tab w:val="left" w:pos="284"/>
        </w:tabs>
        <w:jc w:val="both"/>
        <w:rPr>
          <w:b/>
          <w:sz w:val="22"/>
          <w:szCs w:val="22"/>
        </w:rPr>
      </w:pPr>
    </w:p>
    <w:p w:rsidR="00342ACF" w:rsidRPr="00861420" w:rsidRDefault="00342ACF" w:rsidP="00342ACF">
      <w:pPr>
        <w:widowControl w:val="0"/>
        <w:tabs>
          <w:tab w:val="left" w:pos="284"/>
        </w:tabs>
        <w:jc w:val="both"/>
        <w:rPr>
          <w:sz w:val="22"/>
          <w:szCs w:val="22"/>
        </w:rPr>
      </w:pPr>
      <w:r w:rsidRPr="00861420">
        <w:rPr>
          <w:b/>
          <w:sz w:val="22"/>
          <w:szCs w:val="22"/>
        </w:rPr>
        <w:t>Администрация Хомутовского района Курской области</w:t>
      </w:r>
      <w:r w:rsidRPr="00861420">
        <w:rPr>
          <w:sz w:val="22"/>
          <w:szCs w:val="22"/>
        </w:rPr>
        <w:t xml:space="preserve">, именуемая в дальнейшем </w:t>
      </w:r>
      <w:r w:rsidRPr="00861420">
        <w:rPr>
          <w:b/>
          <w:sz w:val="22"/>
          <w:szCs w:val="22"/>
        </w:rPr>
        <w:t>«Заказчик»,</w:t>
      </w:r>
      <w:r w:rsidRPr="00861420">
        <w:rPr>
          <w:sz w:val="22"/>
          <w:szCs w:val="22"/>
        </w:rPr>
        <w:t xml:space="preserve"> в лице Главы Хомутовского района Курской области Хрулёва Юрия Васильевича, действующего на основании Положения с одной стороны, и </w:t>
      </w:r>
      <w:r w:rsidRPr="00861420">
        <w:rPr>
          <w:b/>
          <w:sz w:val="22"/>
          <w:szCs w:val="22"/>
        </w:rPr>
        <w:t>_______________________________________________</w:t>
      </w:r>
      <w:r w:rsidRPr="00861420">
        <w:rPr>
          <w:sz w:val="22"/>
          <w:szCs w:val="22"/>
        </w:rPr>
        <w:t xml:space="preserve">, именуемое в дальнейшем </w:t>
      </w:r>
      <w:r w:rsidRPr="00861420">
        <w:rPr>
          <w:b/>
          <w:sz w:val="22"/>
          <w:szCs w:val="22"/>
        </w:rPr>
        <w:t>«Подрядчик»,</w:t>
      </w:r>
      <w:r w:rsidRPr="00861420">
        <w:rPr>
          <w:sz w:val="22"/>
          <w:szCs w:val="22"/>
        </w:rPr>
        <w:t xml:space="preserve"> в лице _________________________________, действующего на основании Устава, с другой стороны, именуемые в дальнейшем «Стороны», руководствуясь протоколом подведения итогов электронного аукциона от «___» ________ 2020 г. ИКЗ: _________________________________, заключили настоящий Государственный контракт (далее по тексту – Контракт) о нижеследующем:</w:t>
      </w:r>
    </w:p>
    <w:p w:rsidR="00342ACF" w:rsidRPr="00D41946" w:rsidRDefault="00342ACF" w:rsidP="00342ACF">
      <w:pPr>
        <w:widowControl w:val="0"/>
        <w:tabs>
          <w:tab w:val="left" w:pos="284"/>
        </w:tabs>
        <w:autoSpaceDE w:val="0"/>
        <w:autoSpaceDN w:val="0"/>
        <w:adjustRightInd w:val="0"/>
        <w:rPr>
          <w:color w:val="FF0000"/>
          <w:sz w:val="22"/>
          <w:szCs w:val="22"/>
        </w:rPr>
      </w:pPr>
    </w:p>
    <w:p w:rsidR="00342ACF" w:rsidRPr="00E31579" w:rsidRDefault="00342ACF" w:rsidP="00342ACF">
      <w:pPr>
        <w:numPr>
          <w:ilvl w:val="1"/>
          <w:numId w:val="9"/>
        </w:numPr>
        <w:shd w:val="clear" w:color="auto" w:fill="FFFFFF"/>
        <w:tabs>
          <w:tab w:val="left" w:pos="284"/>
        </w:tabs>
        <w:autoSpaceDE w:val="0"/>
        <w:autoSpaceDN w:val="0"/>
        <w:ind w:left="0" w:firstLine="0"/>
        <w:jc w:val="center"/>
        <w:rPr>
          <w:b/>
          <w:sz w:val="22"/>
          <w:szCs w:val="22"/>
        </w:rPr>
      </w:pPr>
      <w:r w:rsidRPr="00E31579">
        <w:rPr>
          <w:b/>
          <w:sz w:val="22"/>
          <w:szCs w:val="22"/>
        </w:rPr>
        <w:t>Предмет Контракта.</w:t>
      </w:r>
    </w:p>
    <w:p w:rsidR="00342ACF" w:rsidRPr="00E31579" w:rsidRDefault="00342ACF" w:rsidP="00506028">
      <w:pPr>
        <w:numPr>
          <w:ilvl w:val="1"/>
          <w:numId w:val="8"/>
        </w:numPr>
        <w:shd w:val="clear" w:color="auto" w:fill="FFFFFF"/>
        <w:tabs>
          <w:tab w:val="clear" w:pos="720"/>
          <w:tab w:val="num" w:pos="0"/>
          <w:tab w:val="left" w:pos="284"/>
        </w:tabs>
        <w:autoSpaceDE w:val="0"/>
        <w:autoSpaceDN w:val="0"/>
        <w:ind w:left="0" w:firstLine="567"/>
        <w:jc w:val="both"/>
        <w:rPr>
          <w:sz w:val="22"/>
          <w:szCs w:val="22"/>
        </w:rPr>
      </w:pPr>
      <w:r w:rsidRPr="00E31579">
        <w:rPr>
          <w:sz w:val="22"/>
          <w:szCs w:val="22"/>
        </w:rPr>
        <w:t xml:space="preserve">Подрядчик обязуется </w:t>
      </w:r>
      <w:r w:rsidR="00861420" w:rsidRPr="00E31579">
        <w:rPr>
          <w:bCs/>
          <w:sz w:val="22"/>
          <w:szCs w:val="22"/>
        </w:rPr>
        <w:t>выполнить</w:t>
      </w:r>
      <w:r w:rsidRPr="00E31579">
        <w:rPr>
          <w:bCs/>
          <w:sz w:val="22"/>
          <w:szCs w:val="22"/>
        </w:rPr>
        <w:t xml:space="preserve"> работы </w:t>
      </w:r>
      <w:r w:rsidR="004173A4" w:rsidRPr="00E31579">
        <w:rPr>
          <w:bCs/>
          <w:sz w:val="22"/>
          <w:szCs w:val="22"/>
        </w:rPr>
        <w:t>по разработке проекта зон санитарной охраны водозаборов Хомутовского района Курской области</w:t>
      </w:r>
      <w:r w:rsidRPr="00E31579">
        <w:rPr>
          <w:sz w:val="22"/>
          <w:szCs w:val="22"/>
        </w:rPr>
        <w:t>, (далее – Работы) а Заказчик обязуется принять выполненные Подрядчиком работы и произвести их оплату в порядке и на условиях, предусмотренных настоящим контрактом.</w:t>
      </w:r>
    </w:p>
    <w:p w:rsidR="00342ACF" w:rsidRPr="00E31579" w:rsidRDefault="00342ACF" w:rsidP="00506028">
      <w:pPr>
        <w:numPr>
          <w:ilvl w:val="1"/>
          <w:numId w:val="8"/>
        </w:numPr>
        <w:shd w:val="clear" w:color="auto" w:fill="FFFFFF"/>
        <w:tabs>
          <w:tab w:val="clear" w:pos="720"/>
          <w:tab w:val="num" w:pos="0"/>
          <w:tab w:val="left" w:pos="284"/>
        </w:tabs>
        <w:autoSpaceDE w:val="0"/>
        <w:autoSpaceDN w:val="0"/>
        <w:ind w:left="0" w:firstLine="567"/>
        <w:jc w:val="both"/>
        <w:rPr>
          <w:sz w:val="22"/>
          <w:szCs w:val="22"/>
        </w:rPr>
      </w:pPr>
      <w:r w:rsidRPr="00E31579">
        <w:rPr>
          <w:sz w:val="22"/>
          <w:szCs w:val="22"/>
        </w:rPr>
        <w:t>Источник финансирования –</w:t>
      </w:r>
      <w:r w:rsidR="00A8599B" w:rsidRPr="00E31579">
        <w:rPr>
          <w:sz w:val="22"/>
          <w:szCs w:val="22"/>
        </w:rPr>
        <w:t xml:space="preserve"> </w:t>
      </w:r>
      <w:r w:rsidRPr="00E31579">
        <w:rPr>
          <w:sz w:val="22"/>
          <w:szCs w:val="22"/>
        </w:rPr>
        <w:t xml:space="preserve">средства бюджета Хомутовского муниципального </w:t>
      </w:r>
      <w:r w:rsidR="004173A4" w:rsidRPr="00E31579">
        <w:rPr>
          <w:sz w:val="22"/>
          <w:szCs w:val="22"/>
        </w:rPr>
        <w:t>образования КБК</w:t>
      </w:r>
      <w:r w:rsidRPr="00E31579">
        <w:rPr>
          <w:sz w:val="22"/>
          <w:szCs w:val="22"/>
        </w:rPr>
        <w:t xml:space="preserve"> </w:t>
      </w:r>
      <w:r w:rsidR="004173A4" w:rsidRPr="00E31579">
        <w:rPr>
          <w:sz w:val="22"/>
          <w:szCs w:val="22"/>
        </w:rPr>
        <w:t>001 0502 06101С1427 244</w:t>
      </w:r>
    </w:p>
    <w:p w:rsidR="00342ACF" w:rsidRPr="00E31579" w:rsidRDefault="00342ACF" w:rsidP="00506028">
      <w:pPr>
        <w:numPr>
          <w:ilvl w:val="1"/>
          <w:numId w:val="8"/>
        </w:numPr>
        <w:shd w:val="clear" w:color="auto" w:fill="FFFFFF"/>
        <w:tabs>
          <w:tab w:val="clear" w:pos="720"/>
          <w:tab w:val="num" w:pos="0"/>
          <w:tab w:val="left" w:pos="284"/>
        </w:tabs>
        <w:autoSpaceDE w:val="0"/>
        <w:autoSpaceDN w:val="0"/>
        <w:ind w:left="0" w:firstLine="567"/>
        <w:jc w:val="both"/>
        <w:rPr>
          <w:sz w:val="22"/>
          <w:szCs w:val="22"/>
        </w:rPr>
      </w:pPr>
      <w:r w:rsidRPr="00E31579">
        <w:rPr>
          <w:sz w:val="22"/>
          <w:szCs w:val="22"/>
        </w:rPr>
        <w:t>Содержание, объем и результаты выполненных работ должны соответствовать Описанию объекта закупки (Приложение №1, Приложение №2 к муниципальному контракту), и требованиям действующего законодательства.</w:t>
      </w:r>
    </w:p>
    <w:p w:rsidR="00342ACF" w:rsidRPr="00E31579" w:rsidRDefault="00342ACF" w:rsidP="00342ACF">
      <w:pPr>
        <w:widowControl w:val="0"/>
        <w:tabs>
          <w:tab w:val="left" w:pos="284"/>
        </w:tabs>
        <w:autoSpaceDE w:val="0"/>
        <w:autoSpaceDN w:val="0"/>
        <w:rPr>
          <w:sz w:val="22"/>
          <w:szCs w:val="22"/>
        </w:rPr>
      </w:pPr>
    </w:p>
    <w:p w:rsidR="00342ACF" w:rsidRPr="00E31579" w:rsidRDefault="00342ACF" w:rsidP="00DE417B">
      <w:pPr>
        <w:numPr>
          <w:ilvl w:val="0"/>
          <w:numId w:val="8"/>
        </w:numPr>
        <w:tabs>
          <w:tab w:val="left" w:pos="284"/>
        </w:tabs>
        <w:autoSpaceDE w:val="0"/>
        <w:autoSpaceDN w:val="0"/>
        <w:ind w:left="0" w:firstLine="567"/>
        <w:jc w:val="center"/>
        <w:rPr>
          <w:b/>
          <w:sz w:val="22"/>
          <w:szCs w:val="22"/>
        </w:rPr>
      </w:pPr>
      <w:r w:rsidRPr="00E31579">
        <w:rPr>
          <w:b/>
          <w:sz w:val="22"/>
          <w:szCs w:val="22"/>
        </w:rPr>
        <w:t>Цена контракта и порядок расчетов</w:t>
      </w:r>
      <w:r w:rsidR="00A8599B" w:rsidRPr="00E31579">
        <w:rPr>
          <w:b/>
          <w:sz w:val="22"/>
          <w:szCs w:val="22"/>
        </w:rPr>
        <w:t>.</w:t>
      </w:r>
    </w:p>
    <w:p w:rsidR="00342ACF" w:rsidRPr="00E31579" w:rsidRDefault="00E31579" w:rsidP="00E31579">
      <w:pPr>
        <w:widowControl w:val="0"/>
        <w:shd w:val="clear" w:color="auto" w:fill="FFFFFF"/>
        <w:tabs>
          <w:tab w:val="left" w:pos="284"/>
        </w:tabs>
        <w:ind w:firstLine="567"/>
        <w:jc w:val="both"/>
        <w:rPr>
          <w:sz w:val="22"/>
          <w:szCs w:val="22"/>
        </w:rPr>
      </w:pPr>
      <w:r w:rsidRPr="00E31579">
        <w:rPr>
          <w:sz w:val="22"/>
          <w:szCs w:val="22"/>
        </w:rPr>
        <w:t xml:space="preserve">2.1. </w:t>
      </w:r>
      <w:r w:rsidR="00342ACF" w:rsidRPr="00E31579">
        <w:rPr>
          <w:sz w:val="22"/>
          <w:szCs w:val="22"/>
        </w:rPr>
        <w:t xml:space="preserve">Цена настоящего Контракта составляет </w:t>
      </w:r>
      <w:r w:rsidR="00342ACF" w:rsidRPr="00E31579">
        <w:rPr>
          <w:b/>
          <w:sz w:val="22"/>
          <w:szCs w:val="22"/>
        </w:rPr>
        <w:t>____________________________</w:t>
      </w:r>
      <w:proofErr w:type="gramStart"/>
      <w:r w:rsidR="00342ACF" w:rsidRPr="00E31579">
        <w:rPr>
          <w:b/>
          <w:sz w:val="22"/>
          <w:szCs w:val="22"/>
        </w:rPr>
        <w:t>_</w:t>
      </w:r>
      <w:r w:rsidR="00342ACF" w:rsidRPr="00E31579">
        <w:rPr>
          <w:sz w:val="22"/>
          <w:szCs w:val="22"/>
        </w:rPr>
        <w:t>,  НДС</w:t>
      </w:r>
      <w:proofErr w:type="gramEnd"/>
      <w:r w:rsidR="00342ACF" w:rsidRPr="00E31579">
        <w:rPr>
          <w:sz w:val="22"/>
          <w:szCs w:val="22"/>
        </w:rPr>
        <w:t xml:space="preserve"> _____________. </w:t>
      </w:r>
    </w:p>
    <w:p w:rsidR="00342ACF" w:rsidRPr="00E31579" w:rsidRDefault="00342ACF" w:rsidP="00DE417B">
      <w:pPr>
        <w:widowControl w:val="0"/>
        <w:shd w:val="clear" w:color="auto" w:fill="FFFFFF"/>
        <w:tabs>
          <w:tab w:val="left" w:pos="284"/>
        </w:tabs>
        <w:ind w:firstLine="567"/>
        <w:jc w:val="both"/>
        <w:rPr>
          <w:bCs/>
          <w:sz w:val="22"/>
          <w:szCs w:val="22"/>
        </w:rPr>
      </w:pPr>
      <w:r w:rsidRPr="00E31579">
        <w:rPr>
          <w:bCs/>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42ACF" w:rsidRPr="00E31579" w:rsidRDefault="00342ACF" w:rsidP="00DE417B">
      <w:pPr>
        <w:widowControl w:val="0"/>
        <w:tabs>
          <w:tab w:val="left" w:pos="284"/>
        </w:tabs>
        <w:autoSpaceDE w:val="0"/>
        <w:snapToGrid w:val="0"/>
        <w:ind w:firstLine="567"/>
        <w:jc w:val="both"/>
        <w:rPr>
          <w:rFonts w:eastAsia="Calibri"/>
          <w:sz w:val="22"/>
          <w:szCs w:val="22"/>
        </w:rPr>
      </w:pPr>
      <w:r w:rsidRPr="00E31579">
        <w:rPr>
          <w:rFonts w:eastAsia="Calibri"/>
          <w:sz w:val="22"/>
          <w:szCs w:val="22"/>
        </w:rPr>
        <w:t>2.2. Цена Контракта является твердой и определяется на весь срок исполнения Контракта.</w:t>
      </w:r>
    </w:p>
    <w:p w:rsidR="00342ACF" w:rsidRPr="00E31579" w:rsidRDefault="00342ACF" w:rsidP="00DE417B">
      <w:pPr>
        <w:widowControl w:val="0"/>
        <w:tabs>
          <w:tab w:val="left" w:pos="284"/>
        </w:tabs>
        <w:snapToGrid w:val="0"/>
        <w:ind w:firstLine="567"/>
        <w:jc w:val="both"/>
        <w:rPr>
          <w:rFonts w:eastAsia="Calibri"/>
          <w:sz w:val="22"/>
          <w:szCs w:val="22"/>
        </w:rPr>
      </w:pPr>
      <w:r w:rsidRPr="00E31579">
        <w:rPr>
          <w:rFonts w:eastAsia="Calibri"/>
          <w:sz w:val="22"/>
          <w:szCs w:val="22"/>
        </w:rPr>
        <w:t>2.3. В указанную цену включены все расходы, налоги, пошлины и прочие сборы, подлежащие уплате в связи с выполнением работ, а также возможные расходы, понесенные при обеспечении гарантийных обязательств.</w:t>
      </w:r>
    </w:p>
    <w:p w:rsidR="00342ACF" w:rsidRPr="00E31579" w:rsidRDefault="00342ACF" w:rsidP="00DE417B">
      <w:pPr>
        <w:widowControl w:val="0"/>
        <w:tabs>
          <w:tab w:val="left" w:pos="0"/>
          <w:tab w:val="left" w:pos="284"/>
        </w:tabs>
        <w:snapToGrid w:val="0"/>
        <w:ind w:firstLine="567"/>
        <w:jc w:val="both"/>
        <w:rPr>
          <w:rFonts w:eastAsia="Calibri"/>
          <w:sz w:val="22"/>
          <w:szCs w:val="22"/>
        </w:rPr>
      </w:pPr>
      <w:r w:rsidRPr="00E31579">
        <w:rPr>
          <w:rFonts w:eastAsia="Calibri"/>
          <w:sz w:val="22"/>
          <w:szCs w:val="22"/>
        </w:rPr>
        <w:t>2.4. Оплата выполненных работ осуществляется по безналичному расчету путем перечисления Заказчиком денежных средст</w:t>
      </w:r>
      <w:r w:rsidR="00DE417B" w:rsidRPr="00E31579">
        <w:rPr>
          <w:rFonts w:eastAsia="Calibri"/>
          <w:sz w:val="22"/>
          <w:szCs w:val="22"/>
        </w:rPr>
        <w:t>в на расчетный счет Подрядчика</w:t>
      </w:r>
      <w:r w:rsidRPr="00E31579">
        <w:rPr>
          <w:rFonts w:eastAsia="Calibri"/>
          <w:sz w:val="22"/>
          <w:szCs w:val="22"/>
        </w:rPr>
        <w:t>, на основании Акта сдачи-приемки выполненных работ.</w:t>
      </w:r>
    </w:p>
    <w:p w:rsidR="00342ACF" w:rsidRPr="00E31579" w:rsidRDefault="00342ACF" w:rsidP="00DE417B">
      <w:pPr>
        <w:widowControl w:val="0"/>
        <w:tabs>
          <w:tab w:val="left" w:pos="0"/>
          <w:tab w:val="left" w:pos="284"/>
        </w:tabs>
        <w:snapToGrid w:val="0"/>
        <w:ind w:firstLine="567"/>
        <w:jc w:val="both"/>
        <w:rPr>
          <w:rFonts w:eastAsia="Calibri"/>
          <w:sz w:val="22"/>
          <w:szCs w:val="22"/>
        </w:rPr>
      </w:pPr>
      <w:r w:rsidRPr="00E31579">
        <w:rPr>
          <w:rFonts w:eastAsia="Calibri"/>
          <w:sz w:val="22"/>
          <w:szCs w:val="22"/>
        </w:rPr>
        <w:t>2.5. В случае изменения расчетного счета Подрядчика,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342ACF" w:rsidRPr="00E31579" w:rsidRDefault="00342ACF" w:rsidP="00DE417B">
      <w:pPr>
        <w:widowControl w:val="0"/>
        <w:tabs>
          <w:tab w:val="left" w:pos="0"/>
          <w:tab w:val="left" w:pos="284"/>
        </w:tabs>
        <w:snapToGrid w:val="0"/>
        <w:ind w:firstLine="567"/>
        <w:jc w:val="both"/>
        <w:rPr>
          <w:rFonts w:eastAsia="Calibri"/>
          <w:sz w:val="22"/>
          <w:szCs w:val="22"/>
        </w:rPr>
      </w:pPr>
      <w:r w:rsidRPr="00E31579">
        <w:rPr>
          <w:rFonts w:eastAsia="Calibri"/>
          <w:sz w:val="22"/>
          <w:szCs w:val="22"/>
        </w:rPr>
        <w:t xml:space="preserve">2.6. Заказчик осуществляет оплату выполненных работ в течение </w:t>
      </w:r>
      <w:r w:rsidRPr="00E31579">
        <w:rPr>
          <w:rFonts w:eastAsia="Calibri"/>
          <w:b/>
          <w:sz w:val="22"/>
          <w:szCs w:val="22"/>
        </w:rPr>
        <w:t>15 рабочих дней</w:t>
      </w:r>
      <w:r w:rsidRPr="00E31579">
        <w:rPr>
          <w:rFonts w:eastAsia="Calibri"/>
          <w:sz w:val="22"/>
          <w:szCs w:val="22"/>
        </w:rPr>
        <w:t xml:space="preserve"> с момента подписания Сторонами Акта сдачи-приемки выполненных работ (в двух экземплярах). </w:t>
      </w:r>
    </w:p>
    <w:p w:rsidR="00342ACF" w:rsidRPr="00E31579" w:rsidRDefault="00342ACF" w:rsidP="00DE417B">
      <w:pPr>
        <w:widowControl w:val="0"/>
        <w:tabs>
          <w:tab w:val="left" w:pos="284"/>
        </w:tabs>
        <w:snapToGrid w:val="0"/>
        <w:ind w:firstLine="567"/>
        <w:jc w:val="both"/>
        <w:rPr>
          <w:rFonts w:eastAsia="Calibri"/>
          <w:sz w:val="22"/>
          <w:szCs w:val="22"/>
        </w:rPr>
      </w:pPr>
      <w:r w:rsidRPr="00E31579">
        <w:rPr>
          <w:rFonts w:eastAsia="Calibri"/>
          <w:sz w:val="22"/>
          <w:szCs w:val="22"/>
        </w:rPr>
        <w:t>2.7. В случае неисполнения или ненадлежащего исполнения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342ACF" w:rsidRPr="00E31579" w:rsidRDefault="00342ACF" w:rsidP="00DE417B">
      <w:pPr>
        <w:widowControl w:val="0"/>
        <w:tabs>
          <w:tab w:val="left" w:pos="284"/>
        </w:tabs>
        <w:snapToGrid w:val="0"/>
        <w:ind w:firstLine="567"/>
        <w:jc w:val="both"/>
        <w:rPr>
          <w:rFonts w:eastAsia="Calibri"/>
          <w:kern w:val="1"/>
          <w:sz w:val="22"/>
          <w:szCs w:val="22"/>
          <w:lang w:eastAsia="hi-IN" w:bidi="hi-IN"/>
        </w:rPr>
      </w:pPr>
      <w:r w:rsidRPr="00E31579">
        <w:rPr>
          <w:rFonts w:eastAsia="Calibri"/>
          <w:sz w:val="22"/>
          <w:szCs w:val="22"/>
        </w:rPr>
        <w:t xml:space="preserve">Сумма неустойки (штрафа, пени), основание ее начисления и итоговая сумма текущего платежа, уменьшенная на начисленную сумму неустойки (штрафа, пени), указываются в Акте сдачи-приемки </w:t>
      </w:r>
      <w:r w:rsidRPr="00E31579">
        <w:rPr>
          <w:rFonts w:eastAsia="Calibri"/>
          <w:kern w:val="1"/>
          <w:sz w:val="22"/>
          <w:szCs w:val="22"/>
          <w:lang w:eastAsia="hi-IN" w:bidi="hi-IN"/>
        </w:rPr>
        <w:t xml:space="preserve">выполненных работ. </w:t>
      </w:r>
    </w:p>
    <w:p w:rsidR="00342ACF" w:rsidRPr="00E31579" w:rsidRDefault="00342ACF" w:rsidP="00DE417B">
      <w:pPr>
        <w:widowControl w:val="0"/>
        <w:tabs>
          <w:tab w:val="left" w:pos="284"/>
        </w:tabs>
        <w:snapToGrid w:val="0"/>
        <w:ind w:firstLine="567"/>
        <w:jc w:val="both"/>
        <w:rPr>
          <w:rFonts w:eastAsia="Calibri"/>
          <w:sz w:val="22"/>
          <w:szCs w:val="22"/>
        </w:rPr>
      </w:pPr>
      <w:r w:rsidRPr="00E31579">
        <w:rPr>
          <w:rFonts w:eastAsia="Calibri"/>
          <w:sz w:val="22"/>
          <w:szCs w:val="22"/>
        </w:rPr>
        <w:t xml:space="preserve">Подписание Подрядчиком указанного Акта сдачи-приемки </w:t>
      </w:r>
      <w:r w:rsidRPr="00E31579">
        <w:rPr>
          <w:rFonts w:eastAsia="Calibri"/>
          <w:kern w:val="1"/>
          <w:sz w:val="22"/>
          <w:szCs w:val="22"/>
          <w:lang w:eastAsia="hi-IN" w:bidi="hi-IN"/>
        </w:rPr>
        <w:t>выполненных работ</w:t>
      </w:r>
      <w:r w:rsidRPr="00E31579">
        <w:rPr>
          <w:rFonts w:eastAsia="Calibri"/>
          <w:sz w:val="22"/>
          <w:szCs w:val="22"/>
        </w:rPr>
        <w:t xml:space="preserve"> подтверждает согласие Подрядчика с основанием и суммой начисленной неустойки (штрафа, пени), а также с правом Заказчика на уменьшение суммы платежа на сумму начисленной неустойки (штрафа, пени).</w:t>
      </w:r>
    </w:p>
    <w:p w:rsidR="00342ACF" w:rsidRPr="00E31579" w:rsidRDefault="00342ACF" w:rsidP="00DE417B">
      <w:pPr>
        <w:widowControl w:val="0"/>
        <w:tabs>
          <w:tab w:val="left" w:pos="284"/>
        </w:tabs>
        <w:snapToGrid w:val="0"/>
        <w:ind w:firstLine="567"/>
        <w:jc w:val="both"/>
        <w:rPr>
          <w:rFonts w:eastAsia="Calibri"/>
          <w:sz w:val="22"/>
          <w:szCs w:val="22"/>
        </w:rPr>
      </w:pPr>
      <w:r w:rsidRPr="00E31579">
        <w:rPr>
          <w:rFonts w:eastAsia="Calibri"/>
          <w:sz w:val="22"/>
          <w:szCs w:val="22"/>
        </w:rPr>
        <w:t xml:space="preserve">В случае, если Подрядчик не согласен с суммой начисленной неустойки (штрафа, пени) и/или основанием ее начисления (не подписывает Акт сдачи-приемки выполненных работ), Стороны </w:t>
      </w:r>
      <w:r w:rsidRPr="00E31579">
        <w:rPr>
          <w:rFonts w:eastAsia="Calibri"/>
          <w:sz w:val="22"/>
          <w:szCs w:val="22"/>
        </w:rPr>
        <w:lastRenderedPageBreak/>
        <w:t>подписывают Акт сдачи-приемки выполненных работ без уменьшения суммы платежа на сумму неустойки.</w:t>
      </w:r>
    </w:p>
    <w:p w:rsidR="00342ACF" w:rsidRPr="00E31579" w:rsidRDefault="00342ACF" w:rsidP="00DE417B">
      <w:pPr>
        <w:widowControl w:val="0"/>
        <w:tabs>
          <w:tab w:val="left" w:pos="284"/>
        </w:tabs>
        <w:snapToGrid w:val="0"/>
        <w:ind w:firstLine="567"/>
        <w:jc w:val="both"/>
        <w:rPr>
          <w:rFonts w:eastAsia="Calibri"/>
          <w:sz w:val="22"/>
          <w:szCs w:val="22"/>
        </w:rPr>
      </w:pPr>
      <w:r w:rsidRPr="00E31579">
        <w:rPr>
          <w:rFonts w:eastAsia="Calibri"/>
          <w:sz w:val="22"/>
          <w:szCs w:val="22"/>
        </w:rPr>
        <w:t>В этом случае неустойка взыскивается Заказчиком в порядке, установленном законодательством Российской Федерации.</w:t>
      </w:r>
    </w:p>
    <w:p w:rsidR="00342ACF" w:rsidRPr="00E31579" w:rsidRDefault="00342ACF" w:rsidP="00DE417B">
      <w:pPr>
        <w:widowControl w:val="0"/>
        <w:tabs>
          <w:tab w:val="left" w:pos="284"/>
        </w:tabs>
        <w:snapToGrid w:val="0"/>
        <w:ind w:firstLine="567"/>
        <w:jc w:val="both"/>
        <w:rPr>
          <w:rFonts w:eastAsia="Calibri"/>
          <w:sz w:val="22"/>
          <w:szCs w:val="22"/>
        </w:rPr>
      </w:pPr>
      <w:r w:rsidRPr="00E31579">
        <w:rPr>
          <w:rFonts w:eastAsia="Calibri"/>
          <w:sz w:val="22"/>
          <w:szCs w:val="22"/>
        </w:rPr>
        <w:t>2.8. Датой оплаты выполненных работ считается дата списания денежных средств с лицевого счета Заказчика.</w:t>
      </w:r>
    </w:p>
    <w:p w:rsidR="00342ACF" w:rsidRPr="00D41946" w:rsidRDefault="00342ACF" w:rsidP="00342ACF">
      <w:pPr>
        <w:widowControl w:val="0"/>
        <w:tabs>
          <w:tab w:val="left" w:pos="284"/>
        </w:tabs>
        <w:snapToGrid w:val="0"/>
        <w:contextualSpacing/>
        <w:jc w:val="center"/>
        <w:rPr>
          <w:rFonts w:eastAsia="Lucida Sans Unicode"/>
          <w:b/>
          <w:color w:val="FF0000"/>
          <w:kern w:val="1"/>
          <w:sz w:val="22"/>
          <w:szCs w:val="22"/>
          <w:lang w:eastAsia="hi-IN" w:bidi="hi-IN"/>
        </w:rPr>
      </w:pPr>
    </w:p>
    <w:p w:rsidR="00342ACF" w:rsidRPr="0078129C" w:rsidRDefault="00342ACF" w:rsidP="0073293D">
      <w:pPr>
        <w:widowControl w:val="0"/>
        <w:tabs>
          <w:tab w:val="left" w:pos="284"/>
        </w:tabs>
        <w:snapToGrid w:val="0"/>
        <w:ind w:firstLine="567"/>
        <w:contextualSpacing/>
        <w:jc w:val="center"/>
        <w:rPr>
          <w:rFonts w:eastAsia="Lucida Sans Unicode"/>
          <w:b/>
          <w:kern w:val="1"/>
          <w:sz w:val="22"/>
          <w:szCs w:val="22"/>
          <w:lang w:eastAsia="hi-IN" w:bidi="hi-IN"/>
        </w:rPr>
      </w:pPr>
      <w:r w:rsidRPr="0078129C">
        <w:rPr>
          <w:rFonts w:eastAsia="Lucida Sans Unicode"/>
          <w:b/>
          <w:kern w:val="1"/>
          <w:sz w:val="22"/>
          <w:szCs w:val="22"/>
          <w:lang w:eastAsia="hi-IN" w:bidi="hi-IN"/>
        </w:rPr>
        <w:t>3. Сроки выполнения работ</w:t>
      </w:r>
      <w:r w:rsidR="00352046">
        <w:rPr>
          <w:rFonts w:eastAsia="Lucida Sans Unicode"/>
          <w:b/>
          <w:kern w:val="1"/>
          <w:sz w:val="22"/>
          <w:szCs w:val="22"/>
          <w:lang w:eastAsia="hi-IN" w:bidi="hi-IN"/>
        </w:rPr>
        <w:t>.</w:t>
      </w:r>
    </w:p>
    <w:p w:rsidR="00342ACF" w:rsidRPr="0078129C" w:rsidRDefault="00342ACF" w:rsidP="0073293D">
      <w:pPr>
        <w:tabs>
          <w:tab w:val="left" w:pos="284"/>
          <w:tab w:val="left" w:pos="993"/>
        </w:tabs>
        <w:ind w:firstLine="567"/>
        <w:contextualSpacing/>
        <w:jc w:val="both"/>
        <w:rPr>
          <w:sz w:val="22"/>
          <w:szCs w:val="22"/>
        </w:rPr>
      </w:pPr>
      <w:r w:rsidRPr="0078129C">
        <w:rPr>
          <w:rFonts w:eastAsia="Lucida Sans Unicode"/>
          <w:kern w:val="1"/>
          <w:sz w:val="22"/>
          <w:szCs w:val="22"/>
          <w:lang w:eastAsia="hi-IN" w:bidi="hi-IN"/>
        </w:rPr>
        <w:t>3.1.</w:t>
      </w:r>
      <w:r w:rsidRPr="0078129C">
        <w:rPr>
          <w:rFonts w:eastAsia="Lucida Sans Unicode"/>
          <w:kern w:val="1"/>
          <w:sz w:val="22"/>
          <w:szCs w:val="22"/>
          <w:lang w:eastAsia="hi-IN" w:bidi="hi-IN"/>
        </w:rPr>
        <w:tab/>
        <w:t xml:space="preserve">Сроки выполнения работ: </w:t>
      </w:r>
      <w:r w:rsidRPr="0078129C">
        <w:rPr>
          <w:sz w:val="22"/>
          <w:szCs w:val="22"/>
        </w:rPr>
        <w:t xml:space="preserve">Начало – со дня заключения контракта. Окончание – до </w:t>
      </w:r>
      <w:r w:rsidR="0073293D" w:rsidRPr="0078129C">
        <w:rPr>
          <w:sz w:val="22"/>
          <w:szCs w:val="22"/>
        </w:rPr>
        <w:t xml:space="preserve">31 </w:t>
      </w:r>
      <w:r w:rsidR="0078129C" w:rsidRPr="0078129C">
        <w:rPr>
          <w:sz w:val="22"/>
          <w:szCs w:val="22"/>
        </w:rPr>
        <w:t>декабря</w:t>
      </w:r>
      <w:r w:rsidR="0073293D" w:rsidRPr="0078129C">
        <w:rPr>
          <w:sz w:val="22"/>
          <w:szCs w:val="22"/>
        </w:rPr>
        <w:t xml:space="preserve"> 2020г</w:t>
      </w:r>
      <w:r w:rsidRPr="0078129C">
        <w:rPr>
          <w:sz w:val="22"/>
          <w:szCs w:val="22"/>
        </w:rPr>
        <w:t xml:space="preserve"> </w:t>
      </w:r>
    </w:p>
    <w:p w:rsidR="00342ACF" w:rsidRPr="0078129C" w:rsidRDefault="00342ACF" w:rsidP="0073293D">
      <w:pPr>
        <w:tabs>
          <w:tab w:val="left" w:pos="284"/>
          <w:tab w:val="left" w:pos="993"/>
        </w:tabs>
        <w:ind w:firstLine="567"/>
        <w:contextualSpacing/>
        <w:jc w:val="both"/>
        <w:rPr>
          <w:sz w:val="22"/>
          <w:szCs w:val="22"/>
        </w:rPr>
      </w:pPr>
      <w:r w:rsidRPr="0078129C">
        <w:rPr>
          <w:sz w:val="22"/>
          <w:szCs w:val="22"/>
        </w:rPr>
        <w:t>3.2.</w:t>
      </w:r>
      <w:r w:rsidRPr="0078129C">
        <w:rPr>
          <w:sz w:val="22"/>
          <w:szCs w:val="22"/>
        </w:rPr>
        <w:tab/>
        <w:t>Никакие задержки и нарушения, происшедшие в ходе выполнения работ, не могут служить основанием для требования Подрядчиком продления срока выполнения работ, за исключением случаев, оговоренных в разделе 10 Контракта.</w:t>
      </w:r>
    </w:p>
    <w:p w:rsidR="00342ACF" w:rsidRPr="00D41946" w:rsidRDefault="00342ACF" w:rsidP="00342ACF">
      <w:pPr>
        <w:widowControl w:val="0"/>
        <w:tabs>
          <w:tab w:val="left" w:pos="0"/>
          <w:tab w:val="left" w:pos="284"/>
        </w:tabs>
        <w:autoSpaceDE w:val="0"/>
        <w:autoSpaceDN w:val="0"/>
        <w:adjustRightInd w:val="0"/>
        <w:contextualSpacing/>
        <w:jc w:val="center"/>
        <w:rPr>
          <w:b/>
          <w:color w:val="FF0000"/>
          <w:sz w:val="22"/>
          <w:szCs w:val="22"/>
        </w:rPr>
      </w:pPr>
    </w:p>
    <w:p w:rsidR="00342ACF" w:rsidRPr="00352046" w:rsidRDefault="00342ACF" w:rsidP="003F7CC9">
      <w:pPr>
        <w:widowControl w:val="0"/>
        <w:tabs>
          <w:tab w:val="left" w:pos="0"/>
          <w:tab w:val="left" w:pos="284"/>
        </w:tabs>
        <w:autoSpaceDE w:val="0"/>
        <w:autoSpaceDN w:val="0"/>
        <w:adjustRightInd w:val="0"/>
        <w:ind w:firstLine="567"/>
        <w:contextualSpacing/>
        <w:jc w:val="center"/>
        <w:rPr>
          <w:b/>
          <w:sz w:val="22"/>
          <w:szCs w:val="22"/>
        </w:rPr>
      </w:pPr>
      <w:r w:rsidRPr="00352046">
        <w:rPr>
          <w:b/>
          <w:sz w:val="22"/>
          <w:szCs w:val="22"/>
        </w:rPr>
        <w:t>4. Цель работ</w:t>
      </w:r>
      <w:r w:rsidR="00352046">
        <w:rPr>
          <w:b/>
          <w:sz w:val="22"/>
          <w:szCs w:val="22"/>
        </w:rPr>
        <w:t>.</w:t>
      </w:r>
    </w:p>
    <w:p w:rsidR="00342ACF" w:rsidRPr="00352046" w:rsidRDefault="00342ACF" w:rsidP="003F7CC9">
      <w:pPr>
        <w:tabs>
          <w:tab w:val="left" w:pos="284"/>
          <w:tab w:val="left" w:pos="459"/>
        </w:tabs>
        <w:ind w:firstLine="567"/>
        <w:contextualSpacing/>
        <w:jc w:val="both"/>
        <w:rPr>
          <w:rFonts w:eastAsia="Calibri"/>
          <w:sz w:val="22"/>
          <w:szCs w:val="22"/>
        </w:rPr>
      </w:pPr>
      <w:r w:rsidRPr="00352046">
        <w:rPr>
          <w:rFonts w:eastAsia="Calibri"/>
          <w:sz w:val="22"/>
          <w:szCs w:val="22"/>
        </w:rPr>
        <w:t xml:space="preserve">4.1. Целью работ является </w:t>
      </w:r>
      <w:r w:rsidR="002E29DC" w:rsidRPr="00352046">
        <w:rPr>
          <w:rFonts w:eastAsia="Calibri"/>
          <w:sz w:val="22"/>
          <w:szCs w:val="22"/>
        </w:rPr>
        <w:t xml:space="preserve">реализация мероприятий </w:t>
      </w:r>
      <w:r w:rsidR="000D372E" w:rsidRPr="00352046">
        <w:rPr>
          <w:rFonts w:eastAsia="Calibri"/>
          <w:bCs/>
          <w:sz w:val="22"/>
          <w:szCs w:val="22"/>
        </w:rPr>
        <w:t>муниципальной программы «Охрана окружающей среды на территории Хомутовского района Курской области»</w:t>
      </w:r>
      <w:r w:rsidRPr="00352046">
        <w:rPr>
          <w:rFonts w:eastAsia="Calibri"/>
          <w:bCs/>
          <w:sz w:val="22"/>
          <w:szCs w:val="22"/>
        </w:rPr>
        <w:t>.</w:t>
      </w:r>
    </w:p>
    <w:p w:rsidR="00342ACF" w:rsidRPr="00D41946" w:rsidRDefault="00342ACF" w:rsidP="00342ACF">
      <w:pPr>
        <w:tabs>
          <w:tab w:val="left" w:pos="284"/>
          <w:tab w:val="left" w:pos="459"/>
        </w:tabs>
        <w:contextualSpacing/>
        <w:jc w:val="both"/>
        <w:rPr>
          <w:rFonts w:eastAsia="Calibri"/>
          <w:color w:val="FF0000"/>
          <w:sz w:val="22"/>
          <w:szCs w:val="22"/>
        </w:rPr>
      </w:pPr>
    </w:p>
    <w:p w:rsidR="00342ACF" w:rsidRPr="00D41946" w:rsidRDefault="00342ACF" w:rsidP="00342ACF">
      <w:pPr>
        <w:tabs>
          <w:tab w:val="left" w:pos="284"/>
        </w:tabs>
        <w:contextualSpacing/>
        <w:jc w:val="both"/>
        <w:rPr>
          <w:rFonts w:eastAsia="Lucida Sans Unicode"/>
          <w:b/>
          <w:color w:val="FF0000"/>
          <w:kern w:val="1"/>
          <w:sz w:val="22"/>
          <w:szCs w:val="22"/>
          <w:lang w:eastAsia="hi-IN" w:bidi="hi-IN"/>
        </w:rPr>
      </w:pPr>
    </w:p>
    <w:p w:rsidR="00342ACF" w:rsidRPr="00352046" w:rsidRDefault="00342ACF" w:rsidP="00CB2248">
      <w:pPr>
        <w:widowControl w:val="0"/>
        <w:tabs>
          <w:tab w:val="left" w:pos="284"/>
        </w:tabs>
        <w:snapToGrid w:val="0"/>
        <w:ind w:firstLine="567"/>
        <w:contextualSpacing/>
        <w:jc w:val="center"/>
        <w:rPr>
          <w:rFonts w:eastAsia="Lucida Sans Unicode"/>
          <w:b/>
          <w:kern w:val="1"/>
          <w:sz w:val="22"/>
          <w:szCs w:val="22"/>
          <w:lang w:eastAsia="hi-IN" w:bidi="hi-IN"/>
        </w:rPr>
      </w:pPr>
      <w:r w:rsidRPr="00352046">
        <w:rPr>
          <w:rFonts w:eastAsia="Lucida Sans Unicode"/>
          <w:b/>
          <w:kern w:val="1"/>
          <w:sz w:val="22"/>
          <w:szCs w:val="22"/>
          <w:lang w:eastAsia="hi-IN" w:bidi="hi-IN"/>
        </w:rPr>
        <w:t>5. Порядок выполнения работ</w:t>
      </w:r>
      <w:r w:rsidR="00352046">
        <w:rPr>
          <w:rFonts w:eastAsia="Lucida Sans Unicode"/>
          <w:b/>
          <w:kern w:val="1"/>
          <w:sz w:val="22"/>
          <w:szCs w:val="22"/>
          <w:lang w:eastAsia="hi-IN" w:bidi="hi-IN"/>
        </w:rPr>
        <w:t>.</w:t>
      </w:r>
    </w:p>
    <w:p w:rsidR="00342ACF" w:rsidRPr="00352046" w:rsidRDefault="00342ACF" w:rsidP="00CB2248">
      <w:pPr>
        <w:widowControl w:val="0"/>
        <w:tabs>
          <w:tab w:val="left" w:pos="284"/>
          <w:tab w:val="left" w:pos="1134"/>
        </w:tabs>
        <w:snapToGrid w:val="0"/>
        <w:ind w:firstLine="567"/>
        <w:contextualSpacing/>
        <w:jc w:val="both"/>
        <w:rPr>
          <w:sz w:val="22"/>
          <w:szCs w:val="22"/>
        </w:rPr>
      </w:pPr>
      <w:r w:rsidRPr="00352046">
        <w:rPr>
          <w:rFonts w:eastAsia="Lucida Sans Unicode"/>
          <w:kern w:val="1"/>
          <w:sz w:val="22"/>
          <w:szCs w:val="22"/>
          <w:lang w:eastAsia="hi-IN" w:bidi="hi-IN"/>
        </w:rPr>
        <w:t>5.1. Работы должны быть выполнены в соответствии с требованиями</w:t>
      </w:r>
      <w:r w:rsidRPr="00352046">
        <w:rPr>
          <w:sz w:val="22"/>
          <w:szCs w:val="22"/>
        </w:rPr>
        <w:t> действующего законодательства, нормативных документов, описания объекта закупки (Приложение № 1 к муниципальному контракту), и иными условиями Контракта.</w:t>
      </w:r>
    </w:p>
    <w:p w:rsidR="00342ACF" w:rsidRPr="00352046" w:rsidRDefault="00342ACF" w:rsidP="00CB2248">
      <w:pPr>
        <w:widowControl w:val="0"/>
        <w:tabs>
          <w:tab w:val="left" w:pos="284"/>
          <w:tab w:val="left" w:pos="1134"/>
        </w:tabs>
        <w:snapToGrid w:val="0"/>
        <w:ind w:firstLine="567"/>
        <w:contextualSpacing/>
        <w:jc w:val="both"/>
        <w:rPr>
          <w:rFonts w:eastAsia="Lucida Sans Unicode"/>
          <w:kern w:val="1"/>
          <w:sz w:val="22"/>
          <w:szCs w:val="22"/>
          <w:lang w:eastAsia="hi-IN" w:bidi="hi-IN"/>
        </w:rPr>
      </w:pPr>
      <w:r w:rsidRPr="00352046">
        <w:rPr>
          <w:rFonts w:eastAsia="Lucida Sans Unicode"/>
          <w:kern w:val="1"/>
          <w:sz w:val="22"/>
          <w:szCs w:val="22"/>
          <w:lang w:eastAsia="hi-IN" w:bidi="hi-IN"/>
        </w:rPr>
        <w:t>5.2.</w:t>
      </w:r>
      <w:r w:rsidRPr="00352046">
        <w:rPr>
          <w:rFonts w:eastAsia="Lucida Sans Unicode"/>
          <w:kern w:val="1"/>
          <w:sz w:val="22"/>
          <w:szCs w:val="22"/>
          <w:lang w:eastAsia="hi-IN" w:bidi="hi-IN"/>
        </w:rPr>
        <w:tab/>
        <w:t>В случае если Подрядчик не приступает к исполнению Контракта своевременно или выполняет работу настолько медленно, что выполнение работ в срок становится явно невозможным, Заказчик вправе отказаться от исполнения Контракта и потребовать возмещения убытков. Данное условие Контракта является существенным.</w:t>
      </w:r>
    </w:p>
    <w:p w:rsidR="00342ACF" w:rsidRPr="00D41946" w:rsidRDefault="00342ACF" w:rsidP="0009789C">
      <w:pPr>
        <w:tabs>
          <w:tab w:val="left" w:pos="284"/>
          <w:tab w:val="left" w:pos="1134"/>
        </w:tabs>
        <w:autoSpaceDE w:val="0"/>
        <w:autoSpaceDN w:val="0"/>
        <w:ind w:firstLine="567"/>
        <w:jc w:val="both"/>
        <w:rPr>
          <w:b/>
          <w:color w:val="FF0000"/>
          <w:sz w:val="22"/>
          <w:szCs w:val="22"/>
        </w:rPr>
      </w:pPr>
    </w:p>
    <w:p w:rsidR="00342ACF" w:rsidRPr="00E25C0B" w:rsidRDefault="00342ACF" w:rsidP="0009789C">
      <w:pPr>
        <w:tabs>
          <w:tab w:val="left" w:pos="284"/>
        </w:tabs>
        <w:ind w:firstLine="567"/>
        <w:jc w:val="center"/>
        <w:rPr>
          <w:rFonts w:eastAsia="Lucida Sans Unicode"/>
          <w:b/>
          <w:kern w:val="1"/>
          <w:sz w:val="22"/>
          <w:szCs w:val="22"/>
          <w:lang w:eastAsia="hi-IN" w:bidi="hi-IN"/>
        </w:rPr>
      </w:pPr>
      <w:r w:rsidRPr="00E25C0B">
        <w:rPr>
          <w:rFonts w:eastAsia="Lucida Sans Unicode"/>
          <w:b/>
          <w:kern w:val="1"/>
          <w:sz w:val="22"/>
          <w:szCs w:val="22"/>
          <w:lang w:eastAsia="hi-IN" w:bidi="hi-IN"/>
        </w:rPr>
        <w:t>6. Сдача и приемка работ</w:t>
      </w:r>
      <w:r w:rsidR="00352046" w:rsidRPr="00E25C0B">
        <w:rPr>
          <w:rFonts w:eastAsia="Lucida Sans Unicode"/>
          <w:b/>
          <w:kern w:val="1"/>
          <w:sz w:val="22"/>
          <w:szCs w:val="22"/>
          <w:lang w:eastAsia="hi-IN" w:bidi="hi-IN"/>
        </w:rPr>
        <w:t>.</w:t>
      </w:r>
    </w:p>
    <w:p w:rsidR="00342ACF" w:rsidRPr="00E25C0B" w:rsidRDefault="00342ACF" w:rsidP="0009789C">
      <w:pPr>
        <w:tabs>
          <w:tab w:val="left" w:pos="284"/>
        </w:tabs>
        <w:autoSpaceDE w:val="0"/>
        <w:autoSpaceDN w:val="0"/>
        <w:adjustRightInd w:val="0"/>
        <w:ind w:firstLine="567"/>
        <w:jc w:val="both"/>
        <w:rPr>
          <w:rFonts w:eastAsia="Calibri"/>
          <w:sz w:val="22"/>
          <w:szCs w:val="22"/>
        </w:rPr>
      </w:pPr>
      <w:r w:rsidRPr="00E25C0B">
        <w:rPr>
          <w:rFonts w:eastAsia="Calibri"/>
          <w:iCs/>
          <w:sz w:val="22"/>
          <w:szCs w:val="22"/>
        </w:rPr>
        <w:t xml:space="preserve">6.1. </w:t>
      </w:r>
      <w:r w:rsidRPr="00E25C0B">
        <w:rPr>
          <w:sz w:val="22"/>
          <w:szCs w:val="22"/>
        </w:rPr>
        <w:t xml:space="preserve">Приемка работ осуществляется в соответствии с настоящим техническим заданием, являющимся неотъемлемой частью </w:t>
      </w:r>
      <w:r w:rsidR="00352046" w:rsidRPr="00E25C0B">
        <w:rPr>
          <w:sz w:val="22"/>
          <w:szCs w:val="22"/>
        </w:rPr>
        <w:t>муниципального</w:t>
      </w:r>
      <w:r w:rsidRPr="00E25C0B">
        <w:rPr>
          <w:sz w:val="22"/>
          <w:szCs w:val="22"/>
        </w:rPr>
        <w:t xml:space="preserve"> контракта.</w:t>
      </w:r>
    </w:p>
    <w:p w:rsidR="00342ACF" w:rsidRPr="00E25C0B" w:rsidRDefault="00342ACF" w:rsidP="0009789C">
      <w:pPr>
        <w:tabs>
          <w:tab w:val="left" w:pos="284"/>
        </w:tabs>
        <w:ind w:firstLine="567"/>
        <w:contextualSpacing/>
        <w:jc w:val="both"/>
        <w:rPr>
          <w:rFonts w:eastAsia="Calibri"/>
          <w:sz w:val="22"/>
          <w:szCs w:val="22"/>
        </w:rPr>
      </w:pPr>
      <w:r w:rsidRPr="00E25C0B">
        <w:rPr>
          <w:rFonts w:eastAsia="Calibri"/>
          <w:sz w:val="22"/>
          <w:szCs w:val="22"/>
        </w:rPr>
        <w:t xml:space="preserve">6.2. Подрядчик </w:t>
      </w:r>
      <w:r w:rsidRPr="00E25C0B">
        <w:rPr>
          <w:sz w:val="22"/>
          <w:szCs w:val="22"/>
        </w:rPr>
        <w:t xml:space="preserve">представляет Заказчику Акт </w:t>
      </w:r>
      <w:r w:rsidR="00670DD3" w:rsidRPr="00E25C0B">
        <w:rPr>
          <w:sz w:val="22"/>
          <w:szCs w:val="22"/>
        </w:rPr>
        <w:t>сдачи</w:t>
      </w:r>
      <w:r w:rsidRPr="00E25C0B">
        <w:rPr>
          <w:sz w:val="22"/>
          <w:szCs w:val="22"/>
        </w:rPr>
        <w:t xml:space="preserve"> – приемки</w:t>
      </w:r>
      <w:r w:rsidR="00670DD3" w:rsidRPr="00E25C0B">
        <w:rPr>
          <w:sz w:val="22"/>
          <w:szCs w:val="22"/>
        </w:rPr>
        <w:t xml:space="preserve"> выполненных работ</w:t>
      </w:r>
      <w:r w:rsidRPr="00E25C0B">
        <w:rPr>
          <w:sz w:val="22"/>
          <w:szCs w:val="22"/>
        </w:rPr>
        <w:t xml:space="preserve">   с приложением к нему комплекта документации, предусмотренной Описанием объекта закупки</w:t>
      </w:r>
      <w:r w:rsidR="008A008D" w:rsidRPr="00E25C0B">
        <w:rPr>
          <w:sz w:val="22"/>
          <w:szCs w:val="22"/>
        </w:rPr>
        <w:t xml:space="preserve"> (приложение №1 – Техническое задание)</w:t>
      </w:r>
      <w:r w:rsidRPr="00E25C0B">
        <w:rPr>
          <w:sz w:val="22"/>
          <w:szCs w:val="22"/>
        </w:rPr>
        <w:t xml:space="preserve">, счет для оплаты </w:t>
      </w:r>
      <w:r w:rsidRPr="00E25C0B">
        <w:rPr>
          <w:rFonts w:eastAsia="Lucida Sans Unicode"/>
          <w:kern w:val="1"/>
          <w:sz w:val="22"/>
          <w:szCs w:val="22"/>
          <w:lang w:eastAsia="hi-IN" w:bidi="hi-IN"/>
        </w:rPr>
        <w:t xml:space="preserve">по адресу: </w:t>
      </w:r>
      <w:r w:rsidR="00670DD3" w:rsidRPr="00E25C0B">
        <w:rPr>
          <w:rFonts w:eastAsia="Lucida Sans Unicode"/>
          <w:kern w:val="1"/>
          <w:sz w:val="22"/>
          <w:szCs w:val="22"/>
          <w:lang w:eastAsia="hi-IN" w:bidi="hi-IN"/>
        </w:rPr>
        <w:t>307540, Курская</w:t>
      </w:r>
      <w:r w:rsidRPr="00E25C0B">
        <w:rPr>
          <w:rFonts w:eastAsia="Lucida Sans Unicode"/>
          <w:kern w:val="1"/>
          <w:sz w:val="22"/>
          <w:szCs w:val="22"/>
          <w:lang w:eastAsia="hi-IN" w:bidi="hi-IN"/>
        </w:rPr>
        <w:t xml:space="preserve">   область, Хомутовский район, п. Хомутовка, ул. Калинина, 3, в рабочее время: понедельник – пятница с 9.00 до 18.00; суббота, воскресенье – выходные дни.</w:t>
      </w:r>
    </w:p>
    <w:p w:rsidR="00342ACF" w:rsidRPr="00E25C0B" w:rsidRDefault="00342ACF" w:rsidP="0009789C">
      <w:pPr>
        <w:tabs>
          <w:tab w:val="left" w:pos="284"/>
        </w:tabs>
        <w:autoSpaceDE w:val="0"/>
        <w:autoSpaceDN w:val="0"/>
        <w:adjustRightInd w:val="0"/>
        <w:ind w:firstLine="567"/>
        <w:contextualSpacing/>
        <w:jc w:val="both"/>
        <w:rPr>
          <w:rFonts w:eastAsia="Calibri"/>
          <w:sz w:val="22"/>
          <w:szCs w:val="22"/>
        </w:rPr>
      </w:pPr>
      <w:r w:rsidRPr="00E25C0B">
        <w:rPr>
          <w:rFonts w:eastAsia="Calibri"/>
          <w:sz w:val="22"/>
          <w:szCs w:val="22"/>
        </w:rPr>
        <w:t>6.3.</w:t>
      </w:r>
      <w:r w:rsidRPr="00E25C0B">
        <w:rPr>
          <w:rFonts w:eastAsia="Calibri"/>
          <w:sz w:val="22"/>
          <w:szCs w:val="22"/>
          <w:lang w:val="en-US"/>
        </w:rPr>
        <w:t> </w:t>
      </w:r>
      <w:r w:rsidRPr="00E25C0B">
        <w:rPr>
          <w:rFonts w:eastAsia="Calibri"/>
          <w:sz w:val="22"/>
          <w:szCs w:val="22"/>
        </w:rPr>
        <w:t xml:space="preserve">В течение 5 </w:t>
      </w:r>
      <w:r w:rsidR="00670DD3" w:rsidRPr="00E25C0B">
        <w:rPr>
          <w:rFonts w:eastAsia="Calibri"/>
          <w:sz w:val="22"/>
          <w:szCs w:val="22"/>
        </w:rPr>
        <w:t xml:space="preserve">рабочих </w:t>
      </w:r>
      <w:r w:rsidRPr="00E25C0B">
        <w:rPr>
          <w:rFonts w:eastAsia="Calibri"/>
          <w:sz w:val="22"/>
          <w:szCs w:val="22"/>
        </w:rPr>
        <w:t xml:space="preserve">дней со дня, следующего за днем фактической передачи Подрядчиком Заказчику материалов и документов, предусмотренных пунктом 6.2 Контракта, Заказчик осуществляет приемку выполненных работ, и проводит экспертизу результатов работ на предмет комплектности, качества оформления и соответствия требованиям, </w:t>
      </w:r>
      <w:r w:rsidRPr="00E25C0B">
        <w:rPr>
          <w:rFonts w:eastAsia="Lucida Sans Unicode"/>
          <w:kern w:val="1"/>
          <w:sz w:val="22"/>
          <w:szCs w:val="22"/>
          <w:lang w:eastAsia="hi-IN" w:bidi="hi-IN"/>
        </w:rPr>
        <w:t>изложенным в настоящем Контракте и Описании объекта закупки</w:t>
      </w:r>
      <w:r w:rsidRPr="00E25C0B">
        <w:rPr>
          <w:rFonts w:eastAsia="Calibri"/>
          <w:sz w:val="22"/>
          <w:szCs w:val="22"/>
        </w:rPr>
        <w:t xml:space="preserve">. </w:t>
      </w:r>
    </w:p>
    <w:p w:rsidR="00342ACF" w:rsidRPr="00E25C0B" w:rsidRDefault="00342ACF" w:rsidP="0009789C">
      <w:pPr>
        <w:tabs>
          <w:tab w:val="left" w:pos="284"/>
        </w:tabs>
        <w:autoSpaceDE w:val="0"/>
        <w:ind w:firstLine="567"/>
        <w:jc w:val="both"/>
        <w:rPr>
          <w:rFonts w:eastAsia="Calibri"/>
          <w:iCs/>
          <w:sz w:val="22"/>
          <w:szCs w:val="22"/>
        </w:rPr>
      </w:pPr>
      <w:r w:rsidRPr="00E25C0B">
        <w:rPr>
          <w:rFonts w:eastAsia="Calibri"/>
          <w:iCs/>
          <w:sz w:val="22"/>
          <w:szCs w:val="22"/>
        </w:rPr>
        <w:t>6.4. </w:t>
      </w:r>
      <w:r w:rsidRPr="00E25C0B">
        <w:rPr>
          <w:rFonts w:eastAsia="Lucida Sans Unicode"/>
          <w:kern w:val="1"/>
          <w:sz w:val="22"/>
          <w:szCs w:val="22"/>
          <w:lang w:eastAsia="hi-IN" w:bidi="hi-IN"/>
        </w:rPr>
        <w:t>При отсутствии замечаний Заказчик подписывает Акт сдачи-приемки выполненных работ, в противном случае дает мотивированный отказ, либо запрос о предоставлении разъяснений касательно результатов выполненных работ с актом, в котором содержится перечень замечаний, необходимых доработок и сроком их устранения.</w:t>
      </w:r>
    </w:p>
    <w:p w:rsidR="00342ACF" w:rsidRPr="00E25C0B" w:rsidRDefault="00342ACF" w:rsidP="0009789C">
      <w:pPr>
        <w:tabs>
          <w:tab w:val="left" w:pos="284"/>
        </w:tabs>
        <w:autoSpaceDE w:val="0"/>
        <w:ind w:firstLine="567"/>
        <w:jc w:val="both"/>
        <w:rPr>
          <w:rFonts w:eastAsia="Calibri"/>
          <w:iCs/>
          <w:sz w:val="22"/>
          <w:szCs w:val="22"/>
        </w:rPr>
      </w:pPr>
      <w:r w:rsidRPr="00E25C0B">
        <w:rPr>
          <w:rFonts w:eastAsia="Calibri"/>
          <w:iCs/>
          <w:sz w:val="22"/>
          <w:szCs w:val="22"/>
        </w:rPr>
        <w:t>6.5.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течение пяти рабочих дней со дня, следующего за днем получения мотивированного отказа (либо запроса о предоставлении разъяснений касательно результатов выполненных работ) устранить указанные недостатки/произвести доработки за свой счет, а затем в течение двух дней направить откорректированные результаты на рассмотрение в адрес Заказчика нарочно.</w:t>
      </w:r>
    </w:p>
    <w:p w:rsidR="00342ACF" w:rsidRPr="00E25C0B" w:rsidRDefault="00342ACF" w:rsidP="0009789C">
      <w:pPr>
        <w:tabs>
          <w:tab w:val="left" w:pos="284"/>
        </w:tabs>
        <w:autoSpaceDE w:val="0"/>
        <w:ind w:firstLine="567"/>
        <w:jc w:val="both"/>
        <w:rPr>
          <w:rFonts w:eastAsia="Calibri"/>
          <w:iCs/>
          <w:sz w:val="22"/>
          <w:szCs w:val="22"/>
        </w:rPr>
      </w:pPr>
      <w:r w:rsidRPr="00E25C0B">
        <w:rPr>
          <w:rFonts w:eastAsia="Calibri"/>
          <w:iCs/>
          <w:sz w:val="22"/>
          <w:szCs w:val="22"/>
        </w:rPr>
        <w:t>Устранение Подрядчиком, в установленные сроки, недостатков не освобождает его от уплаты неустойки, предусмотренной настоящим Контрактом. Заказчик, принявший работы без проверки, не лишается права ссылаться на недостатки работ, которые могли быть установлены при приемке.</w:t>
      </w:r>
    </w:p>
    <w:p w:rsidR="00342ACF" w:rsidRPr="00E25C0B" w:rsidRDefault="00342ACF" w:rsidP="0009789C">
      <w:pPr>
        <w:tabs>
          <w:tab w:val="left" w:pos="284"/>
        </w:tabs>
        <w:autoSpaceDE w:val="0"/>
        <w:ind w:firstLine="567"/>
        <w:jc w:val="both"/>
        <w:rPr>
          <w:rFonts w:eastAsia="Calibri"/>
          <w:iCs/>
          <w:sz w:val="22"/>
          <w:szCs w:val="22"/>
        </w:rPr>
      </w:pPr>
      <w:r w:rsidRPr="00E25C0B">
        <w:rPr>
          <w:rFonts w:eastAsia="Calibri"/>
          <w:iCs/>
          <w:sz w:val="22"/>
          <w:szCs w:val="22"/>
        </w:rPr>
        <w:t>6.6. Заказчик, принявший работы без проверки, не лишается права ссылаться на недостатки работ, которые могли быть установлены при приемке.</w:t>
      </w:r>
    </w:p>
    <w:p w:rsidR="00342ACF" w:rsidRPr="00E25C0B" w:rsidRDefault="00342ACF" w:rsidP="0009789C">
      <w:pPr>
        <w:tabs>
          <w:tab w:val="left" w:pos="284"/>
        </w:tabs>
        <w:autoSpaceDE w:val="0"/>
        <w:ind w:firstLine="567"/>
        <w:jc w:val="both"/>
        <w:rPr>
          <w:rFonts w:eastAsia="Calibri"/>
          <w:iCs/>
          <w:sz w:val="22"/>
          <w:szCs w:val="22"/>
        </w:rPr>
      </w:pPr>
      <w:r w:rsidRPr="00E25C0B">
        <w:rPr>
          <w:rFonts w:eastAsia="Calibri"/>
          <w:iCs/>
          <w:sz w:val="22"/>
          <w:szCs w:val="22"/>
        </w:rPr>
        <w:t>6.7. Взаимодействие Заказчика и Подрядчика по вопросам устранения замечаний Подрядчика и Заказчика ведется только в письменном виде.</w:t>
      </w:r>
    </w:p>
    <w:p w:rsidR="00342ACF" w:rsidRPr="00E25C0B" w:rsidRDefault="00342ACF" w:rsidP="0009789C">
      <w:pPr>
        <w:tabs>
          <w:tab w:val="left" w:pos="284"/>
        </w:tabs>
        <w:autoSpaceDE w:val="0"/>
        <w:ind w:firstLine="567"/>
        <w:jc w:val="both"/>
        <w:rPr>
          <w:rFonts w:eastAsia="Calibri"/>
          <w:iCs/>
          <w:sz w:val="22"/>
          <w:szCs w:val="22"/>
        </w:rPr>
      </w:pPr>
      <w:r w:rsidRPr="00E25C0B">
        <w:rPr>
          <w:rFonts w:eastAsia="Calibri"/>
          <w:iCs/>
          <w:sz w:val="22"/>
          <w:szCs w:val="22"/>
        </w:rPr>
        <w:lastRenderedPageBreak/>
        <w:t>6.8. В случае досрочного выполнения работ Заказчик вправе раньше срока принять и оплатить работы по цене Контракта при наличии финансовых средств, в соответствии с разделом 2 настоящего Контракта.</w:t>
      </w:r>
    </w:p>
    <w:p w:rsidR="00342ACF" w:rsidRPr="00E25C0B" w:rsidRDefault="00342ACF" w:rsidP="0009789C">
      <w:pPr>
        <w:tabs>
          <w:tab w:val="left" w:pos="284"/>
        </w:tabs>
        <w:autoSpaceDE w:val="0"/>
        <w:ind w:firstLine="567"/>
        <w:jc w:val="both"/>
        <w:rPr>
          <w:rFonts w:eastAsia="Calibri"/>
          <w:iCs/>
          <w:sz w:val="22"/>
          <w:szCs w:val="22"/>
        </w:rPr>
      </w:pPr>
      <w:r w:rsidRPr="00E25C0B">
        <w:rPr>
          <w:rFonts w:eastAsia="Calibri"/>
          <w:iCs/>
          <w:sz w:val="22"/>
          <w:szCs w:val="22"/>
        </w:rPr>
        <w:t>6.9. В ходе приемки результатов работ Подрядчик по требованию Заказчика разъясняет возникшие у последнего вопросы по поводу результатов работ.</w:t>
      </w:r>
    </w:p>
    <w:p w:rsidR="00342ACF" w:rsidRPr="00E25C0B" w:rsidRDefault="00342ACF" w:rsidP="0009789C">
      <w:pPr>
        <w:tabs>
          <w:tab w:val="left" w:pos="284"/>
        </w:tabs>
        <w:autoSpaceDE w:val="0"/>
        <w:ind w:firstLine="567"/>
        <w:jc w:val="both"/>
        <w:rPr>
          <w:rFonts w:eastAsia="Calibri"/>
          <w:sz w:val="22"/>
          <w:szCs w:val="22"/>
        </w:rPr>
      </w:pPr>
      <w:r w:rsidRPr="00E25C0B">
        <w:rPr>
          <w:rFonts w:eastAsia="Calibri"/>
          <w:iCs/>
          <w:sz w:val="22"/>
          <w:szCs w:val="22"/>
        </w:rPr>
        <w:t>6.10. В случае частичного выполнения работ, предусмотренных Контрактом, сдача-приемка работ осуществляется в отношении фактически выполненных работ в соответствии с порядком, установленным настоящим разделом.</w:t>
      </w:r>
    </w:p>
    <w:p w:rsidR="00342ACF" w:rsidRPr="00D41946" w:rsidRDefault="00342ACF" w:rsidP="00342ACF">
      <w:pPr>
        <w:tabs>
          <w:tab w:val="left" w:pos="284"/>
        </w:tabs>
        <w:autoSpaceDE w:val="0"/>
        <w:jc w:val="both"/>
        <w:rPr>
          <w:rFonts w:eastAsia="Calibri"/>
          <w:color w:val="FF0000"/>
          <w:sz w:val="22"/>
          <w:szCs w:val="22"/>
        </w:rPr>
      </w:pPr>
    </w:p>
    <w:p w:rsidR="00342ACF" w:rsidRPr="0010057A" w:rsidRDefault="00342ACF" w:rsidP="00AE7848">
      <w:pPr>
        <w:tabs>
          <w:tab w:val="left" w:pos="284"/>
        </w:tabs>
        <w:ind w:firstLine="567"/>
        <w:jc w:val="center"/>
        <w:rPr>
          <w:rFonts w:eastAsia="Lucida Sans Unicode"/>
          <w:b/>
          <w:kern w:val="1"/>
          <w:sz w:val="22"/>
          <w:szCs w:val="22"/>
          <w:lang w:eastAsia="hi-IN" w:bidi="hi-IN"/>
        </w:rPr>
      </w:pPr>
      <w:r w:rsidRPr="0010057A">
        <w:rPr>
          <w:rFonts w:eastAsia="Lucida Sans Unicode"/>
          <w:b/>
          <w:kern w:val="1"/>
          <w:sz w:val="22"/>
          <w:szCs w:val="22"/>
          <w:lang w:eastAsia="hi-IN" w:bidi="hi-IN"/>
        </w:rPr>
        <w:t xml:space="preserve">7. </w:t>
      </w:r>
      <w:r w:rsidR="00FE20CB" w:rsidRPr="0010057A">
        <w:rPr>
          <w:rFonts w:eastAsia="Lucida Sans Unicode"/>
          <w:b/>
          <w:kern w:val="1"/>
          <w:sz w:val="22"/>
          <w:szCs w:val="22"/>
          <w:lang w:eastAsia="hi-IN" w:bidi="hi-IN"/>
        </w:rPr>
        <w:t>Права и обязанности заказчика</w:t>
      </w:r>
      <w:r w:rsidR="0010057A" w:rsidRPr="0010057A">
        <w:rPr>
          <w:rFonts w:eastAsia="Lucida Sans Unicode"/>
          <w:b/>
          <w:kern w:val="1"/>
          <w:sz w:val="22"/>
          <w:szCs w:val="22"/>
          <w:lang w:eastAsia="hi-IN" w:bidi="hi-IN"/>
        </w:rPr>
        <w:t>.</w:t>
      </w:r>
    </w:p>
    <w:p w:rsidR="00342ACF" w:rsidRPr="0010057A" w:rsidRDefault="00342ACF" w:rsidP="00AE7848">
      <w:pPr>
        <w:tabs>
          <w:tab w:val="left" w:pos="284"/>
        </w:tabs>
        <w:ind w:firstLine="567"/>
        <w:jc w:val="both"/>
        <w:rPr>
          <w:rFonts w:eastAsia="Lucida Sans Unicode"/>
          <w:kern w:val="1"/>
          <w:sz w:val="22"/>
          <w:szCs w:val="22"/>
          <w:lang w:eastAsia="hi-IN" w:bidi="hi-IN"/>
        </w:rPr>
      </w:pPr>
      <w:r w:rsidRPr="0010057A">
        <w:rPr>
          <w:rFonts w:eastAsia="Lucida Sans Unicode"/>
          <w:i/>
          <w:kern w:val="1"/>
          <w:sz w:val="22"/>
          <w:szCs w:val="22"/>
          <w:lang w:eastAsia="hi-IN" w:bidi="hi-IN"/>
        </w:rPr>
        <w:t>7</w:t>
      </w:r>
      <w:r w:rsidRPr="0010057A">
        <w:rPr>
          <w:rFonts w:eastAsia="Lucida Sans Unicode"/>
          <w:i/>
          <w:kern w:val="1"/>
          <w:sz w:val="22"/>
          <w:szCs w:val="22"/>
          <w:u w:val="single"/>
          <w:lang w:eastAsia="hi-IN" w:bidi="hi-IN"/>
        </w:rPr>
        <w:t>.1. Заказчик вправе:</w:t>
      </w:r>
    </w:p>
    <w:p w:rsidR="00342ACF" w:rsidRPr="0010057A" w:rsidRDefault="00342ACF" w:rsidP="00AE7848">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7.1.1. Требовать от Подрядчика надлежащего выполнения обязательств в соответствии с Описанием объекта закупки и Контрактом, а также своевременного устранения выявленных недостатков.</w:t>
      </w:r>
    </w:p>
    <w:p w:rsidR="00342ACF" w:rsidRPr="0010057A" w:rsidRDefault="00342ACF" w:rsidP="00AE7848">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 xml:space="preserve">7.1.2. Требовать от Подрядчика представления надлежащим образом оформленных в соответствии с Описанием объекта закупки результатов, подтверждающих исполнение обязательств по Контракту. </w:t>
      </w:r>
    </w:p>
    <w:p w:rsidR="00342ACF" w:rsidRPr="0010057A" w:rsidRDefault="00342ACF" w:rsidP="00AE7848">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7.1.3. В случае досрочного исполнения Подрядчиком обязательств по Контракту принять и оплатить выполненные работы в соответствии с установленным в Контракте порядком.</w:t>
      </w:r>
    </w:p>
    <w:p w:rsidR="00342ACF" w:rsidRPr="0010057A" w:rsidRDefault="00342ACF" w:rsidP="00AE7848">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7.1.4. Запрашивать у Подрядчика информацию о ходе выполняемых работ.</w:t>
      </w:r>
    </w:p>
    <w:p w:rsidR="00342ACF" w:rsidRPr="0010057A" w:rsidRDefault="00342ACF" w:rsidP="00AE7848">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 xml:space="preserve">7.1.5. Осуществлять контроль за объемом и сроками выполнения работ. </w:t>
      </w:r>
    </w:p>
    <w:p w:rsidR="00342ACF" w:rsidRPr="0010057A" w:rsidRDefault="00342ACF" w:rsidP="00AE7848">
      <w:pPr>
        <w:tabs>
          <w:tab w:val="left" w:pos="284"/>
        </w:tabs>
        <w:ind w:firstLine="567"/>
        <w:jc w:val="both"/>
        <w:rPr>
          <w:rFonts w:eastAsia="Lucida Sans Unicode"/>
          <w:kern w:val="1"/>
          <w:sz w:val="22"/>
          <w:szCs w:val="22"/>
          <w:lang w:eastAsia="hi-IN" w:bidi="hi-IN"/>
        </w:rPr>
      </w:pPr>
      <w:r w:rsidRPr="0010057A">
        <w:rPr>
          <w:rFonts w:eastAsia="Lucida Sans Unicode"/>
          <w:i/>
          <w:kern w:val="1"/>
          <w:sz w:val="22"/>
          <w:szCs w:val="22"/>
          <w:u w:val="single"/>
          <w:lang w:eastAsia="hi-IN" w:bidi="hi-IN"/>
        </w:rPr>
        <w:t>7.2. Заказчик обязан</w:t>
      </w:r>
      <w:r w:rsidRPr="0010057A">
        <w:rPr>
          <w:rFonts w:eastAsia="Lucida Sans Unicode"/>
          <w:kern w:val="1"/>
          <w:sz w:val="22"/>
          <w:szCs w:val="22"/>
          <w:lang w:eastAsia="hi-IN" w:bidi="hi-IN"/>
        </w:rPr>
        <w:t>:</w:t>
      </w:r>
    </w:p>
    <w:p w:rsidR="00342ACF" w:rsidRPr="0010057A" w:rsidRDefault="00342ACF" w:rsidP="00AE7848">
      <w:pPr>
        <w:tabs>
          <w:tab w:val="left" w:pos="284"/>
        </w:tabs>
        <w:autoSpaceDE w:val="0"/>
        <w:ind w:firstLine="567"/>
        <w:contextualSpacing/>
        <w:jc w:val="both"/>
        <w:rPr>
          <w:rFonts w:eastAsia="Lucida Sans Unicode"/>
          <w:kern w:val="1"/>
          <w:sz w:val="22"/>
          <w:szCs w:val="22"/>
          <w:lang w:eastAsia="hi-IN" w:bidi="hi-IN"/>
        </w:rPr>
      </w:pPr>
      <w:r w:rsidRPr="0010057A">
        <w:rPr>
          <w:rFonts w:eastAsia="Calibri"/>
          <w:sz w:val="22"/>
          <w:szCs w:val="22"/>
        </w:rPr>
        <w:t>7.2.1. </w:t>
      </w:r>
      <w:r w:rsidRPr="0010057A">
        <w:rPr>
          <w:rFonts w:eastAsia="Lucida Sans Unicode"/>
          <w:kern w:val="1"/>
          <w:sz w:val="22"/>
          <w:szCs w:val="22"/>
          <w:lang w:eastAsia="hi-IN" w:bidi="hi-IN"/>
        </w:rPr>
        <w:t> Принять и оплатить выполненные работы в соответствии с условиями Контракта.</w:t>
      </w:r>
    </w:p>
    <w:p w:rsidR="00342ACF" w:rsidRPr="0010057A" w:rsidRDefault="00342ACF" w:rsidP="00AE7848">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 xml:space="preserve">7.2.2. Провести экспертизу с целью проверки представленных Подрядчиком результатов выполненных работ в части их соответствия условиям Контракта. </w:t>
      </w:r>
    </w:p>
    <w:p w:rsidR="00342ACF" w:rsidRPr="0010057A" w:rsidRDefault="00342ACF" w:rsidP="00AE7848">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7.3. Заказчик осуществляет иные права и исполняет иные обязанности, предусмотренные законодательством Российской Федерации и Контрактом.</w:t>
      </w:r>
    </w:p>
    <w:p w:rsidR="00342ACF" w:rsidRPr="0010057A" w:rsidRDefault="00342ACF" w:rsidP="00342ACF">
      <w:pPr>
        <w:tabs>
          <w:tab w:val="left" w:pos="284"/>
        </w:tabs>
        <w:jc w:val="both"/>
        <w:rPr>
          <w:rFonts w:eastAsia="Lucida Sans Unicode"/>
          <w:b/>
          <w:kern w:val="1"/>
          <w:sz w:val="22"/>
          <w:szCs w:val="22"/>
          <w:lang w:eastAsia="hi-IN" w:bidi="hi-IN"/>
        </w:rPr>
      </w:pPr>
    </w:p>
    <w:p w:rsidR="00342ACF" w:rsidRPr="0010057A" w:rsidRDefault="00342ACF" w:rsidP="00342ACF">
      <w:pPr>
        <w:tabs>
          <w:tab w:val="left" w:pos="284"/>
        </w:tabs>
        <w:jc w:val="both"/>
        <w:rPr>
          <w:rFonts w:eastAsia="Lucida Sans Unicode"/>
          <w:b/>
          <w:kern w:val="1"/>
          <w:sz w:val="22"/>
          <w:szCs w:val="22"/>
          <w:lang w:eastAsia="hi-IN" w:bidi="hi-IN"/>
        </w:rPr>
      </w:pPr>
    </w:p>
    <w:p w:rsidR="00342ACF" w:rsidRPr="0010057A" w:rsidRDefault="00342ACF" w:rsidP="00FE20CB">
      <w:pPr>
        <w:tabs>
          <w:tab w:val="left" w:pos="284"/>
        </w:tabs>
        <w:ind w:firstLine="567"/>
        <w:jc w:val="center"/>
        <w:rPr>
          <w:rFonts w:eastAsia="Lucida Sans Unicode"/>
          <w:b/>
          <w:kern w:val="1"/>
          <w:sz w:val="22"/>
          <w:szCs w:val="22"/>
          <w:lang w:eastAsia="hi-IN" w:bidi="hi-IN"/>
        </w:rPr>
      </w:pPr>
      <w:r w:rsidRPr="0010057A">
        <w:rPr>
          <w:rFonts w:eastAsia="Lucida Sans Unicode"/>
          <w:b/>
          <w:kern w:val="1"/>
          <w:sz w:val="22"/>
          <w:szCs w:val="22"/>
          <w:lang w:eastAsia="hi-IN" w:bidi="hi-IN"/>
        </w:rPr>
        <w:t xml:space="preserve">8. </w:t>
      </w:r>
      <w:r w:rsidR="00FE20CB" w:rsidRPr="0010057A">
        <w:rPr>
          <w:rFonts w:eastAsia="Lucida Sans Unicode"/>
          <w:b/>
          <w:kern w:val="1"/>
          <w:sz w:val="22"/>
          <w:szCs w:val="22"/>
          <w:lang w:eastAsia="hi-IN" w:bidi="hi-IN"/>
        </w:rPr>
        <w:t>Права и обязанности подрядчика</w:t>
      </w:r>
      <w:r w:rsidR="0010057A" w:rsidRPr="0010057A">
        <w:rPr>
          <w:rFonts w:eastAsia="Lucida Sans Unicode"/>
          <w:b/>
          <w:kern w:val="1"/>
          <w:sz w:val="22"/>
          <w:szCs w:val="22"/>
          <w:lang w:eastAsia="hi-IN" w:bidi="hi-IN"/>
        </w:rPr>
        <w:t>.</w:t>
      </w:r>
    </w:p>
    <w:p w:rsidR="00342ACF" w:rsidRPr="0010057A" w:rsidRDefault="00342ACF" w:rsidP="00FE20CB">
      <w:pPr>
        <w:tabs>
          <w:tab w:val="left" w:pos="284"/>
        </w:tabs>
        <w:ind w:firstLine="567"/>
        <w:jc w:val="both"/>
        <w:rPr>
          <w:rFonts w:eastAsia="Lucida Sans Unicode"/>
          <w:i/>
          <w:kern w:val="1"/>
          <w:sz w:val="22"/>
          <w:szCs w:val="22"/>
          <w:u w:val="single"/>
          <w:lang w:eastAsia="hi-IN" w:bidi="hi-IN"/>
        </w:rPr>
      </w:pPr>
      <w:r w:rsidRPr="0010057A">
        <w:rPr>
          <w:rFonts w:eastAsia="Lucida Sans Unicode"/>
          <w:i/>
          <w:kern w:val="1"/>
          <w:sz w:val="22"/>
          <w:szCs w:val="22"/>
          <w:u w:val="single"/>
          <w:lang w:eastAsia="hi-IN" w:bidi="hi-IN"/>
        </w:rPr>
        <w:t>8.1. Подрядчик вправе:</w:t>
      </w:r>
    </w:p>
    <w:p w:rsidR="00342ACF" w:rsidRPr="0010057A" w:rsidRDefault="00342ACF" w:rsidP="00FE20CB">
      <w:pPr>
        <w:tabs>
          <w:tab w:val="left" w:pos="284"/>
        </w:tabs>
        <w:autoSpaceDE w:val="0"/>
        <w:ind w:firstLine="567"/>
        <w:contextualSpacing/>
        <w:jc w:val="both"/>
        <w:rPr>
          <w:rFonts w:eastAsia="Calibri"/>
          <w:sz w:val="22"/>
          <w:szCs w:val="22"/>
        </w:rPr>
      </w:pPr>
      <w:r w:rsidRPr="0010057A">
        <w:rPr>
          <w:rFonts w:eastAsia="Calibri"/>
          <w:sz w:val="22"/>
          <w:szCs w:val="22"/>
        </w:rPr>
        <w:t>8.1.1. Запрашивать и получать необходимую информацию для выполнения работ, предусмотренных настоящим Контрактом.</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8.1.2. Требовать своевременной оплаты выполненных работ в соответствии с разделом 2 настоящего Контракта.</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8.1.3. Запрашивать у Заказчика разъяснения и уточнения относительно выполнения работ в рамках Контракта.</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Calibri"/>
          <w:spacing w:val="-2"/>
          <w:sz w:val="22"/>
          <w:szCs w:val="22"/>
        </w:rPr>
        <w:t>8.1.4. Досрочно выполнить работы и передать результат работ Заказчику в порядке, установленном настоящим Контрактом.</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8.1.5. Привлекать для выполнения работ соисполнителей.</w:t>
      </w:r>
    </w:p>
    <w:p w:rsidR="00342ACF" w:rsidRPr="0010057A" w:rsidRDefault="00342ACF" w:rsidP="00FE20CB">
      <w:pPr>
        <w:tabs>
          <w:tab w:val="left" w:pos="284"/>
        </w:tabs>
        <w:ind w:firstLine="567"/>
        <w:jc w:val="both"/>
        <w:rPr>
          <w:rFonts w:eastAsia="Lucida Sans Unicode"/>
          <w:i/>
          <w:kern w:val="1"/>
          <w:sz w:val="22"/>
          <w:szCs w:val="22"/>
          <w:u w:val="single"/>
          <w:lang w:eastAsia="hi-IN" w:bidi="hi-IN"/>
        </w:rPr>
      </w:pPr>
      <w:r w:rsidRPr="0010057A">
        <w:rPr>
          <w:rFonts w:eastAsia="Lucida Sans Unicode"/>
          <w:i/>
          <w:kern w:val="1"/>
          <w:sz w:val="22"/>
          <w:szCs w:val="22"/>
          <w:u w:val="single"/>
          <w:lang w:eastAsia="hi-IN" w:bidi="hi-IN"/>
        </w:rPr>
        <w:t>8.2. Подрядчик обязан:</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8.2.1. Выполнить работы в соответствии с требованиями действующего законодательства Российской Федерации, настоящего Контракта, а также Описания объекта закупки на высоком научно-техническом уровне, качественно, в установленные сроки и в полном объеме.</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8.2.2. Приступить к выполнению работ в сроки, указанные в пункте 3.1 Контракта.</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8.2.3. Давать письменные и устные разъяснения и консультации о ходе и результатах работ.</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8.2.4.  По письменному запросу Заказчика представлять любые иные затребованные данные, имеющие отношение к выполняемым работам. Данное условие Контракта является существенным.</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 xml:space="preserve">8.2.5. Предоставить гарантию качества выполненных работ в течение </w:t>
      </w:r>
      <w:r w:rsidR="00191EBE" w:rsidRPr="0010057A">
        <w:rPr>
          <w:rFonts w:eastAsia="Lucida Sans Unicode"/>
          <w:i/>
          <w:kern w:val="1"/>
          <w:sz w:val="22"/>
          <w:szCs w:val="22"/>
          <w:lang w:eastAsia="hi-IN" w:bidi="hi-IN"/>
        </w:rPr>
        <w:t>24 месяцев</w:t>
      </w:r>
      <w:r w:rsidRPr="0010057A">
        <w:rPr>
          <w:rFonts w:eastAsia="Lucida Sans Unicode"/>
          <w:i/>
          <w:kern w:val="1"/>
          <w:sz w:val="22"/>
          <w:szCs w:val="22"/>
          <w:lang w:eastAsia="hi-IN" w:bidi="hi-IN"/>
        </w:rPr>
        <w:t xml:space="preserve"> </w:t>
      </w:r>
      <w:r w:rsidRPr="0010057A">
        <w:rPr>
          <w:rFonts w:eastAsia="Lucida Sans Unicode"/>
          <w:kern w:val="1"/>
          <w:sz w:val="22"/>
          <w:szCs w:val="22"/>
          <w:lang w:eastAsia="hi-IN" w:bidi="hi-IN"/>
        </w:rPr>
        <w:t xml:space="preserve">со дня подписания сторонами Актов сдачи-приемки выполненных работ Заказчиком и безвозмездно устранять недостатки выполненных работ в течение 10 (десяти) </w:t>
      </w:r>
      <w:r w:rsidR="00F7570A" w:rsidRPr="0010057A">
        <w:rPr>
          <w:rFonts w:eastAsia="Lucida Sans Unicode"/>
          <w:kern w:val="1"/>
          <w:sz w:val="22"/>
          <w:szCs w:val="22"/>
          <w:lang w:eastAsia="hi-IN" w:bidi="hi-IN"/>
        </w:rPr>
        <w:t>рабочих</w:t>
      </w:r>
      <w:r w:rsidRPr="0010057A">
        <w:rPr>
          <w:rFonts w:eastAsia="Lucida Sans Unicode"/>
          <w:kern w:val="1"/>
          <w:sz w:val="22"/>
          <w:szCs w:val="22"/>
          <w:lang w:eastAsia="hi-IN" w:bidi="hi-IN"/>
        </w:rPr>
        <w:t xml:space="preserve"> дней со дня получения соответствующего уведомления Заказчика. </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В соответствии с предоставленной гарантией качества выполненных работ по требованию Заказчика Подрядчик своими силами и за свой счет устраняет допущенные по его вине недостатки, которые могут повлечь отступления от требований законодательства, действующего на дату приемки Заказчиком результатов работ, Контакта или Описания объекта закупки.</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 xml:space="preserve">8.2.6. При возникновении обстоятельств, препятствующих исполнению обязательств по Контракту, немедленно </w:t>
      </w:r>
      <w:r w:rsidRPr="0010057A">
        <w:rPr>
          <w:rFonts w:eastAsia="Lucida Sans Unicode"/>
          <w:kern w:val="2"/>
          <w:sz w:val="22"/>
          <w:szCs w:val="22"/>
          <w:lang w:eastAsia="hi-IN" w:bidi="hi-IN"/>
        </w:rPr>
        <w:t>уведомить об этом Заказчика в письменном виде.</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8.2.7. Сохранять конфиденциальность любой информации, связанной с исполнением Контракта, и не раскрывать ее третьим лицам без письменного согласия Заказчика.</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lastRenderedPageBreak/>
        <w:t>8.2.8. При нарушении подпункта 8.2.7 Контракта возместить Заказчику все убытки, наступившие в результате разглашения информации, связанной с исполнением Контракта.</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8.2.9. Обеспечить устранение недостатков, выявленных при сдаче-приемке выполненных работ, а также в течение гарантийного срока, установленного подпунктом         8.2.5 Контракта.</w:t>
      </w:r>
    </w:p>
    <w:p w:rsidR="00342ACF" w:rsidRPr="0010057A" w:rsidRDefault="00342ACF" w:rsidP="00FE20CB">
      <w:pPr>
        <w:tabs>
          <w:tab w:val="left" w:pos="284"/>
        </w:tabs>
        <w:ind w:firstLine="567"/>
        <w:jc w:val="both"/>
        <w:rPr>
          <w:rFonts w:eastAsia="Lucida Sans Unicode"/>
          <w:kern w:val="1"/>
          <w:sz w:val="22"/>
          <w:szCs w:val="22"/>
          <w:lang w:eastAsia="hi-IN" w:bidi="hi-IN"/>
        </w:rPr>
      </w:pPr>
      <w:r w:rsidRPr="0010057A">
        <w:rPr>
          <w:rFonts w:eastAsia="Lucida Sans Unicode"/>
          <w:kern w:val="1"/>
          <w:sz w:val="22"/>
          <w:szCs w:val="22"/>
          <w:lang w:eastAsia="hi-IN" w:bidi="hi-IN"/>
        </w:rPr>
        <w:t>Расходы, связанные с устранением выявленных недостатков, несет Подрядчик.</w:t>
      </w:r>
    </w:p>
    <w:p w:rsidR="00342ACF" w:rsidRPr="00D41946" w:rsidRDefault="00342ACF" w:rsidP="00342ACF">
      <w:pPr>
        <w:tabs>
          <w:tab w:val="left" w:pos="284"/>
        </w:tabs>
        <w:autoSpaceDE w:val="0"/>
        <w:autoSpaceDN w:val="0"/>
        <w:adjustRightInd w:val="0"/>
        <w:jc w:val="both"/>
        <w:rPr>
          <w:color w:val="FF0000"/>
          <w:sz w:val="22"/>
          <w:szCs w:val="22"/>
        </w:rPr>
      </w:pPr>
    </w:p>
    <w:p w:rsidR="00342ACF" w:rsidRPr="0010057A" w:rsidRDefault="00342ACF" w:rsidP="00A75E59">
      <w:pPr>
        <w:tabs>
          <w:tab w:val="left" w:pos="284"/>
        </w:tabs>
        <w:ind w:firstLine="567"/>
        <w:jc w:val="center"/>
        <w:rPr>
          <w:rFonts w:eastAsia="Lucida Sans Unicode"/>
          <w:b/>
          <w:kern w:val="1"/>
          <w:sz w:val="22"/>
          <w:szCs w:val="22"/>
          <w:lang w:eastAsia="hi-IN" w:bidi="hi-IN"/>
        </w:rPr>
      </w:pPr>
      <w:r w:rsidRPr="0010057A">
        <w:rPr>
          <w:rFonts w:eastAsia="Lucida Sans Unicode"/>
          <w:b/>
          <w:kern w:val="1"/>
          <w:sz w:val="22"/>
          <w:szCs w:val="22"/>
          <w:lang w:eastAsia="hi-IN" w:bidi="hi-IN"/>
        </w:rPr>
        <w:t>9. </w:t>
      </w:r>
      <w:r w:rsidR="006D6159" w:rsidRPr="0010057A">
        <w:rPr>
          <w:rFonts w:eastAsia="Lucida Sans Unicode"/>
          <w:b/>
          <w:kern w:val="1"/>
          <w:sz w:val="22"/>
          <w:szCs w:val="22"/>
          <w:lang w:eastAsia="hi-IN" w:bidi="hi-IN"/>
        </w:rPr>
        <w:t>Ответственность сторон</w:t>
      </w:r>
    </w:p>
    <w:p w:rsidR="00342ACF" w:rsidRPr="0010057A" w:rsidRDefault="00342ACF" w:rsidP="00A75E59">
      <w:pPr>
        <w:tabs>
          <w:tab w:val="left" w:pos="284"/>
        </w:tabs>
        <w:ind w:firstLine="567"/>
        <w:rPr>
          <w:sz w:val="22"/>
          <w:szCs w:val="22"/>
        </w:rPr>
      </w:pPr>
      <w:r w:rsidRPr="0010057A">
        <w:rPr>
          <w:sz w:val="22"/>
          <w:szCs w:val="22"/>
        </w:rP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342ACF" w:rsidRPr="0010057A" w:rsidRDefault="00342ACF" w:rsidP="00A75E59">
      <w:pPr>
        <w:tabs>
          <w:tab w:val="left" w:pos="284"/>
        </w:tabs>
        <w:ind w:firstLine="567"/>
        <w:rPr>
          <w:sz w:val="22"/>
          <w:szCs w:val="22"/>
        </w:rPr>
      </w:pPr>
      <w:r w:rsidRPr="0010057A">
        <w:rPr>
          <w:sz w:val="22"/>
          <w:szCs w:val="22"/>
        </w:rPr>
        <w:t xml:space="preserve">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roofErr w:type="gramStart"/>
      <w:r w:rsidRPr="0010057A">
        <w:rPr>
          <w:sz w:val="22"/>
          <w:szCs w:val="22"/>
        </w:rPr>
        <w:t>( п.</w:t>
      </w:r>
      <w:proofErr w:type="gramEnd"/>
      <w:r w:rsidRPr="0010057A">
        <w:rPr>
          <w:sz w:val="22"/>
          <w:szCs w:val="22"/>
        </w:rPr>
        <w:t xml:space="preserve"> 5 ст. 34 44-ФЗ)</w:t>
      </w:r>
    </w:p>
    <w:p w:rsidR="00342ACF" w:rsidRPr="0010057A" w:rsidRDefault="00342ACF" w:rsidP="00A75E59">
      <w:pPr>
        <w:tabs>
          <w:tab w:val="left" w:pos="284"/>
        </w:tabs>
        <w:ind w:firstLine="567"/>
        <w:rPr>
          <w:sz w:val="22"/>
          <w:szCs w:val="22"/>
        </w:rPr>
      </w:pPr>
      <w:r w:rsidRPr="0010057A">
        <w:rPr>
          <w:sz w:val="22"/>
          <w:szCs w:val="22"/>
        </w:rPr>
        <w:t>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пунктом 9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w:t>
      </w:r>
      <w:r w:rsidRPr="0010057A">
        <w:rPr>
          <w:rStyle w:val="aff0"/>
          <w:sz w:val="22"/>
          <w:szCs w:val="22"/>
        </w:rPr>
        <w:footnoteReference w:id="2"/>
      </w:r>
      <w:r w:rsidRPr="0010057A">
        <w:rPr>
          <w:sz w:val="22"/>
          <w:szCs w:val="22"/>
        </w:rPr>
        <w:t xml:space="preserve">  (далее – Правила определения размера штрафа), в виде фиксированной суммы в зависимости от цены Контракта и составляет 1000,00(одна тысяча)  рублей 00 копеек</w:t>
      </w:r>
      <w:r w:rsidRPr="0010057A">
        <w:rPr>
          <w:rStyle w:val="aff0"/>
          <w:sz w:val="22"/>
          <w:szCs w:val="22"/>
        </w:rPr>
        <w:footnoteReference w:id="3"/>
      </w:r>
      <w:r w:rsidRPr="0010057A">
        <w:rPr>
          <w:sz w:val="22"/>
          <w:szCs w:val="22"/>
        </w:rPr>
        <w:t>.</w:t>
      </w:r>
    </w:p>
    <w:p w:rsidR="00342ACF" w:rsidRPr="0010057A" w:rsidRDefault="00342ACF" w:rsidP="00A75E59">
      <w:pPr>
        <w:tabs>
          <w:tab w:val="left" w:pos="284"/>
        </w:tabs>
        <w:ind w:firstLine="567"/>
        <w:rPr>
          <w:sz w:val="22"/>
          <w:szCs w:val="22"/>
        </w:rPr>
      </w:pPr>
      <w:r w:rsidRPr="0010057A">
        <w:rPr>
          <w:sz w:val="22"/>
          <w:szCs w:val="22"/>
        </w:rP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(п. 12 Правил определения размера штрафа)</w:t>
      </w:r>
    </w:p>
    <w:p w:rsidR="00342ACF" w:rsidRPr="0010057A" w:rsidRDefault="00342ACF" w:rsidP="00A75E59">
      <w:pPr>
        <w:tabs>
          <w:tab w:val="left" w:pos="284"/>
        </w:tabs>
        <w:ind w:firstLine="567"/>
        <w:rPr>
          <w:sz w:val="22"/>
          <w:szCs w:val="22"/>
        </w:rPr>
      </w:pPr>
      <w:r w:rsidRPr="0010057A">
        <w:rPr>
          <w:sz w:val="22"/>
          <w:szCs w:val="22"/>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(п. 7 ст.34 44-ФЗ)</w:t>
      </w:r>
    </w:p>
    <w:p w:rsidR="00342ACF" w:rsidRPr="0010057A" w:rsidRDefault="00342ACF" w:rsidP="00A75E59">
      <w:pPr>
        <w:tabs>
          <w:tab w:val="left" w:pos="284"/>
        </w:tabs>
        <w:ind w:firstLine="567"/>
        <w:rPr>
          <w:sz w:val="22"/>
          <w:szCs w:val="22"/>
        </w:rPr>
      </w:pPr>
      <w:r w:rsidRPr="0010057A">
        <w:rPr>
          <w:sz w:val="22"/>
          <w:szCs w:val="22"/>
        </w:rP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пунктом 3 Правил определения размера штрафа в виде фиксированной суммы и составляет 10 </w:t>
      </w:r>
      <w:r w:rsidR="0010057A" w:rsidRPr="0010057A">
        <w:rPr>
          <w:sz w:val="22"/>
          <w:szCs w:val="22"/>
        </w:rPr>
        <w:t>% цены</w:t>
      </w:r>
      <w:r w:rsidRPr="0010057A">
        <w:rPr>
          <w:sz w:val="22"/>
          <w:szCs w:val="22"/>
        </w:rPr>
        <w:t xml:space="preserve"> Контракта</w:t>
      </w:r>
      <w:r w:rsidRPr="0010057A">
        <w:rPr>
          <w:rStyle w:val="aff0"/>
          <w:sz w:val="22"/>
          <w:szCs w:val="22"/>
        </w:rPr>
        <w:footnoteReference w:id="4"/>
      </w:r>
      <w:r w:rsidRPr="0010057A">
        <w:rPr>
          <w:sz w:val="22"/>
          <w:szCs w:val="22"/>
        </w:rPr>
        <w:t>.</w:t>
      </w:r>
    </w:p>
    <w:p w:rsidR="00342ACF" w:rsidRPr="0010057A" w:rsidRDefault="00342ACF" w:rsidP="00A75E59">
      <w:pPr>
        <w:tabs>
          <w:tab w:val="left" w:pos="284"/>
        </w:tabs>
        <w:ind w:firstLine="567"/>
        <w:rPr>
          <w:sz w:val="22"/>
          <w:szCs w:val="22"/>
        </w:rPr>
      </w:pPr>
      <w:r w:rsidRPr="0010057A">
        <w:rPr>
          <w:sz w:val="22"/>
          <w:szCs w:val="22"/>
        </w:rPr>
        <w:lastRenderedPageBreak/>
        <w:t>9.7. За каждый факт неисполнения или ненадлежащего исполнения Подрядчиком обязательств, которые не имеют стоимостного выражения, предусмотренных подпунктами 4, 6, 7, 12-14 пункта 5.4 Контракта, Подрядчик выплачивает Заказчику штраф, размер которого определен в соответствии с пунктом 6 Правил определения размера штрафа, в виде фиксированной суммы в зависимости от цены Контракта и составляет 1000,00 (одна тысяча) рублей 00 копеек</w:t>
      </w:r>
      <w:r w:rsidRPr="0010057A">
        <w:rPr>
          <w:rStyle w:val="aff0"/>
          <w:sz w:val="22"/>
          <w:szCs w:val="22"/>
        </w:rPr>
        <w:footnoteReference w:id="5"/>
      </w:r>
      <w:r w:rsidRPr="0010057A">
        <w:rPr>
          <w:sz w:val="22"/>
          <w:szCs w:val="22"/>
        </w:rPr>
        <w:t>.</w:t>
      </w:r>
    </w:p>
    <w:p w:rsidR="00342ACF" w:rsidRPr="0010057A" w:rsidRDefault="00342ACF" w:rsidP="00A75E59">
      <w:pPr>
        <w:tabs>
          <w:tab w:val="left" w:pos="284"/>
        </w:tabs>
        <w:ind w:firstLine="567"/>
        <w:rPr>
          <w:sz w:val="22"/>
          <w:szCs w:val="22"/>
        </w:rPr>
      </w:pPr>
      <w:r w:rsidRPr="0010057A">
        <w:rPr>
          <w:sz w:val="22"/>
          <w:szCs w:val="22"/>
        </w:rP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 (п. 11 Правил определения размера штрафа)</w:t>
      </w:r>
    </w:p>
    <w:p w:rsidR="00342ACF" w:rsidRPr="0010057A" w:rsidRDefault="00342ACF" w:rsidP="00A75E59">
      <w:pPr>
        <w:tabs>
          <w:tab w:val="left" w:pos="284"/>
        </w:tabs>
        <w:ind w:firstLine="567"/>
        <w:rPr>
          <w:sz w:val="22"/>
          <w:szCs w:val="22"/>
        </w:rPr>
      </w:pPr>
      <w:r w:rsidRPr="0010057A">
        <w:rPr>
          <w:sz w:val="22"/>
          <w:szCs w:val="22"/>
        </w:rP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342ACF" w:rsidRPr="0010057A" w:rsidRDefault="00342ACF" w:rsidP="00A75E59">
      <w:pPr>
        <w:tabs>
          <w:tab w:val="left" w:pos="284"/>
        </w:tabs>
        <w:ind w:firstLine="567"/>
        <w:rPr>
          <w:rFonts w:eastAsia="Lucida Sans Unicode"/>
          <w:b/>
          <w:kern w:val="1"/>
          <w:sz w:val="22"/>
          <w:szCs w:val="22"/>
          <w:lang w:eastAsia="hi-IN" w:bidi="hi-IN"/>
        </w:rPr>
      </w:pPr>
      <w:r w:rsidRPr="0010057A">
        <w:rPr>
          <w:sz w:val="22"/>
          <w:szCs w:val="22"/>
        </w:rP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342ACF" w:rsidRPr="00D41946" w:rsidRDefault="00342ACF" w:rsidP="00342ACF">
      <w:pPr>
        <w:tabs>
          <w:tab w:val="left" w:pos="284"/>
        </w:tabs>
        <w:jc w:val="center"/>
        <w:rPr>
          <w:rFonts w:eastAsia="Lucida Sans Unicode"/>
          <w:b/>
          <w:color w:val="FF0000"/>
          <w:kern w:val="1"/>
          <w:sz w:val="22"/>
          <w:szCs w:val="22"/>
          <w:lang w:eastAsia="hi-IN" w:bidi="hi-IN"/>
        </w:rPr>
      </w:pPr>
    </w:p>
    <w:p w:rsidR="00342ACF" w:rsidRPr="003816F4" w:rsidRDefault="00342ACF" w:rsidP="006D6159">
      <w:pPr>
        <w:tabs>
          <w:tab w:val="left" w:pos="284"/>
        </w:tabs>
        <w:ind w:firstLine="567"/>
        <w:jc w:val="center"/>
        <w:rPr>
          <w:rFonts w:eastAsia="Lucida Sans Unicode"/>
          <w:b/>
          <w:kern w:val="1"/>
          <w:sz w:val="22"/>
          <w:szCs w:val="22"/>
          <w:lang w:eastAsia="hi-IN" w:bidi="hi-IN"/>
        </w:rPr>
      </w:pPr>
      <w:r w:rsidRPr="003816F4">
        <w:rPr>
          <w:rFonts w:eastAsia="Lucida Sans Unicode"/>
          <w:b/>
          <w:kern w:val="1"/>
          <w:sz w:val="22"/>
          <w:szCs w:val="22"/>
          <w:lang w:eastAsia="hi-IN" w:bidi="hi-IN"/>
        </w:rPr>
        <w:t>10. </w:t>
      </w:r>
      <w:r w:rsidR="006D6159" w:rsidRPr="003816F4">
        <w:rPr>
          <w:rFonts w:eastAsia="Lucida Sans Unicode"/>
          <w:b/>
          <w:kern w:val="1"/>
          <w:sz w:val="22"/>
          <w:szCs w:val="22"/>
          <w:lang w:eastAsia="hi-IN" w:bidi="hi-IN"/>
        </w:rPr>
        <w:t>Обстоятельства непреодолимой силы</w:t>
      </w:r>
    </w:p>
    <w:p w:rsidR="00342ACF" w:rsidRPr="003816F4" w:rsidRDefault="00342ACF" w:rsidP="006D6159">
      <w:pPr>
        <w:tabs>
          <w:tab w:val="left" w:pos="284"/>
        </w:tabs>
        <w:ind w:firstLine="567"/>
        <w:jc w:val="both"/>
        <w:rPr>
          <w:rFonts w:eastAsia="Calibri"/>
          <w:kern w:val="1"/>
          <w:sz w:val="22"/>
          <w:szCs w:val="22"/>
        </w:rPr>
      </w:pPr>
      <w:r w:rsidRPr="003816F4">
        <w:rPr>
          <w:rFonts w:eastAsia="Calibri"/>
          <w:kern w:val="1"/>
          <w:sz w:val="22"/>
          <w:szCs w:val="22"/>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42ACF" w:rsidRPr="003816F4" w:rsidRDefault="00342ACF" w:rsidP="006D6159">
      <w:pPr>
        <w:tabs>
          <w:tab w:val="left" w:pos="284"/>
        </w:tabs>
        <w:ind w:firstLine="567"/>
        <w:jc w:val="both"/>
        <w:rPr>
          <w:rFonts w:eastAsia="Calibri"/>
          <w:kern w:val="1"/>
          <w:sz w:val="22"/>
          <w:szCs w:val="22"/>
        </w:rPr>
      </w:pPr>
      <w:r w:rsidRPr="003816F4">
        <w:rPr>
          <w:rFonts w:eastAsia="Calibri"/>
          <w:kern w:val="1"/>
          <w:sz w:val="22"/>
          <w:szCs w:val="22"/>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42ACF" w:rsidRPr="003816F4" w:rsidRDefault="00342ACF" w:rsidP="006D6159">
      <w:pPr>
        <w:tabs>
          <w:tab w:val="left" w:pos="284"/>
        </w:tabs>
        <w:ind w:firstLine="567"/>
        <w:jc w:val="both"/>
        <w:rPr>
          <w:rFonts w:eastAsia="Calibri"/>
          <w:kern w:val="1"/>
          <w:sz w:val="22"/>
          <w:szCs w:val="22"/>
        </w:rPr>
      </w:pPr>
      <w:r w:rsidRPr="003816F4">
        <w:rPr>
          <w:rFonts w:eastAsia="Calibri"/>
          <w:kern w:val="1"/>
          <w:sz w:val="22"/>
          <w:szCs w:val="22"/>
        </w:rPr>
        <w:t>10.3. Если обстоятельства, указанные в п. 10.1 настоящего Контракта, будут длиться более 3 (трех) календарных дней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342ACF" w:rsidRPr="00D41946" w:rsidRDefault="00342ACF" w:rsidP="00342ACF">
      <w:pPr>
        <w:tabs>
          <w:tab w:val="left" w:pos="284"/>
        </w:tabs>
        <w:autoSpaceDE w:val="0"/>
        <w:jc w:val="both"/>
        <w:rPr>
          <w:rFonts w:eastAsia="Calibri"/>
          <w:color w:val="FF0000"/>
          <w:sz w:val="22"/>
          <w:szCs w:val="22"/>
        </w:rPr>
      </w:pPr>
    </w:p>
    <w:p w:rsidR="00342ACF" w:rsidRPr="003816F4" w:rsidRDefault="00342ACF" w:rsidP="00342ACF">
      <w:pPr>
        <w:widowControl w:val="0"/>
        <w:tabs>
          <w:tab w:val="left" w:pos="284"/>
        </w:tabs>
        <w:snapToGrid w:val="0"/>
        <w:jc w:val="center"/>
        <w:rPr>
          <w:rFonts w:eastAsia="Arial Unicode MS"/>
          <w:b/>
          <w:sz w:val="22"/>
          <w:szCs w:val="22"/>
        </w:rPr>
      </w:pPr>
      <w:r w:rsidRPr="003816F4">
        <w:rPr>
          <w:rFonts w:eastAsia="Arial Unicode MS"/>
          <w:b/>
          <w:sz w:val="22"/>
          <w:szCs w:val="22"/>
        </w:rPr>
        <w:t>11. </w:t>
      </w:r>
      <w:r w:rsidR="006D6159" w:rsidRPr="003816F4">
        <w:rPr>
          <w:rFonts w:eastAsia="Arial Unicode MS"/>
          <w:b/>
          <w:sz w:val="22"/>
          <w:szCs w:val="22"/>
        </w:rPr>
        <w:t xml:space="preserve">Условия и порядок расторжения контракта </w:t>
      </w:r>
    </w:p>
    <w:p w:rsidR="00342ACF" w:rsidRPr="003816F4" w:rsidRDefault="00342ACF" w:rsidP="006D6159">
      <w:pPr>
        <w:widowControl w:val="0"/>
        <w:tabs>
          <w:tab w:val="left" w:pos="284"/>
        </w:tabs>
        <w:snapToGrid w:val="0"/>
        <w:ind w:firstLine="567"/>
        <w:jc w:val="both"/>
        <w:rPr>
          <w:sz w:val="22"/>
          <w:szCs w:val="22"/>
        </w:rPr>
      </w:pPr>
      <w:r w:rsidRPr="003816F4">
        <w:rPr>
          <w:rFonts w:eastAsia="Calibri"/>
          <w:sz w:val="22"/>
          <w:szCs w:val="22"/>
        </w:rPr>
        <w:t>11.1. </w:t>
      </w:r>
      <w:r w:rsidRPr="003816F4">
        <w:rPr>
          <w:bCs/>
          <w:sz w:val="22"/>
          <w:szCs w:val="22"/>
        </w:rPr>
        <w:t>Расторжение муниципального контракта (далее - контракт) допускается по соглашению Сторон, по решению суда, а также в случае одностороннего отказа Стороны контракта от исполнения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sz w:val="22"/>
          <w:szCs w:val="22"/>
        </w:rPr>
        <w:t xml:space="preserve">11.2. </w:t>
      </w:r>
      <w:r w:rsidRPr="003816F4">
        <w:rPr>
          <w:bCs/>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выполненной работы с привлечением экспертов, экспертных организаций.</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bCs/>
          <w:sz w:val="22"/>
          <w:szCs w:val="22"/>
        </w:rPr>
        <w:t>Заказчик вправе отказаться от исполнения настоящего контракта в одностороннем порядке в случаях, установленных гражданским законодательством.</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bCs/>
          <w:sz w:val="22"/>
          <w:szCs w:val="22"/>
        </w:rPr>
        <w:lastRenderedPageBreak/>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2ACF" w:rsidRPr="003816F4" w:rsidRDefault="00342ACF" w:rsidP="006D6159">
      <w:pPr>
        <w:widowControl w:val="0"/>
        <w:tabs>
          <w:tab w:val="left" w:pos="284"/>
        </w:tabs>
        <w:snapToGrid w:val="0"/>
        <w:ind w:firstLine="567"/>
        <w:jc w:val="both"/>
        <w:rPr>
          <w:sz w:val="22"/>
          <w:szCs w:val="22"/>
        </w:rPr>
      </w:pPr>
      <w:r w:rsidRPr="003816F4">
        <w:rPr>
          <w:sz w:val="22"/>
          <w:szCs w:val="22"/>
        </w:rPr>
        <w:t xml:space="preserve">11.3. </w:t>
      </w:r>
      <w:r w:rsidRPr="003816F4">
        <w:rPr>
          <w:bCs/>
          <w:sz w:val="22"/>
          <w:szCs w:val="22"/>
        </w:rPr>
        <w:t>Заказчик обязан принять решение об одностороннем отказе от исполнения контракта в случае, если в ходе исполнения контракта установлено, что Подрядчик  и (или) выполненная работа не соответствуют установленным извещением об осуществлении закупки и (или) документацией о закупке требованиям к участникам закупки и (или) выполненной работе или представил недостоверную информацию о своем соответствии и (или) соответствии выполненной работы таким требованиям, что позволило ему стать победителем определения Подрядчика.</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sz w:val="22"/>
          <w:szCs w:val="22"/>
        </w:rPr>
        <w:t xml:space="preserve">11.4. </w:t>
      </w:r>
      <w:r w:rsidRPr="003816F4">
        <w:rPr>
          <w:bCs/>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bCs/>
          <w:sz w:val="22"/>
          <w:szCs w:val="22"/>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bCs/>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выполненной работы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sz w:val="22"/>
          <w:szCs w:val="22"/>
        </w:rPr>
        <w:t xml:space="preserve">11.5. </w:t>
      </w:r>
      <w:r w:rsidRPr="003816F4">
        <w:rPr>
          <w:bCs/>
          <w:sz w:val="22"/>
          <w:szCs w:val="22"/>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bCs/>
          <w:sz w:val="22"/>
          <w:szCs w:val="22"/>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bCs/>
          <w:sz w:val="22"/>
          <w:szCs w:val="22"/>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2ACF" w:rsidRPr="003816F4" w:rsidRDefault="00342ACF" w:rsidP="006D6159">
      <w:pPr>
        <w:widowControl w:val="0"/>
        <w:tabs>
          <w:tab w:val="left" w:pos="284"/>
        </w:tabs>
        <w:snapToGrid w:val="0"/>
        <w:ind w:firstLine="567"/>
        <w:jc w:val="both"/>
        <w:rPr>
          <w:bCs/>
          <w:sz w:val="22"/>
          <w:szCs w:val="22"/>
        </w:rPr>
      </w:pPr>
      <w:r w:rsidRPr="003816F4">
        <w:rPr>
          <w:sz w:val="22"/>
          <w:szCs w:val="22"/>
        </w:rPr>
        <w:t xml:space="preserve">11.6. </w:t>
      </w:r>
      <w:r w:rsidRPr="003816F4">
        <w:rPr>
          <w:bCs/>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sz w:val="22"/>
          <w:szCs w:val="22"/>
        </w:rPr>
        <w:t xml:space="preserve">11.7. </w:t>
      </w:r>
      <w:r w:rsidRPr="003816F4">
        <w:rPr>
          <w:bCs/>
          <w:sz w:val="22"/>
          <w:szCs w:val="22"/>
        </w:rPr>
        <w:t>Расторжение контракта по соглашению Сторон совершается в письменной форме.</w:t>
      </w:r>
    </w:p>
    <w:p w:rsidR="00342ACF" w:rsidRPr="003816F4" w:rsidRDefault="00342ACF" w:rsidP="006D6159">
      <w:pPr>
        <w:shd w:val="clear" w:color="auto" w:fill="FFFFFF"/>
        <w:tabs>
          <w:tab w:val="left" w:pos="284"/>
        </w:tabs>
        <w:autoSpaceDE w:val="0"/>
        <w:autoSpaceDN w:val="0"/>
        <w:adjustRightInd w:val="0"/>
        <w:ind w:firstLine="567"/>
        <w:jc w:val="both"/>
        <w:rPr>
          <w:bCs/>
          <w:sz w:val="22"/>
          <w:szCs w:val="22"/>
        </w:rPr>
      </w:pPr>
      <w:r w:rsidRPr="003816F4">
        <w:rPr>
          <w:bCs/>
          <w:sz w:val="22"/>
          <w:szCs w:val="22"/>
        </w:rPr>
        <w:lastRenderedPageBreak/>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Подрядчику за фактически исполненные обязательства по настоящему контракту.</w:t>
      </w:r>
    </w:p>
    <w:p w:rsidR="00342ACF" w:rsidRPr="003816F4" w:rsidRDefault="00342ACF" w:rsidP="006D6159">
      <w:pPr>
        <w:widowControl w:val="0"/>
        <w:tabs>
          <w:tab w:val="left" w:pos="284"/>
        </w:tabs>
        <w:snapToGrid w:val="0"/>
        <w:ind w:firstLine="567"/>
        <w:jc w:val="both"/>
        <w:rPr>
          <w:sz w:val="22"/>
          <w:szCs w:val="22"/>
        </w:rPr>
      </w:pPr>
      <w:r w:rsidRPr="003816F4">
        <w:rPr>
          <w:sz w:val="22"/>
          <w:szCs w:val="22"/>
        </w:rPr>
        <w:t xml:space="preserve">11.8. </w:t>
      </w:r>
      <w:r w:rsidRPr="003816F4">
        <w:rPr>
          <w:bCs/>
          <w:sz w:val="22"/>
          <w:szCs w:val="22"/>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дней с даты получения предложения о расторжении контракта.</w:t>
      </w:r>
    </w:p>
    <w:p w:rsidR="00342ACF" w:rsidRPr="00D41946" w:rsidRDefault="00342ACF" w:rsidP="00342ACF">
      <w:pPr>
        <w:tabs>
          <w:tab w:val="left" w:pos="284"/>
        </w:tabs>
        <w:jc w:val="both"/>
        <w:rPr>
          <w:rFonts w:eastAsia="Lucida Sans Unicode"/>
          <w:color w:val="FF0000"/>
          <w:kern w:val="1"/>
          <w:sz w:val="22"/>
          <w:szCs w:val="22"/>
          <w:lang w:eastAsia="hi-IN" w:bidi="hi-IN"/>
        </w:rPr>
      </w:pPr>
    </w:p>
    <w:p w:rsidR="00342ACF" w:rsidRPr="00D41946" w:rsidRDefault="00342ACF" w:rsidP="00342ACF">
      <w:pPr>
        <w:tabs>
          <w:tab w:val="left" w:pos="284"/>
        </w:tabs>
        <w:autoSpaceDE w:val="0"/>
        <w:jc w:val="center"/>
        <w:rPr>
          <w:rFonts w:eastAsia="Calibri"/>
          <w:b/>
          <w:color w:val="FF0000"/>
          <w:sz w:val="22"/>
          <w:szCs w:val="22"/>
        </w:rPr>
      </w:pPr>
    </w:p>
    <w:p w:rsidR="00342ACF" w:rsidRPr="003816F4" w:rsidRDefault="00342ACF" w:rsidP="00342ACF">
      <w:pPr>
        <w:tabs>
          <w:tab w:val="left" w:pos="284"/>
        </w:tabs>
        <w:autoSpaceDE w:val="0"/>
        <w:jc w:val="center"/>
        <w:rPr>
          <w:rFonts w:eastAsia="Calibri"/>
          <w:b/>
          <w:sz w:val="22"/>
          <w:szCs w:val="22"/>
        </w:rPr>
      </w:pPr>
      <w:r w:rsidRPr="003816F4">
        <w:rPr>
          <w:rFonts w:eastAsia="Calibri"/>
          <w:b/>
          <w:sz w:val="22"/>
          <w:szCs w:val="22"/>
        </w:rPr>
        <w:t xml:space="preserve">12. </w:t>
      </w:r>
      <w:r w:rsidR="00DD7C30" w:rsidRPr="003816F4">
        <w:rPr>
          <w:rFonts w:eastAsia="Calibri"/>
          <w:b/>
          <w:sz w:val="22"/>
          <w:szCs w:val="22"/>
        </w:rPr>
        <w:t>Урегулирование споров</w:t>
      </w:r>
    </w:p>
    <w:p w:rsidR="00342ACF" w:rsidRPr="003816F4" w:rsidRDefault="00342ACF" w:rsidP="004F68E1">
      <w:pPr>
        <w:tabs>
          <w:tab w:val="left" w:pos="284"/>
        </w:tabs>
        <w:autoSpaceDE w:val="0"/>
        <w:ind w:firstLine="567"/>
        <w:jc w:val="both"/>
        <w:rPr>
          <w:rFonts w:eastAsia="Calibri"/>
          <w:sz w:val="22"/>
          <w:szCs w:val="22"/>
        </w:rPr>
      </w:pPr>
      <w:r w:rsidRPr="003816F4">
        <w:rPr>
          <w:rFonts w:eastAsia="Calibri"/>
          <w:sz w:val="22"/>
          <w:szCs w:val="22"/>
        </w:rPr>
        <w:t>12.1. Спорные вопросы, возникающие в ходе исполнения настоящего Контракта, разрешаются сторонами путем переговоров. В случае невозможности урегулирования спора мирным путем, спорные вопросы передаются на рассмотрение в Арбитражный суд Курской области в установленном действующим законодательством Российской Федерации порядке.</w:t>
      </w:r>
    </w:p>
    <w:p w:rsidR="00342ACF" w:rsidRPr="003816F4" w:rsidRDefault="00342ACF" w:rsidP="004F68E1">
      <w:pPr>
        <w:tabs>
          <w:tab w:val="left" w:pos="284"/>
        </w:tabs>
        <w:autoSpaceDE w:val="0"/>
        <w:ind w:firstLine="567"/>
        <w:jc w:val="both"/>
        <w:rPr>
          <w:rFonts w:eastAsia="Calibri"/>
          <w:sz w:val="22"/>
          <w:szCs w:val="22"/>
        </w:rPr>
      </w:pPr>
      <w:r w:rsidRPr="003816F4">
        <w:rPr>
          <w:rFonts w:eastAsia="Calibri"/>
          <w:sz w:val="22"/>
          <w:szCs w:val="22"/>
        </w:rPr>
        <w:t>12.2.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42ACF" w:rsidRPr="003816F4" w:rsidRDefault="00342ACF" w:rsidP="004F68E1">
      <w:pPr>
        <w:tabs>
          <w:tab w:val="left" w:pos="284"/>
        </w:tabs>
        <w:autoSpaceDE w:val="0"/>
        <w:ind w:firstLine="567"/>
        <w:jc w:val="both"/>
        <w:rPr>
          <w:rFonts w:eastAsia="Calibri"/>
          <w:sz w:val="22"/>
          <w:szCs w:val="22"/>
        </w:rPr>
      </w:pPr>
      <w:r w:rsidRPr="003816F4">
        <w:rPr>
          <w:rFonts w:eastAsia="Calibri"/>
          <w:sz w:val="22"/>
          <w:szCs w:val="22"/>
        </w:rPr>
        <w:t>12.3. Отношения сторон, неурегулированные настоящим Контрактом, регулируются законодательством Российской Федерации.</w:t>
      </w:r>
    </w:p>
    <w:p w:rsidR="00342ACF" w:rsidRPr="003816F4" w:rsidRDefault="00342ACF" w:rsidP="004F68E1">
      <w:pPr>
        <w:tabs>
          <w:tab w:val="left" w:pos="284"/>
        </w:tabs>
        <w:autoSpaceDE w:val="0"/>
        <w:ind w:firstLine="567"/>
        <w:jc w:val="both"/>
        <w:rPr>
          <w:rFonts w:eastAsia="Calibri"/>
          <w:iCs/>
          <w:sz w:val="22"/>
          <w:szCs w:val="22"/>
        </w:rPr>
      </w:pPr>
      <w:r w:rsidRPr="003816F4">
        <w:rPr>
          <w:rFonts w:eastAsia="Calibri"/>
          <w:iCs/>
          <w:sz w:val="22"/>
          <w:szCs w:val="22"/>
        </w:rPr>
        <w:t>12.4. До передачи спора на разрешение Арбитражного суда Курской области Стороны примут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 даты ее получения.</w:t>
      </w:r>
    </w:p>
    <w:p w:rsidR="00342ACF" w:rsidRPr="00D41946" w:rsidRDefault="00342ACF" w:rsidP="00342ACF">
      <w:pPr>
        <w:tabs>
          <w:tab w:val="left" w:pos="284"/>
        </w:tabs>
        <w:autoSpaceDE w:val="0"/>
        <w:jc w:val="center"/>
        <w:rPr>
          <w:rFonts w:eastAsia="Calibri"/>
          <w:b/>
          <w:color w:val="FF0000"/>
          <w:sz w:val="22"/>
          <w:szCs w:val="22"/>
        </w:rPr>
      </w:pPr>
    </w:p>
    <w:p w:rsidR="00342ACF" w:rsidRPr="00D41946" w:rsidRDefault="00342ACF" w:rsidP="00342ACF">
      <w:pPr>
        <w:widowControl w:val="0"/>
        <w:shd w:val="clear" w:color="auto" w:fill="FFFFFF"/>
        <w:tabs>
          <w:tab w:val="left" w:pos="284"/>
        </w:tabs>
        <w:snapToGrid w:val="0"/>
        <w:jc w:val="center"/>
        <w:rPr>
          <w:rFonts w:eastAsia="Calibri"/>
          <w:b/>
          <w:color w:val="FF0000"/>
          <w:spacing w:val="-9"/>
          <w:sz w:val="22"/>
          <w:szCs w:val="22"/>
        </w:rPr>
      </w:pPr>
    </w:p>
    <w:p w:rsidR="00342ACF" w:rsidRPr="000800FF" w:rsidRDefault="00342ACF" w:rsidP="00342ACF">
      <w:pPr>
        <w:widowControl w:val="0"/>
        <w:shd w:val="clear" w:color="auto" w:fill="FFFFFF"/>
        <w:tabs>
          <w:tab w:val="left" w:pos="284"/>
        </w:tabs>
        <w:snapToGrid w:val="0"/>
        <w:jc w:val="center"/>
        <w:rPr>
          <w:rFonts w:eastAsia="Calibri"/>
          <w:b/>
          <w:spacing w:val="-9"/>
          <w:sz w:val="22"/>
          <w:szCs w:val="22"/>
        </w:rPr>
      </w:pPr>
      <w:r w:rsidRPr="000800FF">
        <w:rPr>
          <w:rFonts w:eastAsia="Calibri"/>
          <w:b/>
          <w:spacing w:val="-9"/>
          <w:sz w:val="22"/>
          <w:szCs w:val="22"/>
        </w:rPr>
        <w:t>13. </w:t>
      </w:r>
      <w:r w:rsidR="00DD7C30" w:rsidRPr="000800FF">
        <w:rPr>
          <w:rFonts w:eastAsia="Calibri"/>
          <w:b/>
          <w:spacing w:val="-9"/>
          <w:sz w:val="22"/>
          <w:szCs w:val="22"/>
        </w:rPr>
        <w:t>Обеспечение исполнения контракта</w:t>
      </w:r>
      <w:r w:rsidR="00033EF7" w:rsidRPr="000800FF">
        <w:rPr>
          <w:rFonts w:eastAsia="Calibri"/>
          <w:b/>
          <w:spacing w:val="-9"/>
          <w:sz w:val="22"/>
          <w:szCs w:val="22"/>
        </w:rPr>
        <w:t>. Обеспечение гарантийных обязательств.</w:t>
      </w:r>
    </w:p>
    <w:p w:rsidR="00967123" w:rsidRPr="000800FF" w:rsidRDefault="00342ACF" w:rsidP="00C72DC4">
      <w:pPr>
        <w:tabs>
          <w:tab w:val="left" w:pos="284"/>
        </w:tabs>
        <w:ind w:firstLine="567"/>
        <w:jc w:val="both"/>
        <w:rPr>
          <w:sz w:val="22"/>
          <w:szCs w:val="22"/>
        </w:rPr>
      </w:pPr>
      <w:r w:rsidRPr="000800FF">
        <w:rPr>
          <w:bCs/>
          <w:sz w:val="22"/>
          <w:szCs w:val="22"/>
        </w:rPr>
        <w:t>13.1. Подрядчик</w:t>
      </w:r>
      <w:r w:rsidRPr="000800FF">
        <w:rPr>
          <w:bCs/>
          <w:iCs/>
          <w:sz w:val="22"/>
          <w:szCs w:val="22"/>
        </w:rPr>
        <w:t xml:space="preserve"> при заключении Контракта должен предоставить Заказчику обеспечение исполнения Контракта в </w:t>
      </w:r>
      <w:r w:rsidRPr="000800FF">
        <w:rPr>
          <w:sz w:val="22"/>
          <w:szCs w:val="22"/>
        </w:rPr>
        <w:t xml:space="preserve">размере 5 % </w:t>
      </w:r>
      <w:r w:rsidRPr="000800FF">
        <w:rPr>
          <w:sz w:val="22"/>
          <w:szCs w:val="22"/>
          <w:u w:val="single"/>
        </w:rPr>
        <w:t>Сумма обеспечения исполнения контракта устанавливается от цены, по которой заключается контракт (ч. 6 ст. 96 Закона № 44-ФЗ)</w:t>
      </w:r>
      <w:r w:rsidRPr="000800FF">
        <w:rPr>
          <w:sz w:val="22"/>
          <w:szCs w:val="22"/>
        </w:rPr>
        <w:t>.</w:t>
      </w:r>
      <w:r w:rsidR="00033EF7" w:rsidRPr="000800FF">
        <w:rPr>
          <w:sz w:val="22"/>
          <w:szCs w:val="22"/>
        </w:rPr>
        <w:t xml:space="preserve"> </w:t>
      </w:r>
    </w:p>
    <w:p w:rsidR="00342ACF" w:rsidRPr="000800FF" w:rsidRDefault="00967123" w:rsidP="00C72DC4">
      <w:pPr>
        <w:tabs>
          <w:tab w:val="left" w:pos="284"/>
        </w:tabs>
        <w:ind w:firstLine="567"/>
        <w:jc w:val="both"/>
        <w:rPr>
          <w:sz w:val="22"/>
          <w:szCs w:val="22"/>
        </w:rPr>
      </w:pPr>
      <w:r w:rsidRPr="000800FF">
        <w:rPr>
          <w:sz w:val="22"/>
          <w:szCs w:val="22"/>
        </w:rPr>
        <w:t xml:space="preserve">13.1.1. </w:t>
      </w:r>
      <w:r w:rsidR="00033EF7" w:rsidRPr="000800FF">
        <w:rPr>
          <w:sz w:val="22"/>
          <w:szCs w:val="22"/>
        </w:rPr>
        <w:t xml:space="preserve">Сумма обеспечения гарантийных обязательств </w:t>
      </w:r>
      <w:r w:rsidR="003816F4" w:rsidRPr="000800FF">
        <w:rPr>
          <w:sz w:val="22"/>
          <w:szCs w:val="22"/>
        </w:rPr>
        <w:t>не установлена.</w:t>
      </w:r>
    </w:p>
    <w:p w:rsidR="00342ACF" w:rsidRPr="000800FF" w:rsidRDefault="00342ACF" w:rsidP="00C72DC4">
      <w:pPr>
        <w:tabs>
          <w:tab w:val="left" w:pos="284"/>
        </w:tabs>
        <w:ind w:firstLine="567"/>
        <w:jc w:val="both"/>
        <w:rPr>
          <w:sz w:val="22"/>
          <w:szCs w:val="22"/>
        </w:rPr>
      </w:pPr>
      <w:r w:rsidRPr="000800FF">
        <w:rPr>
          <w:sz w:val="22"/>
          <w:szCs w:val="22"/>
        </w:rPr>
        <w:t>13.1.2.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42ACF" w:rsidRPr="000800FF" w:rsidRDefault="00342ACF" w:rsidP="00C72DC4">
      <w:pPr>
        <w:tabs>
          <w:tab w:val="left" w:pos="284"/>
        </w:tabs>
        <w:ind w:firstLine="567"/>
        <w:jc w:val="both"/>
        <w:rPr>
          <w:rFonts w:eastAsia="Calibri"/>
          <w:sz w:val="22"/>
          <w:szCs w:val="22"/>
        </w:rPr>
      </w:pPr>
      <w:r w:rsidRPr="000800FF">
        <w:rPr>
          <w:sz w:val="22"/>
          <w:szCs w:val="22"/>
        </w:rPr>
        <w:t xml:space="preserve"> 13.1.3. 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w:t>
      </w:r>
      <w:r w:rsidRPr="000800FF">
        <w:rPr>
          <w:rFonts w:eastAsia="Calibri"/>
          <w:sz w:val="22"/>
          <w:szCs w:val="22"/>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0800FF">
        <w:rPr>
          <w:sz w:val="22"/>
          <w:szCs w:val="22"/>
        </w:rPr>
        <w:t xml:space="preserve">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342ACF" w:rsidRPr="000800FF" w:rsidRDefault="00342ACF" w:rsidP="00C72DC4">
      <w:pPr>
        <w:tabs>
          <w:tab w:val="left" w:pos="284"/>
        </w:tabs>
        <w:autoSpaceDE w:val="0"/>
        <w:autoSpaceDN w:val="0"/>
        <w:adjustRightInd w:val="0"/>
        <w:ind w:firstLine="567"/>
        <w:jc w:val="both"/>
        <w:rPr>
          <w:rFonts w:eastAsia="Calibri"/>
          <w:sz w:val="22"/>
          <w:szCs w:val="22"/>
        </w:rPr>
      </w:pPr>
      <w:r w:rsidRPr="000800FF">
        <w:rPr>
          <w:sz w:val="22"/>
          <w:szCs w:val="22"/>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или аукционе трех контрактов </w:t>
      </w:r>
      <w:r w:rsidRPr="000800FF">
        <w:rPr>
          <w:rFonts w:eastAsia="Calibri"/>
          <w:sz w:val="22"/>
          <w:szCs w:val="22"/>
        </w:rP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42ACF" w:rsidRPr="000800FF" w:rsidRDefault="00342ACF" w:rsidP="00C72DC4">
      <w:pPr>
        <w:tabs>
          <w:tab w:val="left" w:pos="284"/>
        </w:tabs>
        <w:ind w:firstLine="567"/>
        <w:jc w:val="both"/>
        <w:rPr>
          <w:bCs/>
          <w:iCs/>
          <w:sz w:val="22"/>
          <w:szCs w:val="22"/>
        </w:rPr>
      </w:pPr>
      <w:r w:rsidRPr="000800FF">
        <w:rPr>
          <w:bCs/>
          <w:iCs/>
          <w:sz w:val="22"/>
          <w:szCs w:val="22"/>
        </w:rPr>
        <w:lastRenderedPageBreak/>
        <w:t>13.2.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342ACF" w:rsidRPr="000800FF" w:rsidRDefault="00342ACF" w:rsidP="00C72DC4">
      <w:pPr>
        <w:tabs>
          <w:tab w:val="left" w:pos="284"/>
        </w:tabs>
        <w:ind w:firstLine="567"/>
        <w:jc w:val="both"/>
        <w:rPr>
          <w:bCs/>
          <w:iCs/>
          <w:sz w:val="22"/>
          <w:szCs w:val="22"/>
        </w:rPr>
      </w:pPr>
      <w:r w:rsidRPr="000800FF">
        <w:rPr>
          <w:bCs/>
          <w:iCs/>
          <w:sz w:val="22"/>
          <w:szCs w:val="22"/>
        </w:rPr>
        <w:t xml:space="preserve">13.3.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42ACF" w:rsidRPr="000800FF" w:rsidRDefault="00342ACF" w:rsidP="00C72DC4">
      <w:pPr>
        <w:tabs>
          <w:tab w:val="left" w:pos="284"/>
        </w:tabs>
        <w:ind w:firstLine="567"/>
        <w:jc w:val="both"/>
        <w:rPr>
          <w:bCs/>
          <w:iCs/>
          <w:sz w:val="22"/>
          <w:szCs w:val="22"/>
        </w:rPr>
      </w:pPr>
      <w:r w:rsidRPr="000800FF">
        <w:rPr>
          <w:bCs/>
          <w:iCs/>
          <w:sz w:val="22"/>
          <w:szCs w:val="22"/>
        </w:rPr>
        <w:t>13.4. Денежные средства, внесенные Подрядчиком в обеспечение исполнения Контракта, могут быть обращены к взысканию во внесудебном порядке.</w:t>
      </w:r>
    </w:p>
    <w:p w:rsidR="00342ACF" w:rsidRPr="000800FF" w:rsidRDefault="00342ACF" w:rsidP="00C72DC4">
      <w:pPr>
        <w:tabs>
          <w:tab w:val="left" w:pos="284"/>
        </w:tabs>
        <w:ind w:firstLine="567"/>
        <w:jc w:val="both"/>
        <w:rPr>
          <w:bCs/>
          <w:iCs/>
          <w:sz w:val="22"/>
          <w:szCs w:val="22"/>
        </w:rPr>
      </w:pPr>
      <w:r w:rsidRPr="000800FF">
        <w:rPr>
          <w:sz w:val="22"/>
          <w:szCs w:val="22"/>
        </w:rPr>
        <w:t xml:space="preserve">13.5. В случае если в качестве обеспечения исполнения Контракта Заказчику перечислены денежные средства, </w:t>
      </w:r>
      <w:r w:rsidRPr="000800FF">
        <w:rPr>
          <w:rFonts w:eastAsia="Calibri"/>
          <w:sz w:val="22"/>
          <w:szCs w:val="22"/>
        </w:rPr>
        <w:t xml:space="preserve">внесенные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57" w:history="1">
        <w:r w:rsidRPr="000800FF">
          <w:rPr>
            <w:rFonts w:eastAsia="Calibri"/>
            <w:sz w:val="22"/>
            <w:szCs w:val="22"/>
          </w:rPr>
          <w:t>частями 7</w:t>
        </w:r>
      </w:hyperlink>
      <w:r w:rsidRPr="000800FF">
        <w:rPr>
          <w:rFonts w:eastAsia="Calibri"/>
          <w:sz w:val="22"/>
          <w:szCs w:val="22"/>
        </w:rPr>
        <w:t xml:space="preserve">, </w:t>
      </w:r>
      <w:hyperlink r:id="rId58" w:history="1">
        <w:r w:rsidRPr="000800FF">
          <w:rPr>
            <w:rFonts w:eastAsia="Calibri"/>
            <w:sz w:val="22"/>
            <w:szCs w:val="22"/>
          </w:rPr>
          <w:t>7.1</w:t>
        </w:r>
      </w:hyperlink>
      <w:r w:rsidRPr="000800FF">
        <w:rPr>
          <w:rFonts w:eastAsia="Calibri"/>
          <w:sz w:val="22"/>
          <w:szCs w:val="22"/>
        </w:rPr>
        <w:t xml:space="preserve"> и </w:t>
      </w:r>
      <w:hyperlink r:id="rId59" w:history="1">
        <w:r w:rsidRPr="000800FF">
          <w:rPr>
            <w:rFonts w:eastAsia="Calibri"/>
            <w:sz w:val="22"/>
            <w:szCs w:val="22"/>
          </w:rPr>
          <w:t>7.2 статьи 96</w:t>
        </w:r>
      </w:hyperlink>
      <w:r w:rsidRPr="000800FF">
        <w:rPr>
          <w:rFonts w:eastAsia="Calibri"/>
          <w:sz w:val="22"/>
          <w:szCs w:val="22"/>
        </w:rPr>
        <w:t xml:space="preserve"> Федерального закона о контрактной системе. При этом срок возврата заказчиком поставщику (подрядчику, исполнителю) таких денежных средств не должен превышать 15 дней с даты исполнения поставщиком (подрядчиком, исполнителем) обязательств, предусмотренных контрактом</w:t>
      </w:r>
      <w:r w:rsidRPr="000800FF">
        <w:rPr>
          <w:bCs/>
          <w:iCs/>
          <w:sz w:val="22"/>
          <w:szCs w:val="22"/>
        </w:rPr>
        <w:t>.</w:t>
      </w:r>
    </w:p>
    <w:p w:rsidR="00342ACF" w:rsidRPr="000800FF" w:rsidRDefault="00342ACF" w:rsidP="00C72DC4">
      <w:pPr>
        <w:tabs>
          <w:tab w:val="left" w:pos="284"/>
        </w:tabs>
        <w:ind w:firstLine="567"/>
        <w:jc w:val="both"/>
        <w:rPr>
          <w:bCs/>
          <w:iCs/>
          <w:sz w:val="22"/>
          <w:szCs w:val="22"/>
        </w:rPr>
      </w:pPr>
      <w:r w:rsidRPr="000800FF">
        <w:rPr>
          <w:bCs/>
          <w:iCs/>
          <w:sz w:val="22"/>
          <w:szCs w:val="22"/>
        </w:rPr>
        <w:t>13.6. Обеспечение должно быть возвращено на счет, указанный Подрядчиком.</w:t>
      </w:r>
    </w:p>
    <w:p w:rsidR="00342ACF" w:rsidRPr="000800FF" w:rsidRDefault="00342ACF" w:rsidP="00C72DC4">
      <w:pPr>
        <w:tabs>
          <w:tab w:val="left" w:pos="284"/>
        </w:tabs>
        <w:ind w:firstLine="567"/>
        <w:jc w:val="both"/>
        <w:rPr>
          <w:bCs/>
          <w:iCs/>
          <w:sz w:val="22"/>
          <w:szCs w:val="22"/>
        </w:rPr>
      </w:pPr>
      <w:r w:rsidRPr="000800FF">
        <w:rPr>
          <w:bCs/>
          <w:iCs/>
          <w:sz w:val="22"/>
          <w:szCs w:val="22"/>
        </w:rPr>
        <w:t>13.7.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342ACF" w:rsidRPr="000800FF" w:rsidRDefault="00342ACF" w:rsidP="00C72DC4">
      <w:pPr>
        <w:tabs>
          <w:tab w:val="left" w:pos="284"/>
        </w:tabs>
        <w:ind w:firstLine="567"/>
        <w:jc w:val="both"/>
        <w:rPr>
          <w:bCs/>
          <w:iCs/>
          <w:sz w:val="22"/>
          <w:szCs w:val="22"/>
        </w:rPr>
      </w:pPr>
      <w:r w:rsidRPr="000800FF">
        <w:rPr>
          <w:bCs/>
          <w:iCs/>
          <w:sz w:val="22"/>
          <w:szCs w:val="22"/>
        </w:rPr>
        <w:t>13.8.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статьей 96 Закон № 44-ФЗ.</w:t>
      </w:r>
    </w:p>
    <w:p w:rsidR="00342ACF" w:rsidRPr="000800FF" w:rsidRDefault="00342ACF" w:rsidP="00C72DC4">
      <w:pPr>
        <w:tabs>
          <w:tab w:val="left" w:pos="284"/>
        </w:tabs>
        <w:ind w:firstLine="567"/>
        <w:jc w:val="both"/>
        <w:rPr>
          <w:bCs/>
          <w:iCs/>
          <w:sz w:val="22"/>
          <w:szCs w:val="22"/>
        </w:rPr>
      </w:pPr>
      <w:r w:rsidRPr="000800FF">
        <w:rPr>
          <w:bCs/>
          <w:iCs/>
          <w:sz w:val="22"/>
          <w:szCs w:val="22"/>
        </w:rPr>
        <w:t xml:space="preserve">13.9. Внесение денежных средств в качестве обеспечения исполнения Контракта осуществляется с использованием следующих реквизитов: </w:t>
      </w:r>
      <w:r w:rsidRPr="000800FF">
        <w:rPr>
          <w:b/>
          <w:bCs/>
          <w:iCs/>
          <w:sz w:val="22"/>
          <w:szCs w:val="22"/>
        </w:rPr>
        <w:t>УФК по Курской области (Администрация Хомутовского района Курской области)</w:t>
      </w:r>
    </w:p>
    <w:p w:rsidR="00342ACF" w:rsidRPr="000800FF" w:rsidRDefault="00342ACF" w:rsidP="00C72DC4">
      <w:pPr>
        <w:widowControl w:val="0"/>
        <w:tabs>
          <w:tab w:val="left" w:pos="284"/>
        </w:tabs>
        <w:ind w:firstLine="567"/>
        <w:rPr>
          <w:b/>
          <w:sz w:val="22"/>
          <w:szCs w:val="22"/>
        </w:rPr>
      </w:pPr>
      <w:r w:rsidRPr="000800FF">
        <w:rPr>
          <w:b/>
          <w:sz w:val="22"/>
          <w:szCs w:val="22"/>
        </w:rPr>
        <w:t>"Номер расчётного счёта" 40302810438073000200</w:t>
      </w:r>
    </w:p>
    <w:p w:rsidR="00342ACF" w:rsidRPr="000800FF" w:rsidRDefault="00342ACF" w:rsidP="00C72DC4">
      <w:pPr>
        <w:widowControl w:val="0"/>
        <w:tabs>
          <w:tab w:val="left" w:pos="284"/>
        </w:tabs>
        <w:ind w:firstLine="567"/>
        <w:rPr>
          <w:b/>
          <w:sz w:val="22"/>
          <w:szCs w:val="22"/>
        </w:rPr>
      </w:pPr>
      <w:r w:rsidRPr="000800FF">
        <w:rPr>
          <w:b/>
          <w:sz w:val="22"/>
          <w:szCs w:val="22"/>
        </w:rPr>
        <w:t>"Номер лицевого счёта" 05443023900</w:t>
      </w:r>
    </w:p>
    <w:p w:rsidR="00342ACF" w:rsidRPr="000800FF" w:rsidRDefault="00342ACF" w:rsidP="00C72DC4">
      <w:pPr>
        <w:widowControl w:val="0"/>
        <w:tabs>
          <w:tab w:val="left" w:pos="284"/>
        </w:tabs>
        <w:ind w:firstLine="567"/>
        <w:jc w:val="both"/>
        <w:rPr>
          <w:b/>
          <w:sz w:val="22"/>
          <w:szCs w:val="22"/>
        </w:rPr>
      </w:pPr>
      <w:r w:rsidRPr="000800FF">
        <w:rPr>
          <w:b/>
          <w:sz w:val="22"/>
          <w:szCs w:val="22"/>
        </w:rPr>
        <w:t>В отделении Курск</w:t>
      </w:r>
    </w:p>
    <w:p w:rsidR="00342ACF" w:rsidRPr="000800FF" w:rsidRDefault="00342ACF" w:rsidP="00C72DC4">
      <w:pPr>
        <w:widowControl w:val="0"/>
        <w:tabs>
          <w:tab w:val="left" w:pos="284"/>
        </w:tabs>
        <w:ind w:firstLine="567"/>
        <w:jc w:val="both"/>
        <w:rPr>
          <w:b/>
          <w:sz w:val="22"/>
          <w:szCs w:val="22"/>
        </w:rPr>
      </w:pPr>
      <w:r w:rsidRPr="000800FF">
        <w:rPr>
          <w:b/>
          <w:sz w:val="22"/>
          <w:szCs w:val="22"/>
        </w:rPr>
        <w:t>УФК по Курской области</w:t>
      </w:r>
    </w:p>
    <w:p w:rsidR="00342ACF" w:rsidRPr="000800FF" w:rsidRDefault="00342ACF" w:rsidP="00C72DC4">
      <w:pPr>
        <w:widowControl w:val="0"/>
        <w:tabs>
          <w:tab w:val="left" w:pos="284"/>
        </w:tabs>
        <w:ind w:firstLine="567"/>
        <w:jc w:val="both"/>
        <w:rPr>
          <w:b/>
          <w:sz w:val="22"/>
          <w:szCs w:val="22"/>
        </w:rPr>
      </w:pPr>
      <w:r w:rsidRPr="000800FF">
        <w:rPr>
          <w:b/>
          <w:sz w:val="22"/>
          <w:szCs w:val="22"/>
        </w:rPr>
        <w:t>БИК 043807001</w:t>
      </w:r>
    </w:p>
    <w:p w:rsidR="00342ACF" w:rsidRPr="000800FF" w:rsidRDefault="00342ACF" w:rsidP="00C72DC4">
      <w:pPr>
        <w:widowControl w:val="0"/>
        <w:tabs>
          <w:tab w:val="left" w:pos="284"/>
        </w:tabs>
        <w:ind w:firstLine="567"/>
        <w:jc w:val="both"/>
        <w:rPr>
          <w:b/>
          <w:sz w:val="22"/>
          <w:szCs w:val="22"/>
        </w:rPr>
      </w:pPr>
      <w:r w:rsidRPr="000800FF">
        <w:rPr>
          <w:b/>
          <w:sz w:val="22"/>
          <w:szCs w:val="22"/>
        </w:rPr>
        <w:t>ИНН 4626003630</w:t>
      </w:r>
    </w:p>
    <w:p w:rsidR="00342ACF" w:rsidRPr="000800FF" w:rsidRDefault="00342ACF" w:rsidP="00C72DC4">
      <w:pPr>
        <w:widowControl w:val="0"/>
        <w:tabs>
          <w:tab w:val="left" w:pos="284"/>
        </w:tabs>
        <w:ind w:firstLine="567"/>
        <w:jc w:val="both"/>
        <w:rPr>
          <w:b/>
          <w:sz w:val="22"/>
          <w:szCs w:val="22"/>
        </w:rPr>
      </w:pPr>
      <w:r w:rsidRPr="000800FF">
        <w:rPr>
          <w:b/>
          <w:sz w:val="22"/>
          <w:szCs w:val="22"/>
        </w:rPr>
        <w:t>КПП 462601001</w:t>
      </w:r>
    </w:p>
    <w:p w:rsidR="00342ACF" w:rsidRPr="000800FF" w:rsidRDefault="00342ACF" w:rsidP="00C72DC4">
      <w:pPr>
        <w:widowControl w:val="0"/>
        <w:tabs>
          <w:tab w:val="left" w:pos="284"/>
        </w:tabs>
        <w:ind w:firstLine="567"/>
        <w:jc w:val="both"/>
        <w:rPr>
          <w:b/>
          <w:sz w:val="22"/>
          <w:szCs w:val="22"/>
        </w:rPr>
      </w:pPr>
      <w:r w:rsidRPr="000800FF">
        <w:rPr>
          <w:b/>
          <w:sz w:val="22"/>
          <w:szCs w:val="22"/>
        </w:rPr>
        <w:t>ОГРН 1054625013354 от 27.12.2005г</w:t>
      </w:r>
    </w:p>
    <w:p w:rsidR="00342ACF" w:rsidRPr="000800FF" w:rsidRDefault="00342ACF" w:rsidP="00C72DC4">
      <w:pPr>
        <w:widowControl w:val="0"/>
        <w:tabs>
          <w:tab w:val="left" w:pos="284"/>
        </w:tabs>
        <w:ind w:firstLine="567"/>
        <w:jc w:val="both"/>
        <w:rPr>
          <w:b/>
          <w:sz w:val="22"/>
          <w:szCs w:val="22"/>
        </w:rPr>
      </w:pPr>
      <w:r w:rsidRPr="000800FF">
        <w:rPr>
          <w:b/>
          <w:sz w:val="22"/>
          <w:szCs w:val="22"/>
        </w:rPr>
        <w:t>ОКПО 04032379</w:t>
      </w:r>
    </w:p>
    <w:p w:rsidR="00342ACF" w:rsidRPr="000800FF" w:rsidRDefault="00342ACF" w:rsidP="00C72DC4">
      <w:pPr>
        <w:widowControl w:val="0"/>
        <w:tabs>
          <w:tab w:val="left" w:pos="284"/>
        </w:tabs>
        <w:ind w:firstLine="567"/>
        <w:jc w:val="both"/>
        <w:rPr>
          <w:b/>
          <w:sz w:val="22"/>
          <w:szCs w:val="22"/>
        </w:rPr>
      </w:pPr>
      <w:r w:rsidRPr="000800FF">
        <w:rPr>
          <w:b/>
          <w:sz w:val="22"/>
          <w:szCs w:val="22"/>
        </w:rPr>
        <w:t>ОКАТО 38246551000</w:t>
      </w:r>
    </w:p>
    <w:p w:rsidR="00342ACF" w:rsidRPr="000800FF" w:rsidRDefault="00342ACF" w:rsidP="00C72DC4">
      <w:pPr>
        <w:tabs>
          <w:tab w:val="left" w:pos="284"/>
        </w:tabs>
        <w:ind w:firstLine="567"/>
        <w:jc w:val="both"/>
        <w:rPr>
          <w:b/>
          <w:sz w:val="22"/>
          <w:szCs w:val="22"/>
        </w:rPr>
      </w:pPr>
      <w:r w:rsidRPr="000800FF">
        <w:rPr>
          <w:b/>
          <w:sz w:val="22"/>
          <w:szCs w:val="22"/>
        </w:rPr>
        <w:t>ОКТМО 38646151</w:t>
      </w:r>
    </w:p>
    <w:p w:rsidR="00342ACF" w:rsidRPr="000800FF" w:rsidRDefault="00342ACF" w:rsidP="00C72DC4">
      <w:pPr>
        <w:tabs>
          <w:tab w:val="left" w:pos="284"/>
        </w:tabs>
        <w:ind w:firstLine="567"/>
        <w:jc w:val="both"/>
        <w:rPr>
          <w:i/>
          <w:iCs/>
          <w:sz w:val="22"/>
          <w:szCs w:val="22"/>
        </w:rPr>
      </w:pPr>
      <w:r w:rsidRPr="000800FF">
        <w:rPr>
          <w:iCs/>
          <w:sz w:val="22"/>
          <w:szCs w:val="22"/>
        </w:rPr>
        <w:t xml:space="preserve">Назначение платежа: </w:t>
      </w:r>
      <w:r w:rsidRPr="000800FF">
        <w:rPr>
          <w:b/>
          <w:iCs/>
          <w:sz w:val="22"/>
          <w:szCs w:val="22"/>
        </w:rPr>
        <w:t>Обеспечение исполнения муниципального контракта №____________.</w:t>
      </w:r>
    </w:p>
    <w:p w:rsidR="00342ACF" w:rsidRPr="000800FF" w:rsidRDefault="00342ACF" w:rsidP="00C72DC4">
      <w:pPr>
        <w:tabs>
          <w:tab w:val="left" w:pos="0"/>
          <w:tab w:val="left" w:pos="284"/>
        </w:tabs>
        <w:ind w:firstLine="567"/>
        <w:jc w:val="both"/>
        <w:rPr>
          <w:bCs/>
          <w:iCs/>
          <w:sz w:val="22"/>
          <w:szCs w:val="22"/>
        </w:rPr>
      </w:pPr>
      <w:bookmarkStart w:id="8" w:name="_Toc519241303"/>
      <w:bookmarkStart w:id="9" w:name="_Toc519248247"/>
      <w:r w:rsidRPr="000800FF">
        <w:rPr>
          <w:sz w:val="22"/>
          <w:szCs w:val="22"/>
        </w:rPr>
        <w:tab/>
        <w:t xml:space="preserve">13.10.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342ACF" w:rsidRPr="000800FF" w:rsidRDefault="00342ACF" w:rsidP="00C72DC4">
      <w:pPr>
        <w:tabs>
          <w:tab w:val="left" w:pos="142"/>
          <w:tab w:val="left" w:pos="284"/>
        </w:tabs>
        <w:ind w:firstLine="567"/>
        <w:jc w:val="both"/>
        <w:rPr>
          <w:bCs/>
          <w:iCs/>
          <w:sz w:val="22"/>
          <w:szCs w:val="22"/>
        </w:rPr>
      </w:pPr>
      <w:r w:rsidRPr="000800FF">
        <w:rPr>
          <w:bCs/>
          <w:iCs/>
          <w:sz w:val="22"/>
          <w:szCs w:val="22"/>
        </w:rPr>
        <w:t>13.11. По Контракту должны быть обеспечены основные обязательства Подрядчика по возмещению убытков Заказчика, причиненных неисполнением или ненадлежащим исполнением обязательств по Контракту.</w:t>
      </w:r>
      <w:bookmarkEnd w:id="8"/>
      <w:bookmarkEnd w:id="9"/>
    </w:p>
    <w:p w:rsidR="00342ACF" w:rsidRPr="000800FF" w:rsidRDefault="00342ACF" w:rsidP="00C72DC4">
      <w:pPr>
        <w:tabs>
          <w:tab w:val="left" w:pos="142"/>
          <w:tab w:val="left" w:pos="284"/>
        </w:tabs>
        <w:ind w:firstLine="567"/>
        <w:jc w:val="both"/>
        <w:rPr>
          <w:bCs/>
          <w:iCs/>
          <w:sz w:val="22"/>
          <w:szCs w:val="22"/>
        </w:rPr>
      </w:pPr>
      <w:bookmarkStart w:id="10" w:name="_Toc519241304"/>
      <w:bookmarkStart w:id="11" w:name="_Toc519248248"/>
      <w:r w:rsidRPr="000800FF">
        <w:rPr>
          <w:bCs/>
          <w:iCs/>
          <w:sz w:val="22"/>
          <w:szCs w:val="22"/>
        </w:rPr>
        <w:t>13.12. Требования к обеспечению исполнения Контракта, предоставляемому в виде банковской гарантии:</w:t>
      </w:r>
      <w:bookmarkEnd w:id="10"/>
      <w:bookmarkEnd w:id="11"/>
    </w:p>
    <w:p w:rsidR="00342ACF" w:rsidRPr="000800FF" w:rsidRDefault="00342ACF" w:rsidP="00C72DC4">
      <w:pPr>
        <w:tabs>
          <w:tab w:val="left" w:pos="142"/>
          <w:tab w:val="left" w:pos="284"/>
        </w:tabs>
        <w:ind w:firstLine="567"/>
        <w:jc w:val="both"/>
        <w:rPr>
          <w:bCs/>
          <w:iCs/>
          <w:sz w:val="22"/>
          <w:szCs w:val="22"/>
        </w:rPr>
      </w:pPr>
      <w:bookmarkStart w:id="12" w:name="_Toc519241305"/>
      <w:bookmarkStart w:id="13" w:name="_Toc519248249"/>
      <w:r w:rsidRPr="000800FF">
        <w:rPr>
          <w:bCs/>
          <w:iCs/>
          <w:sz w:val="22"/>
          <w:szCs w:val="22"/>
        </w:rPr>
        <w:t xml:space="preserve">13.13.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w:t>
      </w:r>
      <w:r w:rsidRPr="000800FF">
        <w:rPr>
          <w:bCs/>
          <w:iCs/>
          <w:sz w:val="22"/>
          <w:szCs w:val="22"/>
        </w:rPr>
        <w:lastRenderedPageBreak/>
        <w:t>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 № 1005 (с учетом изменений и дополнений).</w:t>
      </w:r>
      <w:bookmarkEnd w:id="12"/>
      <w:bookmarkEnd w:id="13"/>
      <w:r w:rsidRPr="000800FF">
        <w:rPr>
          <w:bCs/>
          <w:iCs/>
          <w:sz w:val="22"/>
          <w:szCs w:val="22"/>
        </w:rPr>
        <w:tab/>
      </w:r>
    </w:p>
    <w:p w:rsidR="00342ACF" w:rsidRPr="000800FF" w:rsidRDefault="00342ACF" w:rsidP="00C72DC4">
      <w:pPr>
        <w:tabs>
          <w:tab w:val="left" w:pos="284"/>
        </w:tabs>
        <w:suppressAutoHyphens/>
        <w:ind w:firstLine="567"/>
        <w:jc w:val="both"/>
        <w:rPr>
          <w:rFonts w:eastAsia="Calibri"/>
          <w:sz w:val="22"/>
          <w:szCs w:val="22"/>
        </w:rPr>
      </w:pPr>
      <w:r w:rsidRPr="000800FF">
        <w:rPr>
          <w:rFonts w:eastAsia="Calibri"/>
          <w:sz w:val="22"/>
          <w:szCs w:val="22"/>
        </w:rPr>
        <w:t xml:space="preserve">13.14. В случае отзыва в соответствии с </w:t>
      </w:r>
      <w:hyperlink r:id="rId60" w:history="1">
        <w:r w:rsidRPr="000800FF">
          <w:rPr>
            <w:rFonts w:eastAsia="Calibri"/>
            <w:sz w:val="22"/>
            <w:szCs w:val="22"/>
          </w:rPr>
          <w:t>законодательством</w:t>
        </w:r>
      </w:hyperlink>
      <w:r w:rsidRPr="000800FF">
        <w:rPr>
          <w:rFonts w:eastAsia="Calibri"/>
          <w:sz w:val="22"/>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61" w:history="1">
        <w:r w:rsidRPr="000800FF">
          <w:rPr>
            <w:rFonts w:eastAsia="Calibri"/>
            <w:sz w:val="22"/>
            <w:szCs w:val="22"/>
          </w:rPr>
          <w:t>частями 7</w:t>
        </w:r>
      </w:hyperlink>
      <w:r w:rsidRPr="000800FF">
        <w:rPr>
          <w:rFonts w:eastAsia="Calibri"/>
          <w:sz w:val="22"/>
          <w:szCs w:val="22"/>
        </w:rPr>
        <w:t xml:space="preserve">, </w:t>
      </w:r>
      <w:hyperlink r:id="rId62" w:history="1">
        <w:r w:rsidRPr="000800FF">
          <w:rPr>
            <w:rFonts w:eastAsia="Calibri"/>
            <w:sz w:val="22"/>
            <w:szCs w:val="22"/>
          </w:rPr>
          <w:t>7.1</w:t>
        </w:r>
      </w:hyperlink>
      <w:r w:rsidRPr="000800FF">
        <w:rPr>
          <w:rFonts w:eastAsia="Calibri"/>
          <w:sz w:val="22"/>
          <w:szCs w:val="22"/>
        </w:rPr>
        <w:t xml:space="preserve">, </w:t>
      </w:r>
      <w:hyperlink r:id="rId63" w:history="1">
        <w:r w:rsidRPr="000800FF">
          <w:rPr>
            <w:rFonts w:eastAsia="Calibri"/>
            <w:sz w:val="22"/>
            <w:szCs w:val="22"/>
          </w:rPr>
          <w:t>7.2</w:t>
        </w:r>
      </w:hyperlink>
      <w:r w:rsidRPr="000800FF">
        <w:rPr>
          <w:rFonts w:eastAsia="Calibri"/>
          <w:sz w:val="22"/>
          <w:szCs w:val="22"/>
        </w:rPr>
        <w:t xml:space="preserve"> и </w:t>
      </w:r>
      <w:hyperlink r:id="rId64" w:history="1">
        <w:r w:rsidRPr="000800FF">
          <w:rPr>
            <w:rFonts w:eastAsia="Calibri"/>
            <w:sz w:val="22"/>
            <w:szCs w:val="22"/>
          </w:rPr>
          <w:t>7.3 статьи 96</w:t>
        </w:r>
      </w:hyperlink>
      <w:r w:rsidRPr="000800FF">
        <w:rPr>
          <w:sz w:val="22"/>
          <w:szCs w:val="22"/>
        </w:rPr>
        <w:t>Федерального закона о контрактной системе</w:t>
      </w:r>
      <w:r w:rsidRPr="000800FF">
        <w:rPr>
          <w:rFonts w:eastAsia="Calibri"/>
          <w:sz w:val="22"/>
          <w:szCs w:val="22"/>
        </w:rPr>
        <w:t xml:space="preserve">.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65" w:history="1">
        <w:r w:rsidRPr="000800FF">
          <w:rPr>
            <w:rFonts w:eastAsia="Calibri"/>
            <w:sz w:val="22"/>
            <w:szCs w:val="22"/>
          </w:rPr>
          <w:t>частью 7</w:t>
        </w:r>
      </w:hyperlink>
      <w:r w:rsidRPr="000800FF">
        <w:rPr>
          <w:rFonts w:eastAsia="Calibri"/>
          <w:sz w:val="22"/>
          <w:szCs w:val="22"/>
        </w:rPr>
        <w:t xml:space="preserve"> статьи 34 </w:t>
      </w:r>
      <w:r w:rsidRPr="000800FF">
        <w:rPr>
          <w:sz w:val="22"/>
          <w:szCs w:val="22"/>
        </w:rPr>
        <w:t>Федерального закона о контрактной системе</w:t>
      </w:r>
      <w:r w:rsidRPr="000800FF">
        <w:rPr>
          <w:rFonts w:eastAsia="Calibri"/>
          <w:sz w:val="22"/>
          <w:szCs w:val="22"/>
        </w:rPr>
        <w:t>.</w:t>
      </w:r>
    </w:p>
    <w:p w:rsidR="007D1DFB" w:rsidRPr="000800FF" w:rsidRDefault="007D1DFB" w:rsidP="007D1DFB">
      <w:pPr>
        <w:tabs>
          <w:tab w:val="left" w:pos="284"/>
        </w:tabs>
        <w:suppressAutoHyphens/>
        <w:ind w:firstLine="567"/>
        <w:jc w:val="both"/>
        <w:rPr>
          <w:rFonts w:eastAsia="Calibri"/>
          <w:sz w:val="22"/>
          <w:szCs w:val="22"/>
        </w:rPr>
      </w:pPr>
      <w:r w:rsidRPr="000800FF">
        <w:rPr>
          <w:rFonts w:eastAsia="Calibri"/>
          <w:sz w:val="22"/>
          <w:szCs w:val="22"/>
        </w:rPr>
        <w:t>13.15.</w:t>
      </w:r>
      <w:r w:rsidRPr="000800FF">
        <w:t xml:space="preserve"> </w:t>
      </w:r>
      <w:r w:rsidRPr="000800FF">
        <w:rPr>
          <w:rFonts w:eastAsia="Calibri"/>
          <w:sz w:val="22"/>
          <w:szCs w:val="22"/>
        </w:rPr>
        <w:t xml:space="preserve">В соответствии с ч. 7.1 ст. 94 Закона № 44-ФЗ оформление сторонами документа о приемке осуществляется только после предоставления обеспечения гарантийных обязательств. В отличие от обеспечения исполнения контракта обеспечение гарантийных обязательств предоставляется после заключения контракта, но до подписания сторонами документа о приемке. </w:t>
      </w:r>
    </w:p>
    <w:p w:rsidR="007D1DFB" w:rsidRPr="00D41946" w:rsidRDefault="007D1DFB" w:rsidP="007D1DFB">
      <w:pPr>
        <w:tabs>
          <w:tab w:val="left" w:pos="284"/>
        </w:tabs>
        <w:suppressAutoHyphens/>
        <w:ind w:firstLine="567"/>
        <w:jc w:val="both"/>
        <w:rPr>
          <w:rFonts w:eastAsia="Calibri"/>
          <w:color w:val="FF0000"/>
          <w:sz w:val="22"/>
          <w:szCs w:val="22"/>
        </w:rPr>
      </w:pPr>
      <w:r w:rsidRPr="000800FF">
        <w:rPr>
          <w:rFonts w:eastAsia="Calibri"/>
          <w:sz w:val="22"/>
          <w:szCs w:val="22"/>
        </w:rPr>
        <w:t xml:space="preserve">Обеспечение гарантийных обязательств может предоставляться поставщиком (подрядчиком, исполнителем) в виде банковской гарантии или внесением денежных средств на счет заказчика (ч. 3 ст. 96 Закона № 44-ФЗ). Срок предоставления такого обеспечение не может быть менее срока действия гарантийных обязательств + один месяц. </w:t>
      </w:r>
    </w:p>
    <w:p w:rsidR="00342ACF" w:rsidRPr="00D41946" w:rsidRDefault="00342ACF" w:rsidP="00342ACF">
      <w:pPr>
        <w:tabs>
          <w:tab w:val="left" w:pos="284"/>
        </w:tabs>
        <w:suppressAutoHyphens/>
        <w:jc w:val="both"/>
        <w:rPr>
          <w:color w:val="FF0000"/>
          <w:sz w:val="22"/>
          <w:szCs w:val="22"/>
          <w:lang w:eastAsia="ar-SA"/>
        </w:rPr>
      </w:pPr>
    </w:p>
    <w:p w:rsidR="00342ACF" w:rsidRPr="00D41946" w:rsidRDefault="00342ACF" w:rsidP="00342ACF">
      <w:pPr>
        <w:tabs>
          <w:tab w:val="left" w:pos="284"/>
        </w:tabs>
        <w:autoSpaceDE w:val="0"/>
        <w:jc w:val="center"/>
        <w:rPr>
          <w:rFonts w:eastAsia="Calibri"/>
          <w:b/>
          <w:color w:val="FF0000"/>
          <w:sz w:val="22"/>
          <w:szCs w:val="22"/>
        </w:rPr>
      </w:pPr>
    </w:p>
    <w:p w:rsidR="00342ACF" w:rsidRPr="000800FF" w:rsidRDefault="00342ACF" w:rsidP="00342ACF">
      <w:pPr>
        <w:tabs>
          <w:tab w:val="left" w:pos="284"/>
        </w:tabs>
        <w:autoSpaceDE w:val="0"/>
        <w:jc w:val="center"/>
        <w:rPr>
          <w:rFonts w:eastAsia="Calibri"/>
          <w:b/>
          <w:sz w:val="22"/>
          <w:szCs w:val="22"/>
        </w:rPr>
      </w:pPr>
      <w:r w:rsidRPr="000800FF">
        <w:rPr>
          <w:rFonts w:eastAsia="Calibri"/>
          <w:b/>
          <w:sz w:val="22"/>
          <w:szCs w:val="22"/>
        </w:rPr>
        <w:t xml:space="preserve">14. </w:t>
      </w:r>
      <w:r w:rsidR="00DD7C30" w:rsidRPr="000800FF">
        <w:rPr>
          <w:rFonts w:eastAsia="Calibri"/>
          <w:b/>
          <w:sz w:val="22"/>
          <w:szCs w:val="22"/>
        </w:rPr>
        <w:t>Особые условия</w:t>
      </w:r>
    </w:p>
    <w:p w:rsidR="00342ACF" w:rsidRPr="000800FF" w:rsidRDefault="00342ACF" w:rsidP="00C72DC4">
      <w:pPr>
        <w:tabs>
          <w:tab w:val="left" w:pos="284"/>
        </w:tabs>
        <w:autoSpaceDE w:val="0"/>
        <w:autoSpaceDN w:val="0"/>
        <w:adjustRightInd w:val="0"/>
        <w:ind w:firstLine="567"/>
        <w:jc w:val="both"/>
        <w:rPr>
          <w:sz w:val="22"/>
          <w:szCs w:val="22"/>
        </w:rPr>
      </w:pPr>
      <w:r w:rsidRPr="000800FF">
        <w:rPr>
          <w:sz w:val="22"/>
          <w:szCs w:val="22"/>
        </w:rPr>
        <w:t>14.1. Настоящий Контракт считается заключенным с момента размещения в единой информационной системе подписанного Заказчиком экземп</w:t>
      </w:r>
      <w:r w:rsidR="008F1107" w:rsidRPr="000800FF">
        <w:rPr>
          <w:sz w:val="22"/>
          <w:szCs w:val="22"/>
        </w:rPr>
        <w:t>ляра контракта и действует до 31</w:t>
      </w:r>
      <w:r w:rsidRPr="000800FF">
        <w:rPr>
          <w:sz w:val="22"/>
          <w:szCs w:val="22"/>
        </w:rPr>
        <w:t xml:space="preserve"> декабря 2020 года, но в любом случае до полного исполнения сторонами своих обязательств.</w:t>
      </w:r>
    </w:p>
    <w:p w:rsidR="00342ACF" w:rsidRPr="000800FF" w:rsidRDefault="00342ACF" w:rsidP="00C72DC4">
      <w:pPr>
        <w:tabs>
          <w:tab w:val="left" w:pos="284"/>
        </w:tabs>
        <w:autoSpaceDE w:val="0"/>
        <w:autoSpaceDN w:val="0"/>
        <w:adjustRightInd w:val="0"/>
        <w:ind w:firstLine="567"/>
        <w:jc w:val="both"/>
        <w:rPr>
          <w:sz w:val="22"/>
          <w:szCs w:val="22"/>
        </w:rPr>
      </w:pPr>
      <w:r w:rsidRPr="000800FF">
        <w:rPr>
          <w:sz w:val="22"/>
          <w:szCs w:val="22"/>
        </w:rPr>
        <w:t>14.2. Все уведомления и сообщения должны направляться Сторонами в письменной форме.</w:t>
      </w:r>
    </w:p>
    <w:p w:rsidR="00342ACF" w:rsidRPr="000800FF" w:rsidRDefault="00342ACF" w:rsidP="00C72DC4">
      <w:pPr>
        <w:tabs>
          <w:tab w:val="left" w:pos="284"/>
        </w:tabs>
        <w:autoSpaceDE w:val="0"/>
        <w:autoSpaceDN w:val="0"/>
        <w:adjustRightInd w:val="0"/>
        <w:ind w:firstLine="567"/>
        <w:jc w:val="both"/>
        <w:rPr>
          <w:sz w:val="22"/>
          <w:szCs w:val="22"/>
        </w:rPr>
      </w:pPr>
      <w:r w:rsidRPr="000800FF">
        <w:rPr>
          <w:sz w:val="22"/>
          <w:szCs w:val="22"/>
        </w:rPr>
        <w:t xml:space="preserve">Обмен письмами между Заказчиком и Подрядчиком осуществляется с помощью средств связи (факс, электронная почта) по реквизитам, указанным в разделе 15 настоящего Контракта, с последующим представлением оригинальных документов нарочно или заказным письмом с уведомлением. </w:t>
      </w:r>
    </w:p>
    <w:p w:rsidR="00342ACF" w:rsidRPr="000800FF" w:rsidRDefault="00342ACF" w:rsidP="00C72DC4">
      <w:pPr>
        <w:tabs>
          <w:tab w:val="left" w:pos="284"/>
        </w:tabs>
        <w:autoSpaceDE w:val="0"/>
        <w:ind w:firstLine="567"/>
        <w:jc w:val="both"/>
        <w:rPr>
          <w:rFonts w:eastAsia="Calibri"/>
          <w:sz w:val="22"/>
          <w:szCs w:val="22"/>
        </w:rPr>
      </w:pPr>
      <w:r w:rsidRPr="000800FF">
        <w:rPr>
          <w:rFonts w:eastAsia="Calibri"/>
          <w:sz w:val="22"/>
          <w:szCs w:val="22"/>
        </w:rPr>
        <w:t>Сообщения будут считаться направленными надлежащим образом, если они переданы с использованием средств связи, позволяющих достоверно установить, что документ исходит от Стороны по Контракту, при условии обязательного направления оригиналов документов в установленные Контрактом сроки заказным письмом или нарочным, с получением под расписку соответствующими работниками по месту нахождения или согласно почтовым адресам Сторон, в случае их несовпадения.</w:t>
      </w:r>
    </w:p>
    <w:p w:rsidR="00342ACF" w:rsidRPr="000800FF" w:rsidRDefault="00342ACF" w:rsidP="00C72DC4">
      <w:pPr>
        <w:tabs>
          <w:tab w:val="left" w:pos="284"/>
        </w:tabs>
        <w:autoSpaceDE w:val="0"/>
        <w:autoSpaceDN w:val="0"/>
        <w:adjustRightInd w:val="0"/>
        <w:ind w:firstLine="567"/>
        <w:jc w:val="both"/>
        <w:rPr>
          <w:sz w:val="22"/>
          <w:szCs w:val="22"/>
        </w:rPr>
      </w:pPr>
      <w:r w:rsidRPr="000800FF">
        <w:rPr>
          <w:sz w:val="22"/>
          <w:szCs w:val="22"/>
        </w:rPr>
        <w:t>14.3. Во всем, что не предусмотрено Контрактом, Стороны руководствуются действующим законодательством Российской Федерации.</w:t>
      </w:r>
    </w:p>
    <w:p w:rsidR="00342ACF" w:rsidRPr="000800FF" w:rsidRDefault="00342ACF" w:rsidP="00C72DC4">
      <w:pPr>
        <w:tabs>
          <w:tab w:val="left" w:pos="284"/>
        </w:tabs>
        <w:autoSpaceDE w:val="0"/>
        <w:autoSpaceDN w:val="0"/>
        <w:adjustRightInd w:val="0"/>
        <w:ind w:firstLine="567"/>
        <w:jc w:val="both"/>
        <w:rPr>
          <w:sz w:val="22"/>
          <w:szCs w:val="22"/>
        </w:rPr>
      </w:pPr>
      <w:r w:rsidRPr="000800FF">
        <w:rPr>
          <w:sz w:val="22"/>
          <w:szCs w:val="22"/>
        </w:rPr>
        <w:t>14.4.Контракт составлен в форме электронного документа и подписан усиленными электронными подписями Сторон).</w:t>
      </w:r>
    </w:p>
    <w:p w:rsidR="00342ACF" w:rsidRPr="000800FF" w:rsidRDefault="00342ACF" w:rsidP="00C72DC4">
      <w:pPr>
        <w:tabs>
          <w:tab w:val="left" w:pos="284"/>
        </w:tabs>
        <w:autoSpaceDE w:val="0"/>
        <w:autoSpaceDN w:val="0"/>
        <w:adjustRightInd w:val="0"/>
        <w:ind w:firstLine="567"/>
        <w:jc w:val="both"/>
        <w:rPr>
          <w:sz w:val="22"/>
          <w:szCs w:val="22"/>
        </w:rPr>
      </w:pPr>
      <w:r w:rsidRPr="000800FF">
        <w:rPr>
          <w:sz w:val="22"/>
          <w:szCs w:val="22"/>
        </w:rPr>
        <w:t>14.5.</w:t>
      </w:r>
      <w:r w:rsidRPr="000800FF">
        <w:rPr>
          <w:sz w:val="22"/>
          <w:szCs w:val="22"/>
          <w:lang w:val="en-US"/>
        </w:rPr>
        <w:t> </w:t>
      </w:r>
      <w:r w:rsidRPr="000800FF">
        <w:rPr>
          <w:sz w:val="22"/>
          <w:szCs w:val="22"/>
        </w:rPr>
        <w:t>Все приложения к Контракту считать его неотъемлемой частью:</w:t>
      </w:r>
    </w:p>
    <w:p w:rsidR="00342ACF" w:rsidRPr="000800FF" w:rsidRDefault="00342ACF" w:rsidP="00C72DC4">
      <w:pPr>
        <w:tabs>
          <w:tab w:val="left" w:pos="284"/>
        </w:tabs>
        <w:autoSpaceDE w:val="0"/>
        <w:autoSpaceDN w:val="0"/>
        <w:adjustRightInd w:val="0"/>
        <w:ind w:firstLine="567"/>
        <w:jc w:val="both"/>
        <w:rPr>
          <w:sz w:val="22"/>
          <w:szCs w:val="22"/>
        </w:rPr>
      </w:pPr>
      <w:r w:rsidRPr="000800FF">
        <w:rPr>
          <w:sz w:val="22"/>
          <w:szCs w:val="22"/>
        </w:rPr>
        <w:t>Приложение №1 – Техническое задание.</w:t>
      </w:r>
    </w:p>
    <w:p w:rsidR="00342ACF" w:rsidRPr="000800FF" w:rsidRDefault="00342ACF" w:rsidP="00C72DC4">
      <w:pPr>
        <w:tabs>
          <w:tab w:val="left" w:pos="284"/>
        </w:tabs>
        <w:autoSpaceDE w:val="0"/>
        <w:autoSpaceDN w:val="0"/>
        <w:adjustRightInd w:val="0"/>
        <w:ind w:firstLine="567"/>
        <w:jc w:val="both"/>
        <w:rPr>
          <w:sz w:val="22"/>
          <w:szCs w:val="22"/>
        </w:rPr>
      </w:pPr>
      <w:r w:rsidRPr="000800FF">
        <w:rPr>
          <w:sz w:val="22"/>
          <w:szCs w:val="22"/>
        </w:rPr>
        <w:t>Приложение №2 – Спецификация</w:t>
      </w:r>
    </w:p>
    <w:p w:rsidR="00342ACF" w:rsidRPr="000800FF" w:rsidRDefault="00342ACF" w:rsidP="00C72DC4">
      <w:pPr>
        <w:tabs>
          <w:tab w:val="left" w:pos="284"/>
        </w:tabs>
        <w:autoSpaceDE w:val="0"/>
        <w:autoSpaceDN w:val="0"/>
        <w:adjustRightInd w:val="0"/>
        <w:ind w:firstLine="567"/>
        <w:jc w:val="both"/>
        <w:rPr>
          <w:sz w:val="22"/>
          <w:szCs w:val="22"/>
        </w:rPr>
      </w:pPr>
      <w:r w:rsidRPr="000800FF">
        <w:rPr>
          <w:sz w:val="22"/>
          <w:szCs w:val="22"/>
        </w:rPr>
        <w:t>Приложение №3 – Форма акта приемки выполненных работ.</w:t>
      </w:r>
    </w:p>
    <w:p w:rsidR="00342ACF" w:rsidRPr="000800FF" w:rsidRDefault="00342ACF" w:rsidP="00342ACF">
      <w:pPr>
        <w:tabs>
          <w:tab w:val="left" w:pos="284"/>
        </w:tabs>
        <w:autoSpaceDE w:val="0"/>
        <w:autoSpaceDN w:val="0"/>
        <w:adjustRightInd w:val="0"/>
        <w:jc w:val="both"/>
        <w:rPr>
          <w:sz w:val="22"/>
          <w:szCs w:val="22"/>
        </w:rPr>
      </w:pPr>
    </w:p>
    <w:p w:rsidR="00342ACF" w:rsidRPr="000800FF" w:rsidRDefault="00342ACF" w:rsidP="00342ACF">
      <w:pPr>
        <w:tabs>
          <w:tab w:val="left" w:pos="284"/>
        </w:tabs>
        <w:autoSpaceDE w:val="0"/>
        <w:jc w:val="both"/>
        <w:rPr>
          <w:rFonts w:eastAsia="Calibri"/>
          <w:b/>
          <w:sz w:val="22"/>
          <w:szCs w:val="22"/>
        </w:rPr>
      </w:pPr>
    </w:p>
    <w:p w:rsidR="00342ACF" w:rsidRPr="000800FF" w:rsidRDefault="00342ACF" w:rsidP="00342ACF">
      <w:pPr>
        <w:tabs>
          <w:tab w:val="left" w:pos="284"/>
        </w:tabs>
        <w:autoSpaceDE w:val="0"/>
        <w:jc w:val="both"/>
        <w:rPr>
          <w:rFonts w:eastAsia="Calibri"/>
          <w:b/>
          <w:bCs/>
          <w:sz w:val="22"/>
          <w:szCs w:val="22"/>
        </w:rPr>
      </w:pPr>
      <w:r w:rsidRPr="000800FF">
        <w:rPr>
          <w:rFonts w:eastAsia="Calibri"/>
          <w:b/>
          <w:bCs/>
          <w:sz w:val="22"/>
          <w:szCs w:val="22"/>
        </w:rPr>
        <w:t>15. ЮРИДИЧЕСКИЕ АДРЕСА И БАНКОВСКИЕ РЕКВИЗИТЫ СТОРОН</w:t>
      </w:r>
    </w:p>
    <w:p w:rsidR="00342ACF" w:rsidRPr="000800FF" w:rsidRDefault="00342ACF" w:rsidP="00342ACF">
      <w:pPr>
        <w:tabs>
          <w:tab w:val="left" w:pos="284"/>
        </w:tabs>
        <w:autoSpaceDE w:val="0"/>
        <w:jc w:val="both"/>
        <w:rPr>
          <w:rFonts w:eastAsia="Calibri"/>
          <w:b/>
          <w:bCs/>
          <w:sz w:val="22"/>
          <w:szCs w:val="22"/>
        </w:rPr>
      </w:pPr>
    </w:p>
    <w:tbl>
      <w:tblP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967"/>
      </w:tblGrid>
      <w:tr w:rsidR="00F92EFE" w:rsidRPr="000800FF" w:rsidTr="00FE20CB">
        <w:trPr>
          <w:trHeight w:val="58"/>
        </w:trPr>
        <w:tc>
          <w:tcPr>
            <w:tcW w:w="4679" w:type="dxa"/>
          </w:tcPr>
          <w:p w:rsidR="00342ACF" w:rsidRPr="000800FF" w:rsidRDefault="00342ACF" w:rsidP="00FE20CB">
            <w:pPr>
              <w:tabs>
                <w:tab w:val="left" w:pos="284"/>
              </w:tabs>
              <w:autoSpaceDE w:val="0"/>
              <w:jc w:val="both"/>
              <w:rPr>
                <w:rFonts w:eastAsia="Calibri"/>
                <w:b/>
                <w:sz w:val="22"/>
                <w:szCs w:val="22"/>
              </w:rPr>
            </w:pPr>
            <w:r w:rsidRPr="000800FF">
              <w:rPr>
                <w:rFonts w:eastAsia="Calibri"/>
                <w:b/>
                <w:sz w:val="22"/>
                <w:szCs w:val="22"/>
              </w:rPr>
              <w:t>ЗАКАЗЧИК:</w:t>
            </w:r>
          </w:p>
          <w:p w:rsidR="00342ACF" w:rsidRPr="000800FF" w:rsidRDefault="00342ACF" w:rsidP="00FE20CB">
            <w:pPr>
              <w:tabs>
                <w:tab w:val="left" w:pos="284"/>
              </w:tabs>
              <w:autoSpaceDE w:val="0"/>
              <w:rPr>
                <w:rFonts w:eastAsia="Calibri"/>
                <w:b/>
                <w:bCs/>
                <w:sz w:val="22"/>
                <w:szCs w:val="22"/>
              </w:rPr>
            </w:pPr>
            <w:r w:rsidRPr="000800FF">
              <w:rPr>
                <w:rFonts w:eastAsia="Calibri"/>
                <w:b/>
                <w:bCs/>
                <w:sz w:val="22"/>
                <w:szCs w:val="22"/>
              </w:rPr>
              <w:t>Администрация Хомутовского района Курской области</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t>Юридический и почтовый адрес:</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t>307540, Курская   область, Хомутовский район, п. Хомутовка, ул. Калинина, 3</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t>ИНН 4626003630   КПП 462601001</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t>ОКПО 04032379 ОКТМО 38646151</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lastRenderedPageBreak/>
              <w:t xml:space="preserve">УФК по Курской области (Администрация Хомутовского района Курской области) </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t>л/с 03443023900</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t>р/с 40204810445250000305</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t>Банк - Отделение Курск г. Курск</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t>БИК 043807001</w:t>
            </w:r>
          </w:p>
          <w:p w:rsidR="00342ACF" w:rsidRPr="000800FF" w:rsidRDefault="00342ACF" w:rsidP="00FE20CB">
            <w:pPr>
              <w:tabs>
                <w:tab w:val="left" w:pos="284"/>
              </w:tabs>
              <w:autoSpaceDE w:val="0"/>
              <w:rPr>
                <w:rFonts w:eastAsia="Calibri"/>
                <w:sz w:val="22"/>
                <w:szCs w:val="22"/>
              </w:rPr>
            </w:pPr>
            <w:r w:rsidRPr="000800FF">
              <w:rPr>
                <w:rFonts w:eastAsia="Calibri"/>
                <w:sz w:val="22"/>
                <w:szCs w:val="22"/>
              </w:rPr>
              <w:t>тел. +7 (47137) 2-13-97</w:t>
            </w:r>
          </w:p>
          <w:p w:rsidR="00342ACF" w:rsidRPr="000800FF" w:rsidRDefault="00342ACF" w:rsidP="00FE20CB">
            <w:pPr>
              <w:tabs>
                <w:tab w:val="left" w:pos="284"/>
              </w:tabs>
              <w:autoSpaceDE w:val="0"/>
              <w:rPr>
                <w:rFonts w:eastAsia="Calibri"/>
                <w:iCs/>
                <w:sz w:val="22"/>
                <w:szCs w:val="22"/>
              </w:rPr>
            </w:pPr>
            <w:r w:rsidRPr="000800FF">
              <w:rPr>
                <w:rFonts w:eastAsia="Calibri"/>
                <w:iCs/>
                <w:sz w:val="22"/>
                <w:szCs w:val="22"/>
              </w:rPr>
              <w:t xml:space="preserve">Адрес электронной почты: </w:t>
            </w:r>
            <w:proofErr w:type="spellStart"/>
            <w:r w:rsidRPr="000800FF">
              <w:rPr>
                <w:rFonts w:eastAsia="Calibri"/>
                <w:iCs/>
                <w:sz w:val="22"/>
                <w:szCs w:val="22"/>
                <w:lang w:val="en-US"/>
              </w:rPr>
              <w:t>secretar</w:t>
            </w:r>
            <w:proofErr w:type="spellEnd"/>
            <w:r w:rsidRPr="000800FF">
              <w:rPr>
                <w:rFonts w:eastAsia="Calibri"/>
                <w:iCs/>
                <w:sz w:val="22"/>
                <w:szCs w:val="22"/>
              </w:rPr>
              <w:t>.</w:t>
            </w:r>
            <w:proofErr w:type="spellStart"/>
            <w:r w:rsidRPr="000800FF">
              <w:rPr>
                <w:rFonts w:eastAsia="Calibri"/>
                <w:iCs/>
                <w:sz w:val="22"/>
                <w:szCs w:val="22"/>
                <w:lang w:val="en-US"/>
              </w:rPr>
              <w:t>hom</w:t>
            </w:r>
            <w:proofErr w:type="spellEnd"/>
            <w:r w:rsidRPr="000800FF">
              <w:rPr>
                <w:rFonts w:eastAsia="Calibri"/>
                <w:iCs/>
                <w:sz w:val="22"/>
                <w:szCs w:val="22"/>
              </w:rPr>
              <w:t>@</w:t>
            </w:r>
            <w:proofErr w:type="spellStart"/>
            <w:r w:rsidRPr="000800FF">
              <w:rPr>
                <w:rFonts w:eastAsia="Calibri"/>
                <w:iCs/>
                <w:sz w:val="22"/>
                <w:szCs w:val="22"/>
                <w:lang w:val="en-US"/>
              </w:rPr>
              <w:t>rkursk</w:t>
            </w:r>
            <w:proofErr w:type="spellEnd"/>
            <w:r w:rsidRPr="000800FF">
              <w:rPr>
                <w:rFonts w:eastAsia="Calibri"/>
                <w:iCs/>
                <w:sz w:val="22"/>
                <w:szCs w:val="22"/>
              </w:rPr>
              <w:t>.</w:t>
            </w:r>
            <w:proofErr w:type="spellStart"/>
            <w:r w:rsidRPr="000800FF">
              <w:rPr>
                <w:rFonts w:eastAsia="Calibri"/>
                <w:iCs/>
                <w:sz w:val="22"/>
                <w:szCs w:val="22"/>
                <w:lang w:val="en-US"/>
              </w:rPr>
              <w:t>ru</w:t>
            </w:r>
            <w:proofErr w:type="spellEnd"/>
          </w:p>
          <w:p w:rsidR="00342ACF" w:rsidRPr="000800FF" w:rsidRDefault="00342ACF" w:rsidP="00FE20CB">
            <w:pPr>
              <w:tabs>
                <w:tab w:val="left" w:pos="284"/>
              </w:tabs>
              <w:autoSpaceDE w:val="0"/>
              <w:jc w:val="both"/>
              <w:rPr>
                <w:rFonts w:eastAsia="Calibri"/>
                <w:b/>
                <w:sz w:val="22"/>
                <w:szCs w:val="22"/>
              </w:rPr>
            </w:pPr>
          </w:p>
          <w:p w:rsidR="00342ACF" w:rsidRPr="000800FF" w:rsidRDefault="00342ACF" w:rsidP="00FE20CB">
            <w:pPr>
              <w:tabs>
                <w:tab w:val="left" w:pos="284"/>
              </w:tabs>
              <w:autoSpaceDE w:val="0"/>
              <w:jc w:val="both"/>
              <w:rPr>
                <w:rFonts w:eastAsia="Calibri"/>
                <w:b/>
                <w:sz w:val="22"/>
                <w:szCs w:val="22"/>
              </w:rPr>
            </w:pPr>
          </w:p>
          <w:p w:rsidR="00342ACF" w:rsidRPr="000800FF" w:rsidRDefault="00342ACF" w:rsidP="00FE20CB">
            <w:pPr>
              <w:tabs>
                <w:tab w:val="left" w:pos="284"/>
              </w:tabs>
              <w:autoSpaceDE w:val="0"/>
              <w:jc w:val="both"/>
              <w:rPr>
                <w:rFonts w:eastAsia="Calibri"/>
                <w:b/>
                <w:sz w:val="22"/>
                <w:szCs w:val="22"/>
              </w:rPr>
            </w:pPr>
          </w:p>
          <w:p w:rsidR="00342ACF" w:rsidRPr="000800FF" w:rsidRDefault="00342ACF" w:rsidP="00FE20CB">
            <w:pPr>
              <w:tabs>
                <w:tab w:val="left" w:pos="284"/>
              </w:tabs>
              <w:autoSpaceDE w:val="0"/>
              <w:jc w:val="both"/>
              <w:rPr>
                <w:rFonts w:eastAsia="Calibri"/>
                <w:b/>
                <w:sz w:val="22"/>
                <w:szCs w:val="22"/>
              </w:rPr>
            </w:pPr>
          </w:p>
          <w:p w:rsidR="00342ACF" w:rsidRPr="000800FF" w:rsidRDefault="00342ACF" w:rsidP="00FE20CB">
            <w:pPr>
              <w:tabs>
                <w:tab w:val="left" w:pos="284"/>
              </w:tabs>
              <w:autoSpaceDE w:val="0"/>
              <w:jc w:val="both"/>
              <w:rPr>
                <w:rFonts w:eastAsia="Calibri"/>
                <w:b/>
                <w:sz w:val="22"/>
                <w:szCs w:val="22"/>
              </w:rPr>
            </w:pPr>
          </w:p>
          <w:p w:rsidR="00342ACF" w:rsidRPr="000800FF" w:rsidRDefault="00342ACF" w:rsidP="00FE20CB">
            <w:pPr>
              <w:tabs>
                <w:tab w:val="left" w:pos="284"/>
              </w:tabs>
              <w:autoSpaceDE w:val="0"/>
              <w:jc w:val="both"/>
              <w:rPr>
                <w:rFonts w:eastAsia="Calibri"/>
                <w:b/>
                <w:sz w:val="22"/>
                <w:szCs w:val="22"/>
              </w:rPr>
            </w:pPr>
            <w:r w:rsidRPr="000800FF">
              <w:rPr>
                <w:rFonts w:eastAsia="Calibri"/>
                <w:b/>
                <w:sz w:val="22"/>
                <w:szCs w:val="22"/>
              </w:rPr>
              <w:t>Глава Хомутовского района Курской области</w:t>
            </w:r>
          </w:p>
          <w:p w:rsidR="00342ACF" w:rsidRPr="000800FF" w:rsidRDefault="00342ACF" w:rsidP="00FE20CB">
            <w:pPr>
              <w:tabs>
                <w:tab w:val="left" w:pos="284"/>
              </w:tabs>
              <w:autoSpaceDE w:val="0"/>
              <w:jc w:val="both"/>
              <w:rPr>
                <w:rFonts w:eastAsia="Calibri"/>
                <w:b/>
                <w:sz w:val="22"/>
                <w:szCs w:val="22"/>
              </w:rPr>
            </w:pPr>
          </w:p>
          <w:p w:rsidR="00342ACF" w:rsidRPr="000800FF" w:rsidRDefault="00342ACF" w:rsidP="00FE20CB">
            <w:pPr>
              <w:tabs>
                <w:tab w:val="left" w:pos="284"/>
              </w:tabs>
              <w:autoSpaceDE w:val="0"/>
              <w:jc w:val="both"/>
              <w:rPr>
                <w:rFonts w:eastAsia="Calibri"/>
                <w:b/>
                <w:sz w:val="22"/>
                <w:szCs w:val="22"/>
              </w:rPr>
            </w:pPr>
            <w:r w:rsidRPr="000800FF">
              <w:rPr>
                <w:rFonts w:eastAsia="Calibri"/>
                <w:b/>
                <w:sz w:val="22"/>
                <w:szCs w:val="22"/>
              </w:rPr>
              <w:t>________________________ Ю.В. Хрулёв</w:t>
            </w:r>
          </w:p>
          <w:p w:rsidR="00342ACF" w:rsidRPr="000800FF" w:rsidRDefault="00342ACF" w:rsidP="00FE20CB">
            <w:pPr>
              <w:tabs>
                <w:tab w:val="left" w:pos="284"/>
              </w:tabs>
              <w:autoSpaceDE w:val="0"/>
              <w:jc w:val="both"/>
              <w:rPr>
                <w:rFonts w:eastAsia="Calibri"/>
                <w:b/>
                <w:sz w:val="22"/>
                <w:szCs w:val="22"/>
              </w:rPr>
            </w:pPr>
            <w:r w:rsidRPr="000800FF">
              <w:rPr>
                <w:rFonts w:eastAsia="Calibri"/>
                <w:b/>
                <w:sz w:val="22"/>
                <w:szCs w:val="22"/>
              </w:rPr>
              <w:t>Подписано ЭЦП</w:t>
            </w:r>
          </w:p>
        </w:tc>
        <w:tc>
          <w:tcPr>
            <w:tcW w:w="4967" w:type="dxa"/>
          </w:tcPr>
          <w:p w:rsidR="00342ACF" w:rsidRPr="000800FF" w:rsidRDefault="00342ACF" w:rsidP="00FE20CB">
            <w:pPr>
              <w:tabs>
                <w:tab w:val="left" w:pos="284"/>
              </w:tabs>
              <w:autoSpaceDE w:val="0"/>
              <w:jc w:val="both"/>
              <w:rPr>
                <w:rFonts w:eastAsia="Calibri"/>
                <w:b/>
                <w:sz w:val="22"/>
                <w:szCs w:val="22"/>
              </w:rPr>
            </w:pPr>
            <w:r w:rsidRPr="000800FF">
              <w:rPr>
                <w:rFonts w:eastAsia="Calibri"/>
                <w:b/>
                <w:sz w:val="22"/>
                <w:szCs w:val="22"/>
              </w:rPr>
              <w:lastRenderedPageBreak/>
              <w:t>ПО</w:t>
            </w:r>
            <w:r w:rsidR="00D16DE5" w:rsidRPr="000800FF">
              <w:rPr>
                <w:rFonts w:eastAsia="Calibri"/>
                <w:b/>
                <w:sz w:val="22"/>
                <w:szCs w:val="22"/>
              </w:rPr>
              <w:t>ДРЯДЧИК</w:t>
            </w:r>
            <w:r w:rsidRPr="000800FF">
              <w:rPr>
                <w:rFonts w:eastAsia="Calibri"/>
                <w:b/>
                <w:sz w:val="22"/>
                <w:szCs w:val="22"/>
              </w:rPr>
              <w:t>:</w:t>
            </w:r>
          </w:p>
          <w:p w:rsidR="00342ACF" w:rsidRPr="000800FF" w:rsidRDefault="00342ACF" w:rsidP="00FE20CB">
            <w:pPr>
              <w:tabs>
                <w:tab w:val="left" w:pos="284"/>
              </w:tabs>
              <w:autoSpaceDE w:val="0"/>
              <w:rPr>
                <w:rFonts w:eastAsia="Calibri"/>
                <w:sz w:val="22"/>
                <w:szCs w:val="22"/>
              </w:rPr>
            </w:pPr>
          </w:p>
          <w:p w:rsidR="00342ACF" w:rsidRPr="000800FF" w:rsidRDefault="00342ACF" w:rsidP="00FE20CB">
            <w:pPr>
              <w:tabs>
                <w:tab w:val="left" w:pos="284"/>
              </w:tabs>
              <w:autoSpaceDE w:val="0"/>
              <w:rPr>
                <w:rFonts w:eastAsia="Calibri"/>
                <w:sz w:val="22"/>
                <w:szCs w:val="22"/>
              </w:rPr>
            </w:pPr>
          </w:p>
          <w:p w:rsidR="00342ACF" w:rsidRPr="000800FF" w:rsidRDefault="00342ACF" w:rsidP="00FE20CB">
            <w:pPr>
              <w:tabs>
                <w:tab w:val="left" w:pos="284"/>
              </w:tabs>
              <w:autoSpaceDE w:val="0"/>
              <w:rPr>
                <w:rFonts w:eastAsia="Calibri"/>
                <w:sz w:val="22"/>
                <w:szCs w:val="22"/>
              </w:rPr>
            </w:pPr>
          </w:p>
          <w:p w:rsidR="00342ACF" w:rsidRPr="000800FF" w:rsidRDefault="00342ACF" w:rsidP="00FE20CB">
            <w:pPr>
              <w:tabs>
                <w:tab w:val="left" w:pos="284"/>
              </w:tabs>
              <w:autoSpaceDE w:val="0"/>
              <w:rPr>
                <w:rFonts w:eastAsia="Calibri"/>
                <w:b/>
                <w:sz w:val="22"/>
                <w:szCs w:val="22"/>
              </w:rPr>
            </w:pPr>
          </w:p>
        </w:tc>
      </w:tr>
    </w:tbl>
    <w:p w:rsidR="00342ACF" w:rsidRPr="000800FF" w:rsidRDefault="00342ACF" w:rsidP="00342ACF">
      <w:pPr>
        <w:tabs>
          <w:tab w:val="left" w:pos="284"/>
        </w:tabs>
        <w:autoSpaceDE w:val="0"/>
        <w:jc w:val="both"/>
        <w:rPr>
          <w:rFonts w:eastAsia="Calibri"/>
          <w:b/>
          <w:sz w:val="22"/>
          <w:szCs w:val="22"/>
        </w:rPr>
      </w:pPr>
    </w:p>
    <w:p w:rsidR="00342ACF" w:rsidRPr="00D41946" w:rsidRDefault="00342ACF" w:rsidP="00342ACF">
      <w:pPr>
        <w:tabs>
          <w:tab w:val="left" w:pos="284"/>
        </w:tabs>
        <w:autoSpaceDE w:val="0"/>
        <w:jc w:val="both"/>
        <w:rPr>
          <w:rFonts w:eastAsia="Calibri"/>
          <w:b/>
          <w:color w:val="FF0000"/>
          <w:sz w:val="22"/>
          <w:szCs w:val="22"/>
        </w:rPr>
      </w:pPr>
    </w:p>
    <w:p w:rsidR="00342ACF" w:rsidRPr="00D41946" w:rsidRDefault="00342ACF" w:rsidP="00342ACF">
      <w:pPr>
        <w:tabs>
          <w:tab w:val="left" w:pos="284"/>
        </w:tabs>
        <w:autoSpaceDE w:val="0"/>
        <w:jc w:val="both"/>
        <w:rPr>
          <w:rFonts w:eastAsia="Calibri"/>
          <w:b/>
          <w:color w:val="FF0000"/>
          <w:sz w:val="22"/>
          <w:szCs w:val="22"/>
        </w:rPr>
      </w:pPr>
    </w:p>
    <w:p w:rsidR="00342ACF" w:rsidRPr="00D41946" w:rsidRDefault="00342ACF" w:rsidP="00342ACF">
      <w:pPr>
        <w:tabs>
          <w:tab w:val="left" w:pos="284"/>
        </w:tabs>
        <w:autoSpaceDE w:val="0"/>
        <w:jc w:val="both"/>
        <w:rPr>
          <w:rFonts w:eastAsia="Calibri"/>
          <w:b/>
          <w:color w:val="FF0000"/>
          <w:sz w:val="22"/>
          <w:szCs w:val="22"/>
        </w:rPr>
      </w:pPr>
    </w:p>
    <w:p w:rsidR="00342ACF" w:rsidRPr="00D41946" w:rsidRDefault="00342ACF" w:rsidP="00342ACF">
      <w:pPr>
        <w:tabs>
          <w:tab w:val="left" w:pos="284"/>
        </w:tabs>
        <w:autoSpaceDE w:val="0"/>
        <w:jc w:val="both"/>
        <w:rPr>
          <w:rFonts w:eastAsia="Calibri"/>
          <w:b/>
          <w:color w:val="FF0000"/>
          <w:sz w:val="22"/>
          <w:szCs w:val="22"/>
        </w:rPr>
      </w:pPr>
    </w:p>
    <w:p w:rsidR="00342ACF" w:rsidRPr="00D41946" w:rsidRDefault="00342ACF" w:rsidP="00342ACF">
      <w:pPr>
        <w:tabs>
          <w:tab w:val="left" w:pos="284"/>
        </w:tabs>
        <w:autoSpaceDE w:val="0"/>
        <w:jc w:val="both"/>
        <w:rPr>
          <w:rFonts w:eastAsia="Calibri"/>
          <w:b/>
          <w:color w:val="FF0000"/>
          <w:sz w:val="22"/>
          <w:szCs w:val="22"/>
        </w:rPr>
      </w:pPr>
    </w:p>
    <w:p w:rsidR="00342ACF" w:rsidRPr="009C322F" w:rsidRDefault="00342ACF" w:rsidP="00342ACF">
      <w:pPr>
        <w:tabs>
          <w:tab w:val="left" w:pos="284"/>
        </w:tabs>
        <w:autoSpaceDE w:val="0"/>
        <w:jc w:val="both"/>
        <w:rPr>
          <w:rFonts w:eastAsia="Calibri"/>
          <w:b/>
          <w:sz w:val="22"/>
          <w:szCs w:val="22"/>
        </w:rPr>
      </w:pPr>
    </w:p>
    <w:p w:rsidR="00342ACF" w:rsidRPr="009C322F" w:rsidRDefault="00342ACF" w:rsidP="00342ACF">
      <w:pPr>
        <w:tabs>
          <w:tab w:val="left" w:pos="284"/>
        </w:tabs>
        <w:autoSpaceDE w:val="0"/>
        <w:jc w:val="right"/>
        <w:rPr>
          <w:rFonts w:eastAsia="Calibri"/>
          <w:b/>
          <w:sz w:val="22"/>
          <w:szCs w:val="22"/>
        </w:rPr>
      </w:pPr>
    </w:p>
    <w:p w:rsidR="00342ACF" w:rsidRPr="009C322F" w:rsidRDefault="00342ACF" w:rsidP="00342ACF">
      <w:pPr>
        <w:tabs>
          <w:tab w:val="left" w:pos="284"/>
        </w:tabs>
        <w:autoSpaceDE w:val="0"/>
        <w:jc w:val="right"/>
        <w:rPr>
          <w:rFonts w:eastAsia="Calibri"/>
          <w:b/>
          <w:sz w:val="22"/>
          <w:szCs w:val="22"/>
        </w:rPr>
      </w:pPr>
      <w:r w:rsidRPr="009C322F">
        <w:rPr>
          <w:rFonts w:eastAsia="Calibri"/>
          <w:b/>
          <w:sz w:val="22"/>
          <w:szCs w:val="22"/>
        </w:rPr>
        <w:t xml:space="preserve">Приложение №1 </w:t>
      </w:r>
    </w:p>
    <w:p w:rsidR="00342ACF" w:rsidRPr="009C322F" w:rsidRDefault="00342ACF" w:rsidP="00342ACF">
      <w:pPr>
        <w:tabs>
          <w:tab w:val="left" w:pos="284"/>
        </w:tabs>
        <w:autoSpaceDE w:val="0"/>
        <w:jc w:val="right"/>
        <w:rPr>
          <w:rFonts w:eastAsia="Calibri"/>
          <w:b/>
          <w:sz w:val="22"/>
          <w:szCs w:val="22"/>
        </w:rPr>
      </w:pPr>
      <w:r w:rsidRPr="009C322F">
        <w:rPr>
          <w:rFonts w:eastAsia="Calibri"/>
          <w:b/>
          <w:sz w:val="22"/>
          <w:szCs w:val="22"/>
        </w:rPr>
        <w:t xml:space="preserve">к муниципальному контракту </w:t>
      </w:r>
    </w:p>
    <w:p w:rsidR="00342ACF" w:rsidRPr="009C322F" w:rsidRDefault="00342ACF" w:rsidP="00342ACF">
      <w:pPr>
        <w:tabs>
          <w:tab w:val="left" w:pos="284"/>
        </w:tabs>
        <w:autoSpaceDE w:val="0"/>
        <w:jc w:val="right"/>
        <w:rPr>
          <w:rFonts w:eastAsia="Calibri"/>
          <w:b/>
          <w:sz w:val="22"/>
          <w:szCs w:val="22"/>
        </w:rPr>
      </w:pPr>
      <w:r w:rsidRPr="009C322F">
        <w:rPr>
          <w:rFonts w:eastAsia="Calibri"/>
          <w:b/>
          <w:sz w:val="22"/>
          <w:szCs w:val="22"/>
        </w:rPr>
        <w:t>№</w:t>
      </w:r>
      <w:r w:rsidRPr="009C322F">
        <w:rPr>
          <w:b/>
          <w:sz w:val="22"/>
          <w:szCs w:val="22"/>
        </w:rPr>
        <w:t>_____________</w:t>
      </w:r>
    </w:p>
    <w:p w:rsidR="00342ACF" w:rsidRPr="009C322F" w:rsidRDefault="00342ACF" w:rsidP="00342ACF">
      <w:pPr>
        <w:tabs>
          <w:tab w:val="left" w:pos="284"/>
        </w:tabs>
        <w:autoSpaceDE w:val="0"/>
        <w:jc w:val="right"/>
        <w:rPr>
          <w:rFonts w:eastAsia="Calibri"/>
          <w:b/>
          <w:sz w:val="22"/>
          <w:szCs w:val="22"/>
        </w:rPr>
      </w:pPr>
      <w:r w:rsidRPr="009C322F">
        <w:rPr>
          <w:rFonts w:eastAsia="Calibri"/>
          <w:b/>
          <w:sz w:val="22"/>
          <w:szCs w:val="22"/>
        </w:rPr>
        <w:t>От ___________________________</w:t>
      </w:r>
    </w:p>
    <w:tbl>
      <w:tblPr>
        <w:tblW w:w="0" w:type="auto"/>
        <w:tblLook w:val="04A0" w:firstRow="1" w:lastRow="0" w:firstColumn="1" w:lastColumn="0" w:noHBand="0" w:noVBand="1"/>
      </w:tblPr>
      <w:tblGrid>
        <w:gridCol w:w="5929"/>
        <w:gridCol w:w="3710"/>
      </w:tblGrid>
      <w:tr w:rsidR="00F92EFE" w:rsidRPr="009C322F" w:rsidTr="00FE20CB">
        <w:tc>
          <w:tcPr>
            <w:tcW w:w="6062" w:type="dxa"/>
          </w:tcPr>
          <w:p w:rsidR="00342ACF" w:rsidRPr="009C322F" w:rsidRDefault="00342ACF" w:rsidP="00FE20CB">
            <w:pPr>
              <w:widowControl w:val="0"/>
              <w:ind w:firstLine="567"/>
              <w:jc w:val="both"/>
              <w:rPr>
                <w:b/>
                <w:sz w:val="22"/>
                <w:szCs w:val="22"/>
              </w:rPr>
            </w:pPr>
          </w:p>
        </w:tc>
        <w:tc>
          <w:tcPr>
            <w:tcW w:w="3791" w:type="dxa"/>
          </w:tcPr>
          <w:p w:rsidR="00342ACF" w:rsidRPr="009C322F" w:rsidRDefault="00342ACF" w:rsidP="00FE20CB">
            <w:pPr>
              <w:jc w:val="right"/>
              <w:rPr>
                <w:b/>
                <w:sz w:val="22"/>
                <w:szCs w:val="22"/>
              </w:rPr>
            </w:pPr>
          </w:p>
        </w:tc>
      </w:tr>
    </w:tbl>
    <w:p w:rsidR="00342ACF" w:rsidRPr="009C322F" w:rsidRDefault="00342ACF" w:rsidP="00342ACF">
      <w:pPr>
        <w:widowControl w:val="0"/>
        <w:ind w:firstLine="567"/>
        <w:jc w:val="center"/>
        <w:rPr>
          <w:b/>
          <w:caps/>
          <w:spacing w:val="-3"/>
          <w:sz w:val="22"/>
          <w:szCs w:val="22"/>
        </w:rPr>
      </w:pPr>
      <w:r w:rsidRPr="009C322F">
        <w:rPr>
          <w:b/>
          <w:caps/>
          <w:spacing w:val="-3"/>
          <w:sz w:val="22"/>
          <w:szCs w:val="22"/>
        </w:rPr>
        <w:t>Техническое задание</w:t>
      </w:r>
    </w:p>
    <w:p w:rsidR="00342ACF" w:rsidRPr="00D41946" w:rsidRDefault="00342ACF" w:rsidP="00342ACF">
      <w:pPr>
        <w:widowControl w:val="0"/>
        <w:ind w:firstLine="567"/>
        <w:jc w:val="both"/>
        <w:rPr>
          <w:color w:val="FF0000"/>
          <w:sz w:val="22"/>
          <w:szCs w:val="22"/>
        </w:rPr>
      </w:pPr>
    </w:p>
    <w:p w:rsidR="00342ACF" w:rsidRPr="00D41946" w:rsidRDefault="00342ACF" w:rsidP="00342ACF">
      <w:pPr>
        <w:ind w:left="6360" w:firstLine="567"/>
        <w:jc w:val="both"/>
        <w:rPr>
          <w:b/>
          <w:color w:val="FF0000"/>
          <w:sz w:val="22"/>
          <w:szCs w:val="22"/>
        </w:rPr>
      </w:pPr>
    </w:p>
    <w:p w:rsidR="000800FF" w:rsidRPr="000800FF" w:rsidRDefault="000800FF" w:rsidP="000800FF">
      <w:pPr>
        <w:widowControl w:val="0"/>
        <w:suppressAutoHyphens/>
        <w:autoSpaceDN w:val="0"/>
        <w:jc w:val="center"/>
        <w:textAlignment w:val="baseline"/>
        <w:rPr>
          <w:rFonts w:eastAsia="SimSun"/>
          <w:b/>
          <w:bCs/>
          <w:kern w:val="3"/>
          <w:lang w:eastAsia="zh-CN" w:bidi="hi-IN"/>
        </w:rPr>
      </w:pPr>
      <w:r w:rsidRPr="000800FF">
        <w:rPr>
          <w:b/>
        </w:rPr>
        <w:t>На выполнение работ по разработке проекта зон санитарной охраны водозаборов Хомутовского района Курской области.</w:t>
      </w:r>
    </w:p>
    <w:p w:rsidR="000800FF" w:rsidRPr="00634E06" w:rsidRDefault="000800FF" w:rsidP="000800FF">
      <w:pPr>
        <w:widowControl w:val="0"/>
        <w:suppressAutoHyphens/>
        <w:autoSpaceDN w:val="0"/>
        <w:jc w:val="both"/>
        <w:textAlignment w:val="baseline"/>
        <w:rPr>
          <w:rFonts w:eastAsia="SimSun"/>
          <w:b/>
          <w:kern w:val="3"/>
          <w:lang w:eastAsia="zh-CN" w:bidi="hi-IN"/>
        </w:rPr>
      </w:pPr>
    </w:p>
    <w:p w:rsidR="000800FF" w:rsidRPr="00E33D35" w:rsidRDefault="000800FF" w:rsidP="000800FF">
      <w:pPr>
        <w:ind w:firstLine="567"/>
        <w:rPr>
          <w:sz w:val="24"/>
          <w:szCs w:val="24"/>
        </w:rPr>
      </w:pPr>
      <w:r w:rsidRPr="00E33D35">
        <w:rPr>
          <w:b/>
          <w:sz w:val="24"/>
          <w:szCs w:val="24"/>
        </w:rPr>
        <w:t>1. Объект закупки</w:t>
      </w:r>
      <w:r w:rsidRPr="00E33D35">
        <w:rPr>
          <w:sz w:val="24"/>
          <w:szCs w:val="24"/>
        </w:rPr>
        <w:t xml:space="preserve"> – выполнение </w:t>
      </w:r>
      <w:r>
        <w:rPr>
          <w:sz w:val="24"/>
          <w:szCs w:val="24"/>
        </w:rPr>
        <w:t xml:space="preserve">работ по </w:t>
      </w:r>
      <w:r>
        <w:t>разработке проекта зон санитарной охраны водозаборов Хомутовского района Курской области. (далее -  Объекты)</w:t>
      </w:r>
    </w:p>
    <w:p w:rsidR="000800FF" w:rsidRPr="00E33D35" w:rsidRDefault="000800FF" w:rsidP="000800FF">
      <w:pPr>
        <w:spacing w:line="240" w:lineRule="atLeast"/>
        <w:ind w:firstLine="567"/>
        <w:jc w:val="both"/>
        <w:rPr>
          <w:b/>
          <w:sz w:val="24"/>
          <w:szCs w:val="24"/>
        </w:rPr>
      </w:pPr>
      <w:r w:rsidRPr="00E33D35">
        <w:rPr>
          <w:b/>
          <w:sz w:val="24"/>
          <w:szCs w:val="24"/>
        </w:rPr>
        <w:t>2. Требование к характеристикам объекта закупки (перечень и объем оказываемых услуг):</w:t>
      </w:r>
      <w:r>
        <w:rPr>
          <w:b/>
          <w:sz w:val="24"/>
          <w:szCs w:val="24"/>
        </w:rPr>
        <w:t xml:space="preserve"> ОКПД2: </w:t>
      </w:r>
      <w:r>
        <w:t>71.12.19</w:t>
      </w:r>
      <w:r w:rsidRPr="00F972FC">
        <w:t>.</w:t>
      </w:r>
      <w:r>
        <w:t>000 КТРУ: отсутствует в каталоге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3"/>
      </w:tblGrid>
      <w:tr w:rsidR="000800FF" w:rsidRPr="002E0DEE" w:rsidTr="00AC5636">
        <w:tc>
          <w:tcPr>
            <w:tcW w:w="2122" w:type="dxa"/>
          </w:tcPr>
          <w:p w:rsidR="000800FF" w:rsidRPr="00E33D35" w:rsidRDefault="000800FF" w:rsidP="00AC5636">
            <w:pPr>
              <w:rPr>
                <w:sz w:val="24"/>
                <w:szCs w:val="24"/>
              </w:rPr>
            </w:pPr>
            <w:r w:rsidRPr="00E33D35">
              <w:rPr>
                <w:sz w:val="24"/>
                <w:szCs w:val="24"/>
              </w:rPr>
              <w:t xml:space="preserve">Заказчик </w:t>
            </w:r>
          </w:p>
        </w:tc>
        <w:tc>
          <w:tcPr>
            <w:tcW w:w="7223" w:type="dxa"/>
          </w:tcPr>
          <w:p w:rsidR="000800FF" w:rsidRPr="00E33D35" w:rsidRDefault="000800FF" w:rsidP="00AC5636">
            <w:pPr>
              <w:jc w:val="center"/>
              <w:rPr>
                <w:sz w:val="24"/>
                <w:szCs w:val="24"/>
              </w:rPr>
            </w:pPr>
            <w:r w:rsidRPr="00E33D35">
              <w:rPr>
                <w:sz w:val="24"/>
                <w:szCs w:val="24"/>
              </w:rPr>
              <w:t xml:space="preserve">Администрация </w:t>
            </w:r>
            <w:r>
              <w:rPr>
                <w:sz w:val="24"/>
                <w:szCs w:val="24"/>
              </w:rPr>
              <w:t>Хомутовского</w:t>
            </w:r>
            <w:r w:rsidRPr="00E33D35">
              <w:rPr>
                <w:sz w:val="24"/>
                <w:szCs w:val="24"/>
              </w:rPr>
              <w:t xml:space="preserve"> района Курской области</w:t>
            </w:r>
          </w:p>
        </w:tc>
      </w:tr>
      <w:tr w:rsidR="000800FF" w:rsidRPr="002E0DEE" w:rsidTr="00AC5636">
        <w:tc>
          <w:tcPr>
            <w:tcW w:w="2122" w:type="dxa"/>
          </w:tcPr>
          <w:p w:rsidR="000800FF" w:rsidRPr="00E33D35" w:rsidRDefault="000800FF" w:rsidP="00AC5636">
            <w:pPr>
              <w:rPr>
                <w:sz w:val="24"/>
                <w:szCs w:val="24"/>
              </w:rPr>
            </w:pPr>
            <w:r w:rsidRPr="00E33D35">
              <w:rPr>
                <w:sz w:val="24"/>
                <w:szCs w:val="24"/>
              </w:rPr>
              <w:t xml:space="preserve">Местоположение </w:t>
            </w:r>
          </w:p>
        </w:tc>
        <w:tc>
          <w:tcPr>
            <w:tcW w:w="7223" w:type="dxa"/>
          </w:tcPr>
          <w:p w:rsidR="000800FF" w:rsidRPr="00E33D35" w:rsidRDefault="000800FF" w:rsidP="00AC5636">
            <w:pPr>
              <w:rPr>
                <w:sz w:val="24"/>
                <w:szCs w:val="24"/>
              </w:rPr>
            </w:pPr>
            <w:r w:rsidRPr="00E33D35">
              <w:rPr>
                <w:sz w:val="24"/>
                <w:szCs w:val="24"/>
              </w:rPr>
              <w:t xml:space="preserve">Российская </w:t>
            </w:r>
            <w:proofErr w:type="gramStart"/>
            <w:r w:rsidRPr="00E33D35">
              <w:rPr>
                <w:sz w:val="24"/>
                <w:szCs w:val="24"/>
              </w:rPr>
              <w:t>Федерация ,</w:t>
            </w:r>
            <w:proofErr w:type="gramEnd"/>
            <w:r w:rsidRPr="002E0DEE">
              <w:t xml:space="preserve"> </w:t>
            </w:r>
            <w:r w:rsidRPr="00042810">
              <w:rPr>
                <w:sz w:val="24"/>
                <w:szCs w:val="24"/>
              </w:rPr>
              <w:t>307540, Курская область, Хомутовский район, рп. Хомутовка, ул. Калинина, 3.</w:t>
            </w:r>
          </w:p>
        </w:tc>
      </w:tr>
      <w:tr w:rsidR="000800FF" w:rsidRPr="002E0DEE" w:rsidTr="00AC5636">
        <w:tc>
          <w:tcPr>
            <w:tcW w:w="2122" w:type="dxa"/>
          </w:tcPr>
          <w:p w:rsidR="000800FF" w:rsidRPr="00E33D35" w:rsidRDefault="000800FF" w:rsidP="00AC5636">
            <w:pPr>
              <w:rPr>
                <w:sz w:val="24"/>
                <w:szCs w:val="24"/>
              </w:rPr>
            </w:pPr>
            <w:r w:rsidRPr="00E33D35">
              <w:rPr>
                <w:sz w:val="24"/>
                <w:szCs w:val="24"/>
              </w:rPr>
              <w:t xml:space="preserve">Требования к разработке проекта ЗСО </w:t>
            </w:r>
          </w:p>
        </w:tc>
        <w:tc>
          <w:tcPr>
            <w:tcW w:w="7223" w:type="dxa"/>
          </w:tcPr>
          <w:p w:rsidR="000800FF" w:rsidRPr="00E33D35" w:rsidRDefault="000800FF" w:rsidP="00AC5636">
            <w:pPr>
              <w:ind w:firstLine="567"/>
              <w:jc w:val="both"/>
              <w:textAlignment w:val="baseline"/>
              <w:outlineLvl w:val="0"/>
              <w:rPr>
                <w:bCs/>
                <w:kern w:val="36"/>
                <w:sz w:val="24"/>
                <w:szCs w:val="24"/>
              </w:rPr>
            </w:pPr>
            <w:r w:rsidRPr="00E33D35">
              <w:rPr>
                <w:bCs/>
                <w:kern w:val="36"/>
                <w:sz w:val="24"/>
                <w:szCs w:val="24"/>
              </w:rPr>
              <w:t>- Федеральный закон от 30.03.1999 №52-ФЗ (ред. от 29.07.2017) "О санитарно-эпидемиологическом благополучии населения" (с изм. и доп., вступ. в силу с 30.09.2017);</w:t>
            </w:r>
          </w:p>
          <w:p w:rsidR="000800FF" w:rsidRPr="00E33D35" w:rsidRDefault="000800FF" w:rsidP="00AC5636">
            <w:pPr>
              <w:autoSpaceDE w:val="0"/>
              <w:autoSpaceDN w:val="0"/>
              <w:spacing w:line="240" w:lineRule="atLeast"/>
              <w:ind w:firstLine="567"/>
              <w:jc w:val="both"/>
              <w:rPr>
                <w:b/>
                <w:sz w:val="24"/>
                <w:szCs w:val="24"/>
              </w:rPr>
            </w:pPr>
            <w:r w:rsidRPr="00E33D35">
              <w:rPr>
                <w:b/>
                <w:sz w:val="24"/>
                <w:szCs w:val="24"/>
              </w:rPr>
              <w:t xml:space="preserve">- </w:t>
            </w:r>
            <w:r w:rsidRPr="00E33D35">
              <w:rPr>
                <w:sz w:val="24"/>
                <w:szCs w:val="24"/>
              </w:rPr>
              <w:t>СанПиН 2.1.4.1110-02 «Зоны санитарной охраны источников водоснабжения и водопроводов питьевого назначения</w:t>
            </w:r>
            <w:proofErr w:type="gramStart"/>
            <w:r w:rsidRPr="00E33D35">
              <w:rPr>
                <w:sz w:val="24"/>
                <w:szCs w:val="24"/>
              </w:rPr>
              <w:t>» ,СанПиН</w:t>
            </w:r>
            <w:proofErr w:type="gramEnd"/>
            <w:r w:rsidRPr="00E33D35">
              <w:rPr>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СП 2.1.5.1059-01 «Гигиенические требования к охране подземных вод от загрязнения» - Закон РФ от 21.02.1992 № 2395-1 (ред. от 30.09.2017) "О недрах" и др.</w:t>
            </w:r>
            <w:r w:rsidRPr="00E33D35">
              <w:rPr>
                <w:bCs/>
                <w:iCs/>
                <w:sz w:val="24"/>
                <w:szCs w:val="24"/>
                <w:lang w:bidi="ru-RU"/>
              </w:rPr>
              <w:t xml:space="preserve"> в соответствии с законодательством Российской Федерации.</w:t>
            </w:r>
          </w:p>
        </w:tc>
      </w:tr>
      <w:tr w:rsidR="000800FF" w:rsidRPr="002E0DEE" w:rsidTr="00AC5636">
        <w:tc>
          <w:tcPr>
            <w:tcW w:w="2122" w:type="dxa"/>
          </w:tcPr>
          <w:p w:rsidR="000800FF" w:rsidRPr="00E33D35" w:rsidRDefault="000800FF" w:rsidP="00AC5636">
            <w:pPr>
              <w:rPr>
                <w:sz w:val="24"/>
                <w:szCs w:val="24"/>
              </w:rPr>
            </w:pPr>
            <w:r w:rsidRPr="00E33D35">
              <w:rPr>
                <w:sz w:val="24"/>
                <w:szCs w:val="24"/>
              </w:rPr>
              <w:t>Комплекс работ</w:t>
            </w:r>
          </w:p>
        </w:tc>
        <w:tc>
          <w:tcPr>
            <w:tcW w:w="7223" w:type="dxa"/>
          </w:tcPr>
          <w:p w:rsidR="000800FF" w:rsidRPr="00E33D35" w:rsidRDefault="000800FF" w:rsidP="00AC5636">
            <w:pPr>
              <w:rPr>
                <w:sz w:val="24"/>
                <w:szCs w:val="24"/>
              </w:rPr>
            </w:pPr>
            <w:r w:rsidRPr="00E33D35">
              <w:rPr>
                <w:sz w:val="24"/>
                <w:szCs w:val="24"/>
              </w:rPr>
              <w:t>Разработка проектов зон санитарной охраны (ЗСО) источников</w:t>
            </w:r>
            <w:r>
              <w:rPr>
                <w:sz w:val="24"/>
                <w:szCs w:val="24"/>
              </w:rPr>
              <w:t xml:space="preserve"> водоснабжения (согласно Перечню</w:t>
            </w:r>
            <w:r w:rsidRPr="00E33D35">
              <w:rPr>
                <w:sz w:val="24"/>
                <w:szCs w:val="24"/>
              </w:rPr>
              <w:t>);</w:t>
            </w:r>
          </w:p>
          <w:p w:rsidR="000800FF" w:rsidRPr="00B304D3" w:rsidRDefault="000800FF" w:rsidP="00AC5636">
            <w:pPr>
              <w:rPr>
                <w:color w:val="000000"/>
                <w:sz w:val="24"/>
                <w:szCs w:val="24"/>
              </w:rPr>
            </w:pPr>
            <w:proofErr w:type="gramStart"/>
            <w:r w:rsidRPr="00E33D35">
              <w:rPr>
                <w:color w:val="000000"/>
                <w:sz w:val="24"/>
                <w:szCs w:val="24"/>
              </w:rPr>
              <w:lastRenderedPageBreak/>
              <w:t>Все услуги</w:t>
            </w:r>
            <w:proofErr w:type="gramEnd"/>
            <w:r w:rsidRPr="00E33D35">
              <w:rPr>
                <w:color w:val="000000"/>
                <w:sz w:val="24"/>
                <w:szCs w:val="24"/>
              </w:rPr>
              <w:t xml:space="preserve"> оказываемые сторонними организациями оплачивает </w:t>
            </w:r>
            <w:r>
              <w:rPr>
                <w:color w:val="000000"/>
                <w:sz w:val="24"/>
                <w:szCs w:val="24"/>
              </w:rPr>
              <w:t>Подрядчик</w:t>
            </w:r>
            <w:r w:rsidRPr="00E33D35">
              <w:rPr>
                <w:color w:val="000000"/>
                <w:sz w:val="24"/>
                <w:szCs w:val="24"/>
              </w:rPr>
              <w:t>.</w:t>
            </w:r>
          </w:p>
        </w:tc>
      </w:tr>
      <w:tr w:rsidR="000800FF" w:rsidRPr="002E0DEE" w:rsidTr="00AC5636">
        <w:trPr>
          <w:trHeight w:val="553"/>
        </w:trPr>
        <w:tc>
          <w:tcPr>
            <w:tcW w:w="2122" w:type="dxa"/>
          </w:tcPr>
          <w:p w:rsidR="000800FF" w:rsidRPr="00E33D35" w:rsidRDefault="000800FF" w:rsidP="00AC5636">
            <w:pPr>
              <w:rPr>
                <w:sz w:val="24"/>
                <w:szCs w:val="24"/>
              </w:rPr>
            </w:pPr>
            <w:proofErr w:type="gramStart"/>
            <w:r w:rsidRPr="00E33D35">
              <w:rPr>
                <w:sz w:val="24"/>
                <w:szCs w:val="24"/>
              </w:rPr>
              <w:lastRenderedPageBreak/>
              <w:t>Перечень  и</w:t>
            </w:r>
            <w:proofErr w:type="gramEnd"/>
            <w:r w:rsidRPr="00E33D35">
              <w:rPr>
                <w:sz w:val="24"/>
                <w:szCs w:val="24"/>
              </w:rPr>
              <w:t xml:space="preserve">  местоположение объектов</w:t>
            </w:r>
          </w:p>
        </w:tc>
        <w:tc>
          <w:tcPr>
            <w:tcW w:w="7223" w:type="dxa"/>
          </w:tcPr>
          <w:p w:rsidR="000800FF" w:rsidRPr="00E33D35" w:rsidRDefault="000800FF" w:rsidP="00AC5636">
            <w:pPr>
              <w:rPr>
                <w:sz w:val="24"/>
                <w:szCs w:val="24"/>
              </w:rPr>
            </w:pPr>
            <w:r w:rsidRPr="00E33D35">
              <w:rPr>
                <w:sz w:val="24"/>
                <w:szCs w:val="24"/>
              </w:rPr>
              <w:t xml:space="preserve">1.  Курская область, </w:t>
            </w:r>
            <w:r>
              <w:rPr>
                <w:sz w:val="24"/>
                <w:szCs w:val="24"/>
              </w:rPr>
              <w:t>Хомутовский</w:t>
            </w:r>
            <w:r w:rsidRPr="00E33D35">
              <w:rPr>
                <w:sz w:val="24"/>
                <w:szCs w:val="24"/>
              </w:rPr>
              <w:t xml:space="preserve"> </w:t>
            </w:r>
            <w:proofErr w:type="gramStart"/>
            <w:r w:rsidRPr="00E33D35">
              <w:rPr>
                <w:sz w:val="24"/>
                <w:szCs w:val="24"/>
              </w:rPr>
              <w:t xml:space="preserve">район,   </w:t>
            </w:r>
            <w:proofErr w:type="gramEnd"/>
            <w:r w:rsidRPr="00E33D35">
              <w:rPr>
                <w:sz w:val="24"/>
                <w:szCs w:val="24"/>
              </w:rPr>
              <w:t xml:space="preserve">                      </w:t>
            </w:r>
            <w:r>
              <w:rPr>
                <w:sz w:val="24"/>
                <w:szCs w:val="24"/>
              </w:rPr>
              <w:t xml:space="preserve">  Петровский</w:t>
            </w:r>
            <w:r w:rsidRPr="00E33D35">
              <w:rPr>
                <w:sz w:val="24"/>
                <w:szCs w:val="24"/>
              </w:rPr>
              <w:t xml:space="preserve"> сельсовет, с. </w:t>
            </w:r>
            <w:r>
              <w:rPr>
                <w:sz w:val="24"/>
                <w:szCs w:val="24"/>
              </w:rPr>
              <w:t>Мухино  (2 объекта)</w:t>
            </w:r>
          </w:p>
          <w:p w:rsidR="000800FF" w:rsidRDefault="000800FF" w:rsidP="00AC5636">
            <w:pPr>
              <w:ind w:firstLine="5"/>
              <w:rPr>
                <w:sz w:val="24"/>
                <w:szCs w:val="24"/>
              </w:rPr>
            </w:pPr>
            <w:r w:rsidRPr="00E33D35">
              <w:rPr>
                <w:sz w:val="24"/>
                <w:szCs w:val="24"/>
              </w:rPr>
              <w:t xml:space="preserve">2.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Петровский</w:t>
            </w:r>
            <w:r w:rsidRPr="00E33D35">
              <w:rPr>
                <w:sz w:val="24"/>
                <w:szCs w:val="24"/>
              </w:rPr>
              <w:t xml:space="preserve"> сельсовет, с. </w:t>
            </w:r>
            <w:r>
              <w:rPr>
                <w:sz w:val="24"/>
                <w:szCs w:val="24"/>
              </w:rPr>
              <w:t>Переступлено</w:t>
            </w:r>
          </w:p>
          <w:p w:rsidR="000800FF" w:rsidRPr="00E33D35" w:rsidRDefault="000800FF" w:rsidP="00AC5636">
            <w:pPr>
              <w:ind w:firstLine="5"/>
              <w:rPr>
                <w:sz w:val="24"/>
                <w:szCs w:val="24"/>
              </w:rPr>
            </w:pPr>
            <w:r>
              <w:rPr>
                <w:sz w:val="24"/>
                <w:szCs w:val="24"/>
              </w:rPr>
              <w:t>3</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д.Бобылевка</w:t>
            </w:r>
            <w:proofErr w:type="spellEnd"/>
          </w:p>
          <w:p w:rsidR="000800FF" w:rsidRPr="00E33D35" w:rsidRDefault="000800FF" w:rsidP="00AC5636">
            <w:pPr>
              <w:ind w:firstLine="5"/>
              <w:rPr>
                <w:sz w:val="24"/>
                <w:szCs w:val="24"/>
              </w:rPr>
            </w:pPr>
            <w:r>
              <w:rPr>
                <w:sz w:val="24"/>
                <w:szCs w:val="24"/>
              </w:rPr>
              <w:t>4</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д.Правая</w:t>
            </w:r>
            <w:proofErr w:type="spellEnd"/>
            <w:r>
              <w:rPr>
                <w:sz w:val="24"/>
                <w:szCs w:val="24"/>
              </w:rPr>
              <w:t xml:space="preserve"> Липа</w:t>
            </w:r>
          </w:p>
          <w:p w:rsidR="000800FF" w:rsidRPr="00E33D35" w:rsidRDefault="000800FF" w:rsidP="00AC5636">
            <w:pPr>
              <w:ind w:firstLine="5"/>
              <w:rPr>
                <w:sz w:val="24"/>
                <w:szCs w:val="24"/>
              </w:rPr>
            </w:pPr>
            <w:r>
              <w:rPr>
                <w:sz w:val="24"/>
                <w:szCs w:val="24"/>
              </w:rPr>
              <w:t>5</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д.Мокроусово</w:t>
            </w:r>
            <w:proofErr w:type="spellEnd"/>
          </w:p>
          <w:p w:rsidR="000800FF" w:rsidRPr="00E33D35" w:rsidRDefault="000800FF" w:rsidP="00AC5636">
            <w:pPr>
              <w:ind w:firstLine="5"/>
              <w:rPr>
                <w:sz w:val="24"/>
                <w:szCs w:val="24"/>
              </w:rPr>
            </w:pPr>
            <w:r>
              <w:rPr>
                <w:sz w:val="24"/>
                <w:szCs w:val="24"/>
              </w:rPr>
              <w:t>6</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д.Брысина</w:t>
            </w:r>
            <w:proofErr w:type="spellEnd"/>
          </w:p>
          <w:p w:rsidR="000800FF" w:rsidRPr="00E33D35" w:rsidRDefault="000800FF" w:rsidP="00AC5636">
            <w:pPr>
              <w:ind w:firstLine="5"/>
              <w:rPr>
                <w:sz w:val="24"/>
                <w:szCs w:val="24"/>
              </w:rPr>
            </w:pPr>
            <w:r>
              <w:rPr>
                <w:sz w:val="24"/>
                <w:szCs w:val="24"/>
              </w:rPr>
              <w:t>7</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 xml:space="preserve">Петровский сельсовет, </w:t>
            </w:r>
            <w:proofErr w:type="spellStart"/>
            <w:r>
              <w:rPr>
                <w:sz w:val="24"/>
                <w:szCs w:val="24"/>
              </w:rPr>
              <w:t>с.Петровское</w:t>
            </w:r>
            <w:proofErr w:type="spellEnd"/>
          </w:p>
          <w:p w:rsidR="000800FF" w:rsidRPr="00E33D35" w:rsidRDefault="000800FF" w:rsidP="00AC5636">
            <w:pPr>
              <w:ind w:firstLine="5"/>
              <w:rPr>
                <w:sz w:val="24"/>
                <w:szCs w:val="24"/>
              </w:rPr>
            </w:pPr>
            <w:r>
              <w:rPr>
                <w:sz w:val="24"/>
                <w:szCs w:val="24"/>
              </w:rPr>
              <w:t>8</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proofErr w:type="spellStart"/>
            <w:r>
              <w:rPr>
                <w:sz w:val="24"/>
                <w:szCs w:val="24"/>
              </w:rPr>
              <w:t>Дубовицкий</w:t>
            </w:r>
            <w:proofErr w:type="spellEnd"/>
            <w:r w:rsidRPr="00E33D35">
              <w:rPr>
                <w:sz w:val="24"/>
                <w:szCs w:val="24"/>
              </w:rPr>
              <w:t xml:space="preserve"> сельсовет, с. </w:t>
            </w:r>
            <w:r>
              <w:rPr>
                <w:sz w:val="24"/>
                <w:szCs w:val="24"/>
              </w:rPr>
              <w:t>Дубовица</w:t>
            </w:r>
          </w:p>
          <w:p w:rsidR="000800FF" w:rsidRPr="00E33D35" w:rsidRDefault="000800FF" w:rsidP="00AC5636">
            <w:pPr>
              <w:ind w:firstLine="5"/>
              <w:rPr>
                <w:sz w:val="24"/>
                <w:szCs w:val="24"/>
              </w:rPr>
            </w:pPr>
            <w:r>
              <w:rPr>
                <w:sz w:val="24"/>
                <w:szCs w:val="24"/>
              </w:rPr>
              <w:t>9</w:t>
            </w:r>
            <w:r w:rsidRPr="00E33D35">
              <w:rPr>
                <w:sz w:val="24"/>
                <w:szCs w:val="24"/>
              </w:rPr>
              <w:t xml:space="preserve">.  Курская область, </w:t>
            </w:r>
            <w:proofErr w:type="gramStart"/>
            <w:r>
              <w:rPr>
                <w:sz w:val="24"/>
                <w:szCs w:val="24"/>
              </w:rPr>
              <w:t>Хомутовский</w:t>
            </w:r>
            <w:r w:rsidRPr="00E33D35">
              <w:rPr>
                <w:sz w:val="24"/>
                <w:szCs w:val="24"/>
              </w:rPr>
              <w:t xml:space="preserve">  район</w:t>
            </w:r>
            <w:proofErr w:type="gramEnd"/>
            <w:r w:rsidRPr="00E33D35">
              <w:rPr>
                <w:sz w:val="24"/>
                <w:szCs w:val="24"/>
              </w:rPr>
              <w:t xml:space="preserve">,                                         </w:t>
            </w:r>
            <w:r>
              <w:rPr>
                <w:sz w:val="24"/>
                <w:szCs w:val="24"/>
              </w:rPr>
              <w:t>Ольховский</w:t>
            </w:r>
            <w:r w:rsidRPr="00E33D35">
              <w:rPr>
                <w:sz w:val="24"/>
                <w:szCs w:val="24"/>
              </w:rPr>
              <w:t xml:space="preserve"> сельсовет, с. </w:t>
            </w:r>
            <w:proofErr w:type="spellStart"/>
            <w:r>
              <w:rPr>
                <w:sz w:val="24"/>
                <w:szCs w:val="24"/>
              </w:rPr>
              <w:t>Н.Чупахино</w:t>
            </w:r>
            <w:proofErr w:type="spellEnd"/>
          </w:p>
        </w:tc>
      </w:tr>
      <w:tr w:rsidR="000800FF" w:rsidRPr="002E0DEE" w:rsidTr="00AC5636">
        <w:tc>
          <w:tcPr>
            <w:tcW w:w="2122" w:type="dxa"/>
          </w:tcPr>
          <w:p w:rsidR="000800FF" w:rsidRPr="00E33D35" w:rsidRDefault="000800FF" w:rsidP="00AC5636">
            <w:pPr>
              <w:jc w:val="both"/>
              <w:rPr>
                <w:sz w:val="24"/>
                <w:szCs w:val="24"/>
              </w:rPr>
            </w:pPr>
            <w:r w:rsidRPr="00E33D35">
              <w:rPr>
                <w:sz w:val="24"/>
                <w:szCs w:val="24"/>
              </w:rPr>
              <w:t>Состав проекта ЗСО</w:t>
            </w:r>
          </w:p>
        </w:tc>
        <w:tc>
          <w:tcPr>
            <w:tcW w:w="7223" w:type="dxa"/>
          </w:tcPr>
          <w:p w:rsidR="000800FF" w:rsidRPr="00E33D35" w:rsidRDefault="000800FF" w:rsidP="000800FF">
            <w:pPr>
              <w:numPr>
                <w:ilvl w:val="0"/>
                <w:numId w:val="17"/>
              </w:numPr>
              <w:contextualSpacing/>
              <w:jc w:val="both"/>
              <w:rPr>
                <w:sz w:val="24"/>
                <w:szCs w:val="24"/>
              </w:rPr>
            </w:pPr>
            <w:r w:rsidRPr="00E33D35">
              <w:rPr>
                <w:sz w:val="24"/>
                <w:szCs w:val="24"/>
              </w:rPr>
              <w:t>Определение границ ЗСО и составляющих ее поясов</w:t>
            </w:r>
          </w:p>
          <w:p w:rsidR="000800FF" w:rsidRPr="00E33D35" w:rsidRDefault="000800FF" w:rsidP="000800FF">
            <w:pPr>
              <w:numPr>
                <w:ilvl w:val="0"/>
                <w:numId w:val="17"/>
              </w:numPr>
              <w:contextualSpacing/>
              <w:jc w:val="both"/>
              <w:rPr>
                <w:sz w:val="24"/>
                <w:szCs w:val="24"/>
              </w:rPr>
            </w:pPr>
            <w:r w:rsidRPr="00E33D35">
              <w:rPr>
                <w:sz w:val="24"/>
                <w:szCs w:val="24"/>
              </w:rPr>
              <w:t xml:space="preserve">План мероприятий по улучшению санитарного состояния территории ЗСО и предупреждению загрязнения источника </w:t>
            </w:r>
          </w:p>
          <w:p w:rsidR="000800FF" w:rsidRPr="00E33D35" w:rsidRDefault="000800FF" w:rsidP="000800FF">
            <w:pPr>
              <w:numPr>
                <w:ilvl w:val="0"/>
                <w:numId w:val="17"/>
              </w:numPr>
              <w:contextualSpacing/>
              <w:jc w:val="both"/>
              <w:rPr>
                <w:sz w:val="24"/>
                <w:szCs w:val="24"/>
              </w:rPr>
            </w:pPr>
            <w:r w:rsidRPr="00E33D35">
              <w:rPr>
                <w:sz w:val="24"/>
                <w:szCs w:val="24"/>
              </w:rPr>
              <w:t xml:space="preserve">Правила и режим хозяйственного </w:t>
            </w:r>
            <w:proofErr w:type="gramStart"/>
            <w:r w:rsidRPr="00E33D35">
              <w:rPr>
                <w:sz w:val="24"/>
                <w:szCs w:val="24"/>
              </w:rPr>
              <w:t>использования  территории</w:t>
            </w:r>
            <w:proofErr w:type="gramEnd"/>
            <w:r w:rsidRPr="00E33D35">
              <w:rPr>
                <w:sz w:val="24"/>
                <w:szCs w:val="24"/>
              </w:rPr>
              <w:t xml:space="preserve"> трех поясов ЗСО</w:t>
            </w:r>
          </w:p>
          <w:p w:rsidR="000800FF" w:rsidRPr="00E33D35" w:rsidRDefault="000800FF" w:rsidP="000800FF">
            <w:pPr>
              <w:numPr>
                <w:ilvl w:val="0"/>
                <w:numId w:val="17"/>
              </w:numPr>
              <w:contextualSpacing/>
              <w:jc w:val="both"/>
              <w:rPr>
                <w:sz w:val="24"/>
                <w:szCs w:val="24"/>
              </w:rPr>
            </w:pPr>
            <w:r w:rsidRPr="00E33D35">
              <w:rPr>
                <w:sz w:val="24"/>
                <w:szCs w:val="24"/>
              </w:rPr>
              <w:t>Картографический материал, который должен быть представлен в следующем объеме:</w:t>
            </w:r>
          </w:p>
          <w:p w:rsidR="000800FF" w:rsidRPr="00E33D35" w:rsidRDefault="000800FF" w:rsidP="00AC5636">
            <w:pPr>
              <w:ind w:left="720"/>
              <w:contextualSpacing/>
              <w:jc w:val="both"/>
              <w:rPr>
                <w:sz w:val="24"/>
                <w:szCs w:val="24"/>
              </w:rPr>
            </w:pPr>
            <w:proofErr w:type="gramStart"/>
            <w:r w:rsidRPr="00E33D35">
              <w:rPr>
                <w:sz w:val="24"/>
                <w:szCs w:val="24"/>
              </w:rPr>
              <w:t>а)</w:t>
            </w:r>
            <w:r w:rsidRPr="00E33D35">
              <w:rPr>
                <w:sz w:val="24"/>
              </w:rPr>
              <w:t>ситуационный</w:t>
            </w:r>
            <w:proofErr w:type="gramEnd"/>
            <w:r w:rsidRPr="00E33D35">
              <w:rPr>
                <w:sz w:val="24"/>
              </w:rPr>
              <w:t xml:space="preserve">  план с проектируемыми границами  второго и третьего поясов ЗСО и нанесением мест водозаборов и  площадок водопроводных сооружений</w:t>
            </w:r>
            <w:r w:rsidRPr="00E33D35">
              <w:rPr>
                <w:sz w:val="24"/>
                <w:szCs w:val="24"/>
              </w:rPr>
              <w:t xml:space="preserve"> – 1:10000-1:25000;</w:t>
            </w:r>
          </w:p>
          <w:p w:rsidR="000800FF" w:rsidRPr="00E33D35" w:rsidRDefault="000800FF" w:rsidP="00AC5636">
            <w:pPr>
              <w:ind w:left="720"/>
              <w:contextualSpacing/>
              <w:jc w:val="both"/>
              <w:rPr>
                <w:sz w:val="24"/>
                <w:szCs w:val="24"/>
              </w:rPr>
            </w:pPr>
            <w:proofErr w:type="gramStart"/>
            <w:r w:rsidRPr="00E33D35">
              <w:rPr>
                <w:sz w:val="24"/>
                <w:szCs w:val="24"/>
              </w:rPr>
              <w:t>б)гидрологические</w:t>
            </w:r>
            <w:proofErr w:type="gramEnd"/>
            <w:r w:rsidRPr="00E33D35">
              <w:rPr>
                <w:sz w:val="24"/>
                <w:szCs w:val="24"/>
              </w:rPr>
              <w:t xml:space="preserve"> профили по характерным направлениям в пределах области питания водозабора –при подземном источнике водоснабжения </w:t>
            </w:r>
          </w:p>
          <w:p w:rsidR="000800FF" w:rsidRPr="00E33D35" w:rsidRDefault="000800FF" w:rsidP="00AC5636">
            <w:pPr>
              <w:ind w:left="720"/>
              <w:contextualSpacing/>
              <w:jc w:val="both"/>
              <w:rPr>
                <w:sz w:val="24"/>
                <w:szCs w:val="24"/>
              </w:rPr>
            </w:pPr>
            <w:r w:rsidRPr="00E33D35">
              <w:rPr>
                <w:sz w:val="24"/>
                <w:szCs w:val="24"/>
              </w:rPr>
              <w:t xml:space="preserve">в) план первого </w:t>
            </w:r>
            <w:proofErr w:type="gramStart"/>
            <w:r w:rsidRPr="00E33D35">
              <w:rPr>
                <w:sz w:val="24"/>
                <w:szCs w:val="24"/>
              </w:rPr>
              <w:t>пояса  ЗСО</w:t>
            </w:r>
            <w:proofErr w:type="gramEnd"/>
            <w:r w:rsidRPr="00E33D35">
              <w:rPr>
                <w:sz w:val="24"/>
                <w:szCs w:val="24"/>
              </w:rPr>
              <w:t xml:space="preserve"> в масштабе 1:500-1:1000;</w:t>
            </w:r>
          </w:p>
          <w:p w:rsidR="000800FF" w:rsidRPr="00E33D35" w:rsidRDefault="000800FF" w:rsidP="00AC5636">
            <w:pPr>
              <w:ind w:left="720"/>
              <w:contextualSpacing/>
              <w:jc w:val="both"/>
              <w:rPr>
                <w:sz w:val="24"/>
                <w:szCs w:val="24"/>
              </w:rPr>
            </w:pPr>
            <w:r w:rsidRPr="00E33D35">
              <w:rPr>
                <w:sz w:val="24"/>
                <w:szCs w:val="24"/>
              </w:rPr>
              <w:t xml:space="preserve">г) план второго и третьего поясов ЗСО в масштабе 1:10000- 1:25000- при подземном </w:t>
            </w:r>
            <w:proofErr w:type="spellStart"/>
            <w:r w:rsidRPr="00E33D35">
              <w:rPr>
                <w:sz w:val="24"/>
                <w:szCs w:val="24"/>
              </w:rPr>
              <w:t>водоисточнике</w:t>
            </w:r>
            <w:proofErr w:type="spellEnd"/>
            <w:r w:rsidRPr="00E33D35">
              <w:rPr>
                <w:sz w:val="24"/>
                <w:szCs w:val="24"/>
              </w:rPr>
              <w:t xml:space="preserve"> с </w:t>
            </w:r>
            <w:proofErr w:type="gramStart"/>
            <w:r w:rsidRPr="00E33D35">
              <w:rPr>
                <w:sz w:val="24"/>
                <w:szCs w:val="24"/>
              </w:rPr>
              <w:t>нанесением  всех</w:t>
            </w:r>
            <w:proofErr w:type="gramEnd"/>
            <w:r w:rsidRPr="00E33D35">
              <w:rPr>
                <w:sz w:val="24"/>
                <w:szCs w:val="24"/>
              </w:rPr>
              <w:t xml:space="preserve"> расположенных на данном территории объектов;</w:t>
            </w:r>
          </w:p>
          <w:p w:rsidR="000800FF" w:rsidRPr="00E33D35" w:rsidRDefault="000800FF" w:rsidP="00AC5636">
            <w:pPr>
              <w:ind w:left="720"/>
              <w:contextualSpacing/>
              <w:jc w:val="both"/>
              <w:rPr>
                <w:sz w:val="24"/>
                <w:szCs w:val="24"/>
              </w:rPr>
            </w:pPr>
            <w:r w:rsidRPr="00E33D35">
              <w:rPr>
                <w:sz w:val="24"/>
                <w:szCs w:val="24"/>
              </w:rPr>
              <w:t xml:space="preserve">5) текстовая часть должна </w:t>
            </w:r>
            <w:proofErr w:type="gramStart"/>
            <w:r w:rsidRPr="00E33D35">
              <w:rPr>
                <w:sz w:val="24"/>
                <w:szCs w:val="24"/>
              </w:rPr>
              <w:t>содержать :</w:t>
            </w:r>
            <w:proofErr w:type="gramEnd"/>
          </w:p>
          <w:p w:rsidR="000800FF" w:rsidRPr="00E33D35" w:rsidRDefault="000800FF" w:rsidP="00AC5636">
            <w:pPr>
              <w:ind w:left="720"/>
              <w:contextualSpacing/>
              <w:jc w:val="both"/>
              <w:rPr>
                <w:sz w:val="24"/>
                <w:szCs w:val="24"/>
              </w:rPr>
            </w:pPr>
            <w:proofErr w:type="gramStart"/>
            <w:r w:rsidRPr="00E33D35">
              <w:rPr>
                <w:sz w:val="24"/>
                <w:szCs w:val="24"/>
              </w:rPr>
              <w:t>а)характеристику</w:t>
            </w:r>
            <w:proofErr w:type="gramEnd"/>
            <w:r w:rsidRPr="00E33D35">
              <w:rPr>
                <w:sz w:val="24"/>
                <w:szCs w:val="24"/>
              </w:rPr>
              <w:t xml:space="preserve"> санитарного состояния источников водоснабжения ;</w:t>
            </w:r>
          </w:p>
          <w:p w:rsidR="000800FF" w:rsidRPr="00E33D35" w:rsidRDefault="000800FF" w:rsidP="00AC5636">
            <w:pPr>
              <w:ind w:left="720"/>
              <w:contextualSpacing/>
              <w:jc w:val="both"/>
              <w:rPr>
                <w:sz w:val="24"/>
                <w:szCs w:val="24"/>
              </w:rPr>
            </w:pPr>
            <w:proofErr w:type="gramStart"/>
            <w:r w:rsidRPr="00E33D35">
              <w:rPr>
                <w:sz w:val="24"/>
                <w:szCs w:val="24"/>
              </w:rPr>
              <w:t>б)анализы</w:t>
            </w:r>
            <w:proofErr w:type="gramEnd"/>
            <w:r w:rsidRPr="00E33D35">
              <w:rPr>
                <w:sz w:val="24"/>
                <w:szCs w:val="24"/>
              </w:rPr>
              <w:t xml:space="preserve">  качества воды в объеме ,предусмотренном действующими санитарными нормами и правилами:</w:t>
            </w:r>
          </w:p>
          <w:p w:rsidR="000800FF" w:rsidRPr="00E33D35" w:rsidRDefault="000800FF" w:rsidP="00AC5636">
            <w:pPr>
              <w:widowControl w:val="0"/>
              <w:tabs>
                <w:tab w:val="left" w:pos="389"/>
              </w:tabs>
              <w:jc w:val="center"/>
              <w:rPr>
                <w:color w:val="000000"/>
                <w:sz w:val="24"/>
                <w:szCs w:val="24"/>
                <w:lang w:bidi="ru-RU"/>
              </w:rPr>
            </w:pPr>
            <w:r w:rsidRPr="00E33D35">
              <w:rPr>
                <w:sz w:val="24"/>
                <w:szCs w:val="24"/>
              </w:rPr>
              <w:t xml:space="preserve">в) гидрогеологические данные при подземном источнике водоснабжения </w:t>
            </w:r>
            <w:r w:rsidRPr="00E33D35">
              <w:rPr>
                <w:color w:val="000000"/>
                <w:sz w:val="24"/>
                <w:szCs w:val="24"/>
                <w:lang w:bidi="ru-RU"/>
              </w:rPr>
              <w:t>в пределах рассматриваемого района</w:t>
            </w:r>
          </w:p>
          <w:p w:rsidR="000800FF" w:rsidRPr="00E33D35" w:rsidRDefault="000800FF" w:rsidP="00AC5636">
            <w:pPr>
              <w:widowControl w:val="0"/>
              <w:tabs>
                <w:tab w:val="left" w:pos="389"/>
              </w:tabs>
              <w:jc w:val="both"/>
              <w:rPr>
                <w:sz w:val="24"/>
                <w:szCs w:val="24"/>
              </w:rPr>
            </w:pPr>
            <w:r w:rsidRPr="00E33D35">
              <w:rPr>
                <w:color w:val="000000"/>
                <w:sz w:val="24"/>
                <w:szCs w:val="24"/>
                <w:lang w:bidi="ru-RU"/>
              </w:rPr>
              <w:t>и участка водозабора;</w:t>
            </w:r>
          </w:p>
          <w:p w:rsidR="000800FF" w:rsidRPr="00E33D35" w:rsidRDefault="000800FF" w:rsidP="00AC5636">
            <w:pPr>
              <w:ind w:left="720"/>
              <w:contextualSpacing/>
              <w:jc w:val="both"/>
              <w:rPr>
                <w:sz w:val="24"/>
                <w:szCs w:val="24"/>
              </w:rPr>
            </w:pPr>
            <w:r w:rsidRPr="00E33D35">
              <w:rPr>
                <w:sz w:val="24"/>
                <w:szCs w:val="24"/>
              </w:rPr>
              <w:t xml:space="preserve">г) данные, характеризующие взаимовлияние подземного источника и поверхностного водоема при наличии гидравлической </w:t>
            </w:r>
            <w:proofErr w:type="gramStart"/>
            <w:r w:rsidRPr="00E33D35">
              <w:rPr>
                <w:sz w:val="24"/>
                <w:szCs w:val="24"/>
              </w:rPr>
              <w:t>связи  между</w:t>
            </w:r>
            <w:proofErr w:type="gramEnd"/>
            <w:r w:rsidRPr="00E33D35">
              <w:rPr>
                <w:sz w:val="24"/>
                <w:szCs w:val="24"/>
              </w:rPr>
              <w:t xml:space="preserve"> ними;</w:t>
            </w:r>
          </w:p>
          <w:p w:rsidR="000800FF" w:rsidRPr="00E33D35" w:rsidRDefault="000800FF" w:rsidP="00AC5636">
            <w:pPr>
              <w:ind w:left="720"/>
              <w:contextualSpacing/>
              <w:jc w:val="both"/>
              <w:rPr>
                <w:sz w:val="24"/>
                <w:szCs w:val="24"/>
              </w:rPr>
            </w:pPr>
            <w:r w:rsidRPr="00E33D35">
              <w:rPr>
                <w:sz w:val="24"/>
                <w:szCs w:val="24"/>
              </w:rPr>
              <w:t xml:space="preserve">д) данные о перспективах </w:t>
            </w:r>
            <w:proofErr w:type="gramStart"/>
            <w:r w:rsidRPr="00E33D35">
              <w:rPr>
                <w:sz w:val="24"/>
                <w:szCs w:val="24"/>
              </w:rPr>
              <w:t>строительства  в</w:t>
            </w:r>
            <w:proofErr w:type="gramEnd"/>
            <w:r w:rsidRPr="00E33D35">
              <w:rPr>
                <w:sz w:val="24"/>
                <w:szCs w:val="24"/>
              </w:rPr>
              <w:t xml:space="preserve"> районе расположения источника хозяйственно-питьевого водоснабжения, в. </w:t>
            </w:r>
            <w:proofErr w:type="spellStart"/>
            <w:r w:rsidRPr="00E33D35">
              <w:rPr>
                <w:sz w:val="24"/>
                <w:szCs w:val="24"/>
              </w:rPr>
              <w:t>т.ч</w:t>
            </w:r>
            <w:proofErr w:type="spellEnd"/>
            <w:r w:rsidRPr="00E33D35">
              <w:rPr>
                <w:sz w:val="24"/>
                <w:szCs w:val="24"/>
              </w:rPr>
              <w:t>. жилых, промышленных и сельскохозяйственных объектов;</w:t>
            </w:r>
          </w:p>
          <w:p w:rsidR="000800FF" w:rsidRPr="00E33D35" w:rsidRDefault="000800FF" w:rsidP="00AC5636">
            <w:pPr>
              <w:ind w:left="720"/>
              <w:contextualSpacing/>
              <w:jc w:val="both"/>
              <w:rPr>
                <w:sz w:val="24"/>
                <w:szCs w:val="24"/>
              </w:rPr>
            </w:pPr>
            <w:r w:rsidRPr="00E33D35">
              <w:rPr>
                <w:sz w:val="24"/>
                <w:szCs w:val="24"/>
              </w:rPr>
              <w:t xml:space="preserve">е) определение границ </w:t>
            </w:r>
            <w:proofErr w:type="gramStart"/>
            <w:r w:rsidRPr="00E33D35">
              <w:rPr>
                <w:sz w:val="24"/>
                <w:szCs w:val="24"/>
              </w:rPr>
              <w:t>первого ,второго</w:t>
            </w:r>
            <w:proofErr w:type="gramEnd"/>
            <w:r w:rsidRPr="00E33D35">
              <w:rPr>
                <w:sz w:val="24"/>
                <w:szCs w:val="24"/>
              </w:rPr>
              <w:t xml:space="preserve"> и третьего поясов ЗСО с соответствующим обоснованием и перечень природоохранных мероприятий с указанием сроков </w:t>
            </w:r>
            <w:r w:rsidRPr="00E33D35">
              <w:rPr>
                <w:sz w:val="24"/>
                <w:szCs w:val="24"/>
              </w:rPr>
              <w:lastRenderedPageBreak/>
              <w:t>выполнения и ответственных организаций ,индивидуальных предпринимателей ,с определением источников финансирования</w:t>
            </w:r>
          </w:p>
          <w:p w:rsidR="000800FF" w:rsidRPr="00E33D35" w:rsidRDefault="000800FF" w:rsidP="00AC5636">
            <w:pPr>
              <w:ind w:left="720"/>
              <w:contextualSpacing/>
              <w:jc w:val="both"/>
              <w:rPr>
                <w:sz w:val="24"/>
                <w:szCs w:val="24"/>
              </w:rPr>
            </w:pPr>
            <w:proofErr w:type="gramStart"/>
            <w:r w:rsidRPr="00E33D35">
              <w:rPr>
                <w:sz w:val="24"/>
                <w:szCs w:val="24"/>
              </w:rPr>
              <w:t>ж)правила</w:t>
            </w:r>
            <w:proofErr w:type="gramEnd"/>
            <w:r w:rsidRPr="00E33D35">
              <w:rPr>
                <w:sz w:val="24"/>
                <w:szCs w:val="24"/>
              </w:rPr>
              <w:t xml:space="preserve"> и режим хозяйственного использования территории ,входящих в зону санитарной охраны всех поясов </w:t>
            </w:r>
          </w:p>
          <w:p w:rsidR="000800FF" w:rsidRPr="00E33D35" w:rsidRDefault="000800FF" w:rsidP="00AC5636">
            <w:pPr>
              <w:ind w:left="720"/>
              <w:contextualSpacing/>
              <w:jc w:val="both"/>
              <w:rPr>
                <w:sz w:val="24"/>
                <w:szCs w:val="24"/>
              </w:rPr>
            </w:pPr>
            <w:r w:rsidRPr="00E33D35">
              <w:rPr>
                <w:sz w:val="24"/>
                <w:szCs w:val="24"/>
              </w:rPr>
              <w:t xml:space="preserve">з) программа производственного контроля и качества питьевой воды </w:t>
            </w:r>
            <w:proofErr w:type="gramStart"/>
            <w:r w:rsidRPr="00E33D35">
              <w:rPr>
                <w:sz w:val="24"/>
                <w:szCs w:val="24"/>
              </w:rPr>
              <w:t>в соответствии с СанПиН</w:t>
            </w:r>
            <w:proofErr w:type="gramEnd"/>
            <w:r w:rsidRPr="00E33D35">
              <w:rPr>
                <w:sz w:val="24"/>
                <w:szCs w:val="24"/>
              </w:rPr>
              <w:t xml:space="preserve"> 2.1.4.1074-01.2.1.1.4.</w:t>
            </w:r>
          </w:p>
        </w:tc>
      </w:tr>
      <w:tr w:rsidR="000800FF" w:rsidRPr="002E0DEE" w:rsidTr="00AC5636">
        <w:tc>
          <w:tcPr>
            <w:tcW w:w="2122" w:type="dxa"/>
          </w:tcPr>
          <w:p w:rsidR="000800FF" w:rsidRPr="00E33D35" w:rsidRDefault="000800FF" w:rsidP="00AC5636">
            <w:pPr>
              <w:jc w:val="both"/>
              <w:rPr>
                <w:sz w:val="24"/>
                <w:szCs w:val="24"/>
              </w:rPr>
            </w:pPr>
            <w:r w:rsidRPr="00E33D35">
              <w:rPr>
                <w:sz w:val="24"/>
                <w:szCs w:val="24"/>
              </w:rPr>
              <w:lastRenderedPageBreak/>
              <w:t>Исходные данные</w:t>
            </w:r>
          </w:p>
        </w:tc>
        <w:tc>
          <w:tcPr>
            <w:tcW w:w="7223" w:type="dxa"/>
          </w:tcPr>
          <w:p w:rsidR="000800FF" w:rsidRPr="00E33D35" w:rsidRDefault="000800FF" w:rsidP="00AC5636">
            <w:pPr>
              <w:jc w:val="both"/>
              <w:rPr>
                <w:sz w:val="24"/>
                <w:szCs w:val="24"/>
              </w:rPr>
            </w:pPr>
            <w:r w:rsidRPr="00E33D35">
              <w:rPr>
                <w:sz w:val="24"/>
                <w:szCs w:val="24"/>
              </w:rPr>
              <w:t xml:space="preserve">Сбор исходных данных и документов, необходимых для разработки </w:t>
            </w:r>
            <w:proofErr w:type="gramStart"/>
            <w:r w:rsidRPr="00E33D35">
              <w:rPr>
                <w:sz w:val="24"/>
                <w:szCs w:val="24"/>
              </w:rPr>
              <w:t>проектов  ЗСО</w:t>
            </w:r>
            <w:proofErr w:type="gramEnd"/>
            <w:r w:rsidRPr="00E33D35">
              <w:rPr>
                <w:sz w:val="24"/>
                <w:szCs w:val="24"/>
              </w:rPr>
              <w:t xml:space="preserve">, </w:t>
            </w:r>
            <w:r>
              <w:rPr>
                <w:sz w:val="24"/>
                <w:szCs w:val="24"/>
              </w:rPr>
              <w:t>Исполнителем</w:t>
            </w:r>
            <w:r w:rsidRPr="00E33D35">
              <w:rPr>
                <w:sz w:val="24"/>
                <w:szCs w:val="24"/>
              </w:rPr>
              <w:t xml:space="preserve"> производится самостоятельно.</w:t>
            </w:r>
          </w:p>
        </w:tc>
      </w:tr>
      <w:tr w:rsidR="000800FF" w:rsidRPr="002E0DEE" w:rsidTr="00AC5636">
        <w:tc>
          <w:tcPr>
            <w:tcW w:w="2122" w:type="dxa"/>
          </w:tcPr>
          <w:p w:rsidR="000800FF" w:rsidRPr="00E33D35" w:rsidRDefault="000800FF" w:rsidP="00AC5636">
            <w:pPr>
              <w:jc w:val="both"/>
              <w:rPr>
                <w:sz w:val="24"/>
                <w:szCs w:val="24"/>
              </w:rPr>
            </w:pPr>
            <w:r w:rsidRPr="00E33D35">
              <w:rPr>
                <w:sz w:val="24"/>
                <w:szCs w:val="24"/>
              </w:rPr>
              <w:t xml:space="preserve">Количество экземпляров </w:t>
            </w:r>
          </w:p>
        </w:tc>
        <w:tc>
          <w:tcPr>
            <w:tcW w:w="7223" w:type="dxa"/>
          </w:tcPr>
          <w:p w:rsidR="000800FF" w:rsidRPr="00E33D35" w:rsidRDefault="000800FF" w:rsidP="00AC5636">
            <w:pPr>
              <w:jc w:val="both"/>
              <w:rPr>
                <w:sz w:val="24"/>
                <w:szCs w:val="24"/>
              </w:rPr>
            </w:pPr>
            <w:r w:rsidRPr="00E33D35">
              <w:rPr>
                <w:sz w:val="24"/>
                <w:szCs w:val="24"/>
              </w:rPr>
              <w:t xml:space="preserve">4  экз. На бумажном носителе в </w:t>
            </w:r>
            <w:r w:rsidRPr="00E33D35">
              <w:rPr>
                <w:sz w:val="24"/>
              </w:rPr>
              <w:t xml:space="preserve">твердом переплете </w:t>
            </w:r>
            <w:r w:rsidRPr="00E33D35">
              <w:rPr>
                <w:sz w:val="24"/>
                <w:szCs w:val="24"/>
              </w:rPr>
              <w:t xml:space="preserve">и 2экз. в </w:t>
            </w:r>
            <w:proofErr w:type="spellStart"/>
            <w:r w:rsidRPr="00E33D35">
              <w:rPr>
                <w:sz w:val="24"/>
                <w:szCs w:val="24"/>
              </w:rPr>
              <w:t>электроно</w:t>
            </w:r>
            <w:proofErr w:type="spellEnd"/>
            <w:r w:rsidRPr="00E33D35">
              <w:rPr>
                <w:sz w:val="24"/>
                <w:szCs w:val="24"/>
              </w:rPr>
              <w:t xml:space="preserve"> цифровом формате (файлы в формате «</w:t>
            </w:r>
            <w:r w:rsidRPr="00E33D35">
              <w:rPr>
                <w:sz w:val="24"/>
                <w:szCs w:val="24"/>
                <w:lang w:val="en-US"/>
              </w:rPr>
              <w:t>Word</w:t>
            </w:r>
            <w:r w:rsidRPr="00E33D35">
              <w:rPr>
                <w:sz w:val="24"/>
                <w:szCs w:val="24"/>
              </w:rPr>
              <w:t xml:space="preserve">» на техническом носителе (на </w:t>
            </w:r>
            <w:r w:rsidRPr="00E33D35">
              <w:rPr>
                <w:sz w:val="24"/>
                <w:szCs w:val="24"/>
                <w:lang w:val="en-US"/>
              </w:rPr>
              <w:t>CD</w:t>
            </w:r>
            <w:r w:rsidRPr="00E33D35">
              <w:rPr>
                <w:sz w:val="24"/>
                <w:szCs w:val="24"/>
              </w:rPr>
              <w:t xml:space="preserve"> /DVD-диске) по каждому объекту </w:t>
            </w:r>
          </w:p>
        </w:tc>
      </w:tr>
    </w:tbl>
    <w:p w:rsidR="000800FF" w:rsidRPr="00E33D35" w:rsidRDefault="000800FF" w:rsidP="000800FF">
      <w:pPr>
        <w:rPr>
          <w:sz w:val="28"/>
          <w:szCs w:val="28"/>
        </w:rPr>
      </w:pPr>
    </w:p>
    <w:p w:rsidR="000800FF" w:rsidRPr="00E33D35" w:rsidRDefault="000800FF" w:rsidP="000800FF">
      <w:pPr>
        <w:ind w:firstLine="567"/>
        <w:jc w:val="both"/>
        <w:rPr>
          <w:sz w:val="24"/>
          <w:szCs w:val="24"/>
        </w:rPr>
      </w:pPr>
      <w:r w:rsidRPr="00E33D35">
        <w:rPr>
          <w:b/>
          <w:sz w:val="24"/>
          <w:szCs w:val="24"/>
        </w:rPr>
        <w:t>3.</w:t>
      </w:r>
      <w:r w:rsidRPr="00E33D35">
        <w:rPr>
          <w:sz w:val="24"/>
          <w:szCs w:val="24"/>
        </w:rPr>
        <w:t xml:space="preserve"> </w:t>
      </w:r>
      <w:r w:rsidRPr="00E33D35">
        <w:rPr>
          <w:b/>
          <w:sz w:val="24"/>
          <w:szCs w:val="24"/>
        </w:rPr>
        <w:t xml:space="preserve">Срок, место, время и условия </w:t>
      </w:r>
      <w:r>
        <w:rPr>
          <w:b/>
          <w:sz w:val="24"/>
          <w:szCs w:val="24"/>
        </w:rPr>
        <w:t>выполнения работ</w:t>
      </w:r>
      <w:r w:rsidRPr="00E33D35">
        <w:rPr>
          <w:b/>
          <w:sz w:val="24"/>
          <w:szCs w:val="24"/>
        </w:rPr>
        <w:t>.</w:t>
      </w:r>
    </w:p>
    <w:p w:rsidR="000800FF" w:rsidRPr="00042810" w:rsidRDefault="000800FF" w:rsidP="000800FF">
      <w:pPr>
        <w:ind w:firstLine="567"/>
        <w:jc w:val="both"/>
        <w:rPr>
          <w:sz w:val="24"/>
          <w:szCs w:val="24"/>
        </w:rPr>
      </w:pPr>
      <w:r w:rsidRPr="00E33D35">
        <w:rPr>
          <w:b/>
          <w:sz w:val="24"/>
          <w:szCs w:val="24"/>
        </w:rPr>
        <w:t xml:space="preserve">3.1. Срок </w:t>
      </w:r>
      <w:r>
        <w:rPr>
          <w:b/>
          <w:sz w:val="24"/>
          <w:szCs w:val="24"/>
        </w:rPr>
        <w:t>выполнения работ</w:t>
      </w:r>
      <w:r w:rsidRPr="00E33D35">
        <w:rPr>
          <w:b/>
          <w:sz w:val="24"/>
          <w:szCs w:val="24"/>
        </w:rPr>
        <w:t>:</w:t>
      </w:r>
      <w:r w:rsidRPr="00E33D35">
        <w:rPr>
          <w:sz w:val="24"/>
          <w:szCs w:val="24"/>
        </w:rPr>
        <w:t xml:space="preserve"> </w:t>
      </w:r>
      <w:r w:rsidRPr="00042810">
        <w:rPr>
          <w:sz w:val="24"/>
          <w:szCs w:val="24"/>
        </w:rPr>
        <w:t>Начало работ: с момента заключения контракта</w:t>
      </w:r>
    </w:p>
    <w:p w:rsidR="000800FF" w:rsidRPr="00E33D35" w:rsidRDefault="000800FF" w:rsidP="000800FF">
      <w:pPr>
        <w:ind w:firstLine="567"/>
        <w:jc w:val="both"/>
        <w:rPr>
          <w:sz w:val="24"/>
          <w:szCs w:val="24"/>
        </w:rPr>
      </w:pPr>
      <w:r w:rsidRPr="00042810">
        <w:rPr>
          <w:sz w:val="24"/>
          <w:szCs w:val="24"/>
        </w:rPr>
        <w:t xml:space="preserve">Окончание работ: в период со дня заключения Контракта </w:t>
      </w:r>
      <w:r>
        <w:rPr>
          <w:color w:val="FF0000"/>
          <w:sz w:val="24"/>
          <w:szCs w:val="24"/>
        </w:rPr>
        <w:t>до 31.12.2020</w:t>
      </w:r>
      <w:r w:rsidRPr="00ED730C">
        <w:rPr>
          <w:color w:val="FF0000"/>
          <w:sz w:val="24"/>
          <w:szCs w:val="24"/>
        </w:rPr>
        <w:t>г</w:t>
      </w:r>
      <w:r w:rsidRPr="00042810">
        <w:rPr>
          <w:sz w:val="24"/>
          <w:szCs w:val="24"/>
        </w:rPr>
        <w:t>.</w:t>
      </w:r>
    </w:p>
    <w:p w:rsidR="000800FF" w:rsidRPr="00E33D35" w:rsidRDefault="000800FF" w:rsidP="000800FF">
      <w:pPr>
        <w:spacing w:line="240" w:lineRule="atLeast"/>
        <w:ind w:firstLine="567"/>
        <w:jc w:val="both"/>
        <w:rPr>
          <w:sz w:val="24"/>
          <w:szCs w:val="24"/>
        </w:rPr>
      </w:pPr>
      <w:r w:rsidRPr="00E33D35">
        <w:rPr>
          <w:sz w:val="24"/>
          <w:szCs w:val="24"/>
        </w:rPr>
        <w:t xml:space="preserve">3.2.  Место, время и условия </w:t>
      </w:r>
      <w:r>
        <w:rPr>
          <w:sz w:val="24"/>
          <w:szCs w:val="24"/>
        </w:rPr>
        <w:t>Выполнения работ</w:t>
      </w:r>
      <w:r w:rsidRPr="00E33D35">
        <w:rPr>
          <w:sz w:val="24"/>
          <w:szCs w:val="24"/>
        </w:rPr>
        <w:t xml:space="preserve">: </w:t>
      </w:r>
    </w:p>
    <w:p w:rsidR="000800FF" w:rsidRPr="00E33D35" w:rsidRDefault="000800FF" w:rsidP="000800FF">
      <w:pPr>
        <w:spacing w:line="240" w:lineRule="atLeast"/>
        <w:ind w:firstLine="567"/>
        <w:jc w:val="both"/>
        <w:rPr>
          <w:sz w:val="24"/>
          <w:szCs w:val="24"/>
        </w:rPr>
      </w:pPr>
      <w:r w:rsidRPr="00E33D35">
        <w:rPr>
          <w:sz w:val="24"/>
          <w:szCs w:val="24"/>
        </w:rPr>
        <w:t xml:space="preserve">По месту нахождения </w:t>
      </w:r>
      <w:r>
        <w:rPr>
          <w:sz w:val="24"/>
          <w:szCs w:val="24"/>
        </w:rPr>
        <w:t>Подрядчика</w:t>
      </w:r>
      <w:r w:rsidRPr="00E33D35">
        <w:rPr>
          <w:sz w:val="24"/>
          <w:szCs w:val="24"/>
        </w:rPr>
        <w:t xml:space="preserve">. Объем работ (сбор исходных данных и документов, необходимых для разработки проектов ЗСО), необходимых для оказания услуг, </w:t>
      </w:r>
      <w:r>
        <w:rPr>
          <w:sz w:val="24"/>
          <w:szCs w:val="24"/>
        </w:rPr>
        <w:t>Исполнитель</w:t>
      </w:r>
      <w:r w:rsidRPr="00E33D35">
        <w:rPr>
          <w:sz w:val="24"/>
          <w:szCs w:val="24"/>
        </w:rPr>
        <w:t xml:space="preserve"> проводит самостоятельно по месту нахождения Объектов. </w:t>
      </w:r>
    </w:p>
    <w:p w:rsidR="000800FF" w:rsidRPr="00E33D35" w:rsidRDefault="000800FF" w:rsidP="000800FF">
      <w:pPr>
        <w:spacing w:line="240" w:lineRule="atLeast"/>
        <w:ind w:firstLine="567"/>
        <w:jc w:val="both"/>
        <w:rPr>
          <w:sz w:val="24"/>
          <w:szCs w:val="24"/>
        </w:rPr>
      </w:pPr>
      <w:r w:rsidRPr="00E33D35">
        <w:rPr>
          <w:sz w:val="24"/>
          <w:szCs w:val="24"/>
        </w:rPr>
        <w:t xml:space="preserve">Доставка специалистов до Объекта осуществляет </w:t>
      </w:r>
      <w:r>
        <w:rPr>
          <w:sz w:val="24"/>
          <w:szCs w:val="24"/>
        </w:rPr>
        <w:t>Исполнитель</w:t>
      </w:r>
      <w:r w:rsidRPr="00E33D35">
        <w:rPr>
          <w:sz w:val="24"/>
          <w:szCs w:val="24"/>
        </w:rPr>
        <w:t xml:space="preserve"> на своем транспорте и за свой счет.</w:t>
      </w:r>
    </w:p>
    <w:p w:rsidR="000800FF" w:rsidRPr="00E33D35" w:rsidRDefault="000800FF" w:rsidP="000800FF">
      <w:pPr>
        <w:spacing w:line="240" w:lineRule="atLeast"/>
        <w:ind w:firstLine="567"/>
        <w:jc w:val="both"/>
        <w:rPr>
          <w:b/>
          <w:sz w:val="24"/>
          <w:szCs w:val="24"/>
        </w:rPr>
      </w:pPr>
      <w:r w:rsidRPr="00E33D35">
        <w:rPr>
          <w:b/>
          <w:sz w:val="24"/>
          <w:szCs w:val="24"/>
        </w:rPr>
        <w:t>4. Требования к условиям, качеству и безопасности оказываемых услуг.</w:t>
      </w:r>
    </w:p>
    <w:p w:rsidR="000800FF" w:rsidRPr="00E33D35" w:rsidRDefault="000800FF" w:rsidP="000800FF">
      <w:pPr>
        <w:tabs>
          <w:tab w:val="left" w:pos="360"/>
        </w:tabs>
        <w:suppressAutoHyphens/>
        <w:ind w:firstLine="567"/>
        <w:jc w:val="both"/>
        <w:rPr>
          <w:sz w:val="24"/>
          <w:szCs w:val="24"/>
        </w:rPr>
      </w:pPr>
      <w:r w:rsidRPr="00E33D35">
        <w:rPr>
          <w:sz w:val="24"/>
          <w:szCs w:val="24"/>
        </w:rPr>
        <w:t xml:space="preserve">4.1. </w:t>
      </w:r>
      <w:r>
        <w:rPr>
          <w:sz w:val="24"/>
          <w:szCs w:val="24"/>
        </w:rPr>
        <w:t>Работы выполняются</w:t>
      </w:r>
      <w:r w:rsidRPr="00E33D35">
        <w:rPr>
          <w:sz w:val="24"/>
          <w:szCs w:val="24"/>
        </w:rPr>
        <w:t xml:space="preserve"> в соответствии с действующими законодательными и нормативно-правовыми актами Российской Федерации, утвержденными техническими регламентами и СанПиНами, с соблюдением условий Контракта.</w:t>
      </w:r>
    </w:p>
    <w:p w:rsidR="000800FF" w:rsidRPr="00E33D35" w:rsidRDefault="000800FF" w:rsidP="000800FF">
      <w:pPr>
        <w:ind w:firstLine="567"/>
        <w:jc w:val="both"/>
        <w:rPr>
          <w:sz w:val="24"/>
          <w:szCs w:val="24"/>
        </w:rPr>
      </w:pPr>
      <w:r w:rsidRPr="00E33D35">
        <w:rPr>
          <w:sz w:val="24"/>
          <w:szCs w:val="24"/>
        </w:rPr>
        <w:t xml:space="preserve">4.2. При оказании услуг </w:t>
      </w:r>
      <w:r>
        <w:rPr>
          <w:sz w:val="24"/>
          <w:szCs w:val="24"/>
        </w:rPr>
        <w:t>Исполнитель</w:t>
      </w:r>
      <w:r w:rsidRPr="00E33D35">
        <w:rPr>
          <w:sz w:val="24"/>
          <w:szCs w:val="24"/>
        </w:rPr>
        <w:t xml:space="preserve"> должен соблюдать правила внутреннего распорядка, пропускного и </w:t>
      </w:r>
      <w:proofErr w:type="spellStart"/>
      <w:r w:rsidRPr="00E33D35">
        <w:rPr>
          <w:sz w:val="24"/>
          <w:szCs w:val="24"/>
        </w:rPr>
        <w:t>внутриобъектового</w:t>
      </w:r>
      <w:proofErr w:type="spellEnd"/>
      <w:r w:rsidRPr="00E33D35">
        <w:rPr>
          <w:sz w:val="24"/>
          <w:szCs w:val="24"/>
        </w:rPr>
        <w:t xml:space="preserve"> режима, установленных у Заказчика, выполнять требования и мероприятия по охране труда и технике безопасности, обеспечению пожарной безопасности.</w:t>
      </w:r>
    </w:p>
    <w:p w:rsidR="000800FF" w:rsidRPr="00E33D35" w:rsidRDefault="000800FF" w:rsidP="000800FF">
      <w:pPr>
        <w:ind w:firstLine="567"/>
        <w:jc w:val="both"/>
        <w:rPr>
          <w:sz w:val="24"/>
          <w:szCs w:val="24"/>
        </w:rPr>
      </w:pPr>
      <w:r w:rsidRPr="00E33D35">
        <w:rPr>
          <w:sz w:val="24"/>
          <w:szCs w:val="24"/>
        </w:rPr>
        <w:t xml:space="preserve">4.3. При выполнении работ на Объекте </w:t>
      </w:r>
      <w:r>
        <w:rPr>
          <w:sz w:val="24"/>
          <w:szCs w:val="24"/>
        </w:rPr>
        <w:t>Исполнитель</w:t>
      </w:r>
      <w:r w:rsidRPr="00E33D35">
        <w:rPr>
          <w:sz w:val="24"/>
          <w:szCs w:val="24"/>
        </w:rPr>
        <w:t xml:space="preserve"> должен обеспечивать сохранность и целостность существующих коммуникаций, оборудования, сетей, имущества, сооружений и других материальных ценностей Заказчика.</w:t>
      </w:r>
    </w:p>
    <w:p w:rsidR="000800FF" w:rsidRPr="00E33D35" w:rsidRDefault="000800FF" w:rsidP="000800FF">
      <w:pPr>
        <w:ind w:firstLine="567"/>
        <w:jc w:val="both"/>
        <w:rPr>
          <w:sz w:val="24"/>
          <w:szCs w:val="24"/>
        </w:rPr>
      </w:pPr>
      <w:r w:rsidRPr="00E33D35">
        <w:rPr>
          <w:sz w:val="24"/>
          <w:szCs w:val="24"/>
        </w:rPr>
        <w:t xml:space="preserve">4.4. Ответственность за соблюдение указанных требований возлагается на </w:t>
      </w:r>
      <w:r>
        <w:rPr>
          <w:sz w:val="24"/>
          <w:szCs w:val="24"/>
        </w:rPr>
        <w:t>Исполнителя</w:t>
      </w:r>
      <w:r w:rsidRPr="00E33D35">
        <w:rPr>
          <w:sz w:val="24"/>
          <w:szCs w:val="24"/>
        </w:rPr>
        <w:t>.</w:t>
      </w:r>
    </w:p>
    <w:p w:rsidR="000800FF" w:rsidRPr="00E33D35" w:rsidRDefault="000800FF" w:rsidP="000800FF">
      <w:pPr>
        <w:tabs>
          <w:tab w:val="left" w:pos="360"/>
        </w:tabs>
        <w:suppressAutoHyphens/>
        <w:ind w:firstLine="567"/>
        <w:jc w:val="both"/>
        <w:rPr>
          <w:sz w:val="24"/>
          <w:szCs w:val="24"/>
        </w:rPr>
      </w:pPr>
      <w:r w:rsidRPr="00E33D35">
        <w:rPr>
          <w:sz w:val="24"/>
          <w:szCs w:val="24"/>
        </w:rPr>
        <w:t xml:space="preserve">4.5. Все недостатки, допущенные при </w:t>
      </w:r>
      <w:r>
        <w:rPr>
          <w:sz w:val="24"/>
          <w:szCs w:val="24"/>
        </w:rPr>
        <w:t>выполнении работ</w:t>
      </w:r>
      <w:r w:rsidRPr="00E33D35">
        <w:rPr>
          <w:sz w:val="24"/>
          <w:szCs w:val="24"/>
        </w:rPr>
        <w:t>, устраняются силами и средствами Исполнителя.</w:t>
      </w:r>
    </w:p>
    <w:p w:rsidR="000800FF" w:rsidRPr="00E33D35" w:rsidRDefault="000800FF" w:rsidP="000800FF">
      <w:pPr>
        <w:rPr>
          <w:color w:val="000000"/>
          <w:sz w:val="24"/>
          <w:szCs w:val="24"/>
        </w:rPr>
      </w:pPr>
      <w:r w:rsidRPr="00E33D35">
        <w:rPr>
          <w:sz w:val="24"/>
          <w:szCs w:val="24"/>
        </w:rPr>
        <w:t xml:space="preserve">        4.6.</w:t>
      </w:r>
      <w:r>
        <w:rPr>
          <w:color w:val="000000"/>
          <w:sz w:val="24"/>
          <w:szCs w:val="24"/>
        </w:rPr>
        <w:t xml:space="preserve"> </w:t>
      </w:r>
      <w:r w:rsidRPr="00E33D35">
        <w:rPr>
          <w:color w:val="000000"/>
          <w:sz w:val="24"/>
          <w:szCs w:val="24"/>
        </w:rPr>
        <w:t xml:space="preserve">Услуги, оказываемые </w:t>
      </w:r>
      <w:r w:rsidRPr="00E33D35">
        <w:rPr>
          <w:color w:val="000000"/>
          <w:sz w:val="24"/>
          <w:szCs w:val="24"/>
        </w:rPr>
        <w:t>сторонними организациями,</w:t>
      </w:r>
      <w:r w:rsidRPr="00E33D35">
        <w:rPr>
          <w:color w:val="000000"/>
          <w:sz w:val="24"/>
          <w:szCs w:val="24"/>
        </w:rPr>
        <w:t xml:space="preserve"> оплачивает </w:t>
      </w:r>
      <w:r>
        <w:rPr>
          <w:color w:val="000000"/>
          <w:sz w:val="24"/>
          <w:szCs w:val="24"/>
        </w:rPr>
        <w:t>Исполнитель</w:t>
      </w:r>
      <w:r w:rsidRPr="00E33D35">
        <w:rPr>
          <w:color w:val="000000"/>
          <w:sz w:val="24"/>
          <w:szCs w:val="24"/>
        </w:rPr>
        <w:t>.</w:t>
      </w:r>
    </w:p>
    <w:p w:rsidR="000800FF" w:rsidRPr="00E33D35" w:rsidRDefault="000800FF" w:rsidP="000800FF">
      <w:pPr>
        <w:tabs>
          <w:tab w:val="left" w:pos="360"/>
        </w:tabs>
        <w:suppressAutoHyphens/>
        <w:ind w:firstLine="567"/>
        <w:jc w:val="both"/>
        <w:rPr>
          <w:b/>
          <w:sz w:val="24"/>
          <w:szCs w:val="24"/>
        </w:rPr>
      </w:pPr>
      <w:r w:rsidRPr="00E33D35">
        <w:rPr>
          <w:b/>
          <w:sz w:val="24"/>
          <w:szCs w:val="24"/>
        </w:rPr>
        <w:t>5. Требования по передаче Заказчику результатов оказанных услуг.</w:t>
      </w:r>
    </w:p>
    <w:p w:rsidR="000800FF" w:rsidRPr="00E33D35" w:rsidRDefault="000800FF" w:rsidP="000800FF">
      <w:pPr>
        <w:tabs>
          <w:tab w:val="left" w:pos="360"/>
        </w:tabs>
        <w:suppressAutoHyphens/>
        <w:jc w:val="both"/>
        <w:rPr>
          <w:color w:val="000000"/>
          <w:sz w:val="24"/>
          <w:szCs w:val="24"/>
        </w:rPr>
      </w:pPr>
      <w:r w:rsidRPr="00E33D35">
        <w:rPr>
          <w:color w:val="000000"/>
          <w:sz w:val="24"/>
          <w:szCs w:val="24"/>
        </w:rPr>
        <w:t>Результатом выполненных работ (оказанных услуг) являются проекты ЗСО</w:t>
      </w:r>
      <w:r>
        <w:rPr>
          <w:color w:val="000000"/>
          <w:sz w:val="24"/>
          <w:szCs w:val="24"/>
        </w:rPr>
        <w:t>.</w:t>
      </w:r>
      <w:r w:rsidRPr="00E33D35">
        <w:rPr>
          <w:color w:val="000000"/>
          <w:sz w:val="24"/>
          <w:szCs w:val="24"/>
        </w:rPr>
        <w:t xml:space="preserve"> </w:t>
      </w:r>
    </w:p>
    <w:p w:rsidR="000800FF" w:rsidRPr="00E33D35" w:rsidRDefault="000800FF" w:rsidP="000800FF">
      <w:pPr>
        <w:tabs>
          <w:tab w:val="left" w:pos="0"/>
        </w:tabs>
        <w:suppressAutoHyphens/>
        <w:jc w:val="both"/>
        <w:rPr>
          <w:sz w:val="24"/>
          <w:szCs w:val="24"/>
        </w:rPr>
      </w:pPr>
      <w:r w:rsidRPr="00E33D35">
        <w:rPr>
          <w:sz w:val="24"/>
          <w:szCs w:val="24"/>
        </w:rPr>
        <w:t>Результаты выполненных работ (оказанных услуг) передаются Заказчику в количестве:</w:t>
      </w:r>
    </w:p>
    <w:p w:rsidR="000800FF" w:rsidRPr="00E33D35" w:rsidRDefault="000800FF" w:rsidP="000800FF">
      <w:pPr>
        <w:tabs>
          <w:tab w:val="left" w:pos="0"/>
        </w:tabs>
        <w:suppressAutoHyphens/>
        <w:jc w:val="both"/>
        <w:rPr>
          <w:color w:val="000000"/>
          <w:sz w:val="24"/>
          <w:szCs w:val="24"/>
          <w:lang w:bidi="ru-RU"/>
        </w:rPr>
      </w:pPr>
      <w:r w:rsidRPr="00E33D35">
        <w:rPr>
          <w:sz w:val="24"/>
          <w:szCs w:val="24"/>
        </w:rPr>
        <w:t xml:space="preserve">4 (четырех) экземплярах на бумажном носителе в твердом переплете и должна быть представлена электронная версия проектов ЗСО </w:t>
      </w:r>
      <w:r w:rsidRPr="00E33D35">
        <w:rPr>
          <w:kern w:val="1"/>
          <w:sz w:val="24"/>
          <w:szCs w:val="24"/>
          <w:lang w:eastAsia="ar-SA"/>
        </w:rPr>
        <w:t>в 2 (двух) экземплярах (файлы в формате «</w:t>
      </w:r>
      <w:r w:rsidRPr="00E33D35">
        <w:rPr>
          <w:kern w:val="1"/>
          <w:sz w:val="24"/>
          <w:szCs w:val="24"/>
          <w:lang w:val="en-US" w:eastAsia="ar-SA"/>
        </w:rPr>
        <w:t>Word</w:t>
      </w:r>
      <w:r w:rsidRPr="00E33D35">
        <w:rPr>
          <w:kern w:val="1"/>
          <w:sz w:val="24"/>
          <w:szCs w:val="24"/>
          <w:lang w:eastAsia="ar-SA"/>
        </w:rPr>
        <w:t xml:space="preserve">») </w:t>
      </w:r>
      <w:r w:rsidRPr="00E33D35">
        <w:rPr>
          <w:sz w:val="24"/>
          <w:szCs w:val="24"/>
        </w:rPr>
        <w:t xml:space="preserve">на одном из электронных носителей информации: </w:t>
      </w:r>
      <w:r w:rsidRPr="00E33D35">
        <w:rPr>
          <w:kern w:val="1"/>
          <w:sz w:val="24"/>
          <w:szCs w:val="24"/>
          <w:lang w:val="en-US" w:eastAsia="ar-SA"/>
        </w:rPr>
        <w:t>CD</w:t>
      </w:r>
      <w:r w:rsidRPr="00E33D35">
        <w:rPr>
          <w:kern w:val="1"/>
          <w:sz w:val="24"/>
          <w:szCs w:val="24"/>
          <w:lang w:eastAsia="ar-SA"/>
        </w:rPr>
        <w:t xml:space="preserve"> /</w:t>
      </w:r>
      <w:r w:rsidRPr="00E33D35">
        <w:rPr>
          <w:kern w:val="1"/>
          <w:sz w:val="24"/>
          <w:szCs w:val="24"/>
          <w:lang w:val="en-US" w:eastAsia="ar-SA"/>
        </w:rPr>
        <w:t>DVD</w:t>
      </w:r>
      <w:r w:rsidRPr="00E33D35">
        <w:rPr>
          <w:kern w:val="1"/>
          <w:sz w:val="24"/>
          <w:szCs w:val="24"/>
          <w:lang w:eastAsia="ar-SA"/>
        </w:rPr>
        <w:t xml:space="preserve">, по каждому объекту. При этом электронная версия должна быть абсолютно идентичной бумажному варианту проектов ЗСО. Результаты выполненных работ (оказанных услуг) передаются </w:t>
      </w:r>
      <w:r w:rsidRPr="00E33D35">
        <w:rPr>
          <w:color w:val="000000"/>
          <w:sz w:val="24"/>
          <w:szCs w:val="24"/>
          <w:lang w:bidi="ru-RU"/>
        </w:rPr>
        <w:t>вместе с актом приема-передачи услуг в сроки и на условиях, установленных Контрактом, по месту нахождения Заказчика.</w:t>
      </w:r>
    </w:p>
    <w:p w:rsidR="000800FF" w:rsidRPr="00E33D35" w:rsidRDefault="000800FF" w:rsidP="000800FF">
      <w:pPr>
        <w:tabs>
          <w:tab w:val="left" w:pos="851"/>
        </w:tabs>
        <w:ind w:firstLine="567"/>
        <w:jc w:val="both"/>
        <w:rPr>
          <w:sz w:val="24"/>
          <w:szCs w:val="24"/>
        </w:rPr>
      </w:pPr>
      <w:r w:rsidRPr="00E33D35">
        <w:rPr>
          <w:b/>
          <w:sz w:val="24"/>
          <w:szCs w:val="24"/>
        </w:rPr>
        <w:t xml:space="preserve">6. Форма, срок и порядок оплаты: </w:t>
      </w:r>
      <w:r w:rsidRPr="00E33D35">
        <w:rPr>
          <w:sz w:val="24"/>
          <w:szCs w:val="24"/>
        </w:rPr>
        <w:t xml:space="preserve">оплата по безналичному расчету на расчетный счет </w:t>
      </w:r>
      <w:r>
        <w:rPr>
          <w:sz w:val="24"/>
          <w:szCs w:val="24"/>
        </w:rPr>
        <w:t>Исполнителя</w:t>
      </w:r>
      <w:r w:rsidRPr="00E33D35">
        <w:rPr>
          <w:sz w:val="24"/>
          <w:szCs w:val="24"/>
        </w:rPr>
        <w:t xml:space="preserve">, за фактически выполненные работы, в течение 15 дней с момента подписания акта приема – передачи выполненных работ (оказанных услуг) без замечаний, на основании предоставленного </w:t>
      </w:r>
      <w:r>
        <w:rPr>
          <w:sz w:val="24"/>
          <w:szCs w:val="24"/>
        </w:rPr>
        <w:t>Исполнителем</w:t>
      </w:r>
      <w:r w:rsidRPr="00E33D35">
        <w:rPr>
          <w:sz w:val="24"/>
          <w:szCs w:val="24"/>
        </w:rPr>
        <w:t xml:space="preserve"> счета или счета-фактуры.</w:t>
      </w:r>
    </w:p>
    <w:p w:rsidR="000800FF" w:rsidRPr="00E33D35" w:rsidRDefault="000800FF" w:rsidP="000800FF">
      <w:pPr>
        <w:tabs>
          <w:tab w:val="left" w:pos="851"/>
        </w:tabs>
        <w:ind w:firstLine="567"/>
        <w:jc w:val="both"/>
        <w:rPr>
          <w:sz w:val="24"/>
          <w:szCs w:val="24"/>
        </w:rPr>
      </w:pPr>
      <w:r w:rsidRPr="00E33D35">
        <w:rPr>
          <w:sz w:val="24"/>
          <w:szCs w:val="24"/>
        </w:rPr>
        <w:lastRenderedPageBreak/>
        <w:t>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w:t>
      </w:r>
    </w:p>
    <w:p w:rsidR="000800FF" w:rsidRPr="00E33D35" w:rsidRDefault="000800FF" w:rsidP="000800FF">
      <w:pPr>
        <w:tabs>
          <w:tab w:val="left" w:pos="851"/>
        </w:tabs>
        <w:ind w:firstLine="567"/>
        <w:jc w:val="both"/>
        <w:rPr>
          <w:b/>
          <w:sz w:val="24"/>
          <w:szCs w:val="24"/>
        </w:rPr>
      </w:pPr>
      <w:r w:rsidRPr="00E33D35">
        <w:rPr>
          <w:b/>
          <w:sz w:val="24"/>
          <w:szCs w:val="24"/>
        </w:rPr>
        <w:t>7. Требования по объему гарантий качества оказанных услуг.</w:t>
      </w:r>
    </w:p>
    <w:p w:rsidR="000800FF" w:rsidRPr="00E33D35" w:rsidRDefault="000800FF" w:rsidP="000800FF">
      <w:pPr>
        <w:tabs>
          <w:tab w:val="left" w:pos="360"/>
        </w:tabs>
        <w:ind w:firstLine="600"/>
        <w:jc w:val="both"/>
        <w:rPr>
          <w:color w:val="000000"/>
          <w:sz w:val="24"/>
          <w:szCs w:val="24"/>
        </w:rPr>
      </w:pPr>
      <w:r w:rsidRPr="00E33D35">
        <w:rPr>
          <w:color w:val="000000"/>
          <w:sz w:val="24"/>
          <w:szCs w:val="24"/>
        </w:rPr>
        <w:t xml:space="preserve">В период оказания услуг по предмету Контракта </w:t>
      </w:r>
      <w:r>
        <w:rPr>
          <w:color w:val="000000"/>
          <w:sz w:val="24"/>
          <w:szCs w:val="24"/>
        </w:rPr>
        <w:t>Исполнитель</w:t>
      </w:r>
      <w:r w:rsidRPr="00E33D35">
        <w:rPr>
          <w:color w:val="000000"/>
          <w:sz w:val="24"/>
          <w:szCs w:val="24"/>
        </w:rPr>
        <w:t xml:space="preserve"> обязуется, в случае изменения действующего законодательства в области охраны окружающей среды и санитарно-эпидемиологического благополучия населения, выполнить дополнительный необходимый объем услуг за счет собственных сил и средств.</w:t>
      </w:r>
    </w:p>
    <w:p w:rsidR="00DD7C30" w:rsidRPr="009C322F" w:rsidRDefault="00DD7C30" w:rsidP="00DD7C30">
      <w:pPr>
        <w:jc w:val="both"/>
        <w:rPr>
          <w:rFonts w:eastAsia="Calibri"/>
          <w:sz w:val="22"/>
          <w:szCs w:val="22"/>
          <w:lang w:eastAsia="en-US"/>
        </w:rPr>
      </w:pPr>
    </w:p>
    <w:p w:rsidR="00DD7C30" w:rsidRPr="009C322F" w:rsidRDefault="00DD7C30" w:rsidP="00DD7C30">
      <w:pPr>
        <w:jc w:val="both"/>
        <w:rPr>
          <w:rFonts w:eastAsia="Calibri"/>
          <w:sz w:val="22"/>
          <w:szCs w:val="22"/>
          <w:lang w:eastAsia="en-US"/>
        </w:rPr>
      </w:pPr>
      <w:r w:rsidRPr="009C322F">
        <w:rPr>
          <w:rFonts w:eastAsia="Calibri"/>
          <w:sz w:val="22"/>
          <w:szCs w:val="22"/>
          <w:lang w:eastAsia="en-US"/>
        </w:rPr>
        <w:t>Согласовано:</w:t>
      </w:r>
    </w:p>
    <w:p w:rsidR="00DD7C30" w:rsidRPr="009C322F" w:rsidRDefault="00DD7C30" w:rsidP="00DD7C30">
      <w:pPr>
        <w:jc w:val="both"/>
        <w:rPr>
          <w:rFonts w:eastAsia="Calibri"/>
          <w:sz w:val="22"/>
          <w:szCs w:val="22"/>
          <w:lang w:eastAsia="en-US"/>
        </w:rPr>
      </w:pPr>
      <w:r w:rsidRPr="009C322F">
        <w:rPr>
          <w:rFonts w:eastAsia="Calibri"/>
          <w:sz w:val="22"/>
          <w:szCs w:val="22"/>
          <w:lang w:eastAsia="en-US"/>
        </w:rPr>
        <w:t>Заместитель Главы Администрации</w:t>
      </w:r>
    </w:p>
    <w:p w:rsidR="00DD7C30" w:rsidRPr="009C322F" w:rsidRDefault="00DD7C30" w:rsidP="00DD7C30">
      <w:pPr>
        <w:jc w:val="both"/>
        <w:rPr>
          <w:rFonts w:eastAsia="Calibri"/>
          <w:sz w:val="22"/>
          <w:szCs w:val="22"/>
          <w:lang w:eastAsia="en-US"/>
        </w:rPr>
      </w:pPr>
      <w:r w:rsidRPr="009C322F">
        <w:rPr>
          <w:rFonts w:eastAsia="Calibri"/>
          <w:sz w:val="22"/>
          <w:szCs w:val="22"/>
          <w:lang w:eastAsia="en-US"/>
        </w:rPr>
        <w:t xml:space="preserve">Хомутовского района Курской области                                     В.А. Баев     </w:t>
      </w:r>
    </w:p>
    <w:p w:rsidR="00342ACF" w:rsidRPr="009C322F" w:rsidRDefault="00342ACF" w:rsidP="00342ACF">
      <w:pPr>
        <w:tabs>
          <w:tab w:val="left" w:pos="284"/>
        </w:tabs>
        <w:jc w:val="center"/>
        <w:rPr>
          <w:b/>
          <w:sz w:val="22"/>
          <w:szCs w:val="22"/>
        </w:rPr>
      </w:pPr>
    </w:p>
    <w:p w:rsidR="00342ACF" w:rsidRPr="009C322F" w:rsidRDefault="00342ACF" w:rsidP="00342ACF">
      <w:pPr>
        <w:tabs>
          <w:tab w:val="left" w:pos="284"/>
        </w:tabs>
        <w:jc w:val="center"/>
        <w:rPr>
          <w:b/>
          <w:sz w:val="22"/>
          <w:szCs w:val="22"/>
        </w:rPr>
      </w:pPr>
    </w:p>
    <w:tbl>
      <w:tblPr>
        <w:tblW w:w="9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967"/>
      </w:tblGrid>
      <w:tr w:rsidR="00506028" w:rsidRPr="009C322F" w:rsidTr="00FE20CB">
        <w:trPr>
          <w:trHeight w:val="58"/>
        </w:trPr>
        <w:tc>
          <w:tcPr>
            <w:tcW w:w="4679" w:type="dxa"/>
          </w:tcPr>
          <w:p w:rsidR="00342ACF" w:rsidRPr="009C322F" w:rsidRDefault="00342ACF" w:rsidP="00DD7C30">
            <w:pPr>
              <w:tabs>
                <w:tab w:val="left" w:pos="284"/>
              </w:tabs>
              <w:autoSpaceDE w:val="0"/>
              <w:jc w:val="center"/>
              <w:rPr>
                <w:rFonts w:eastAsia="Calibri"/>
                <w:b/>
                <w:sz w:val="22"/>
                <w:szCs w:val="22"/>
              </w:rPr>
            </w:pPr>
            <w:r w:rsidRPr="009C322F">
              <w:rPr>
                <w:rFonts w:eastAsia="Calibri"/>
                <w:b/>
                <w:sz w:val="22"/>
                <w:szCs w:val="22"/>
              </w:rPr>
              <w:t>ЗАКАЗЧИК:</w:t>
            </w:r>
          </w:p>
          <w:p w:rsidR="00342ACF" w:rsidRPr="009C322F" w:rsidRDefault="00342ACF" w:rsidP="00FE20CB">
            <w:pPr>
              <w:tabs>
                <w:tab w:val="left" w:pos="284"/>
              </w:tabs>
              <w:autoSpaceDE w:val="0"/>
              <w:rPr>
                <w:rFonts w:eastAsia="Calibri"/>
                <w:b/>
                <w:bCs/>
                <w:sz w:val="22"/>
                <w:szCs w:val="22"/>
              </w:rPr>
            </w:pPr>
            <w:r w:rsidRPr="009C322F">
              <w:rPr>
                <w:rFonts w:eastAsia="Calibri"/>
                <w:b/>
                <w:bCs/>
                <w:sz w:val="22"/>
                <w:szCs w:val="22"/>
              </w:rPr>
              <w:t>Администрация Хомутовского района Курской области</w:t>
            </w:r>
          </w:p>
          <w:p w:rsidR="00342ACF" w:rsidRPr="009C322F" w:rsidRDefault="00342ACF" w:rsidP="00FE20CB">
            <w:pPr>
              <w:tabs>
                <w:tab w:val="left" w:pos="284"/>
              </w:tabs>
              <w:autoSpaceDE w:val="0"/>
              <w:jc w:val="both"/>
              <w:rPr>
                <w:rFonts w:eastAsia="Calibri"/>
                <w:b/>
                <w:sz w:val="22"/>
                <w:szCs w:val="22"/>
              </w:rPr>
            </w:pPr>
          </w:p>
          <w:p w:rsidR="00342ACF" w:rsidRPr="009C322F" w:rsidRDefault="00342ACF" w:rsidP="00FE20CB">
            <w:pPr>
              <w:tabs>
                <w:tab w:val="left" w:pos="284"/>
              </w:tabs>
              <w:autoSpaceDE w:val="0"/>
              <w:jc w:val="both"/>
              <w:rPr>
                <w:rFonts w:eastAsia="Calibri"/>
                <w:b/>
                <w:sz w:val="22"/>
                <w:szCs w:val="22"/>
              </w:rPr>
            </w:pPr>
          </w:p>
          <w:p w:rsidR="00342ACF" w:rsidRPr="009C322F" w:rsidRDefault="00342ACF" w:rsidP="00FE20CB">
            <w:pPr>
              <w:tabs>
                <w:tab w:val="left" w:pos="284"/>
              </w:tabs>
              <w:autoSpaceDE w:val="0"/>
              <w:jc w:val="both"/>
              <w:rPr>
                <w:rFonts w:eastAsia="Calibri"/>
                <w:b/>
                <w:sz w:val="22"/>
                <w:szCs w:val="22"/>
              </w:rPr>
            </w:pPr>
            <w:r w:rsidRPr="009C322F">
              <w:rPr>
                <w:rFonts w:eastAsia="Calibri"/>
                <w:b/>
                <w:sz w:val="22"/>
                <w:szCs w:val="22"/>
              </w:rPr>
              <w:t>Глава Хомутовского района Курской области</w:t>
            </w:r>
          </w:p>
          <w:p w:rsidR="00342ACF" w:rsidRPr="009C322F" w:rsidRDefault="00342ACF" w:rsidP="00FE20CB">
            <w:pPr>
              <w:tabs>
                <w:tab w:val="left" w:pos="284"/>
              </w:tabs>
              <w:autoSpaceDE w:val="0"/>
              <w:jc w:val="both"/>
              <w:rPr>
                <w:rFonts w:eastAsia="Calibri"/>
                <w:b/>
                <w:sz w:val="22"/>
                <w:szCs w:val="22"/>
              </w:rPr>
            </w:pPr>
          </w:p>
          <w:p w:rsidR="00342ACF" w:rsidRPr="009C322F" w:rsidRDefault="00342ACF" w:rsidP="00FE20CB">
            <w:pPr>
              <w:tabs>
                <w:tab w:val="left" w:pos="284"/>
              </w:tabs>
              <w:autoSpaceDE w:val="0"/>
              <w:jc w:val="both"/>
              <w:rPr>
                <w:rFonts w:eastAsia="Calibri"/>
                <w:b/>
                <w:sz w:val="22"/>
                <w:szCs w:val="22"/>
              </w:rPr>
            </w:pPr>
            <w:r w:rsidRPr="009C322F">
              <w:rPr>
                <w:rFonts w:eastAsia="Calibri"/>
                <w:b/>
                <w:sz w:val="22"/>
                <w:szCs w:val="22"/>
              </w:rPr>
              <w:t>________________________ Ю.В. Хрулёв</w:t>
            </w:r>
          </w:p>
          <w:p w:rsidR="00342ACF" w:rsidRPr="009C322F" w:rsidRDefault="00342ACF" w:rsidP="00FE20CB">
            <w:pPr>
              <w:tabs>
                <w:tab w:val="left" w:pos="284"/>
              </w:tabs>
              <w:autoSpaceDE w:val="0"/>
              <w:jc w:val="both"/>
              <w:rPr>
                <w:rFonts w:eastAsia="Calibri"/>
                <w:b/>
                <w:sz w:val="22"/>
                <w:szCs w:val="22"/>
              </w:rPr>
            </w:pPr>
            <w:r w:rsidRPr="009C322F">
              <w:rPr>
                <w:rFonts w:eastAsia="Calibri"/>
                <w:b/>
                <w:sz w:val="22"/>
                <w:szCs w:val="22"/>
              </w:rPr>
              <w:t>Подписано ЭЦП</w:t>
            </w:r>
          </w:p>
          <w:p w:rsidR="00342ACF" w:rsidRPr="009C322F" w:rsidRDefault="00342ACF" w:rsidP="00FE20CB">
            <w:pPr>
              <w:tabs>
                <w:tab w:val="left" w:pos="284"/>
              </w:tabs>
              <w:autoSpaceDE w:val="0"/>
              <w:jc w:val="both"/>
              <w:rPr>
                <w:rFonts w:eastAsia="Calibri"/>
                <w:b/>
                <w:sz w:val="22"/>
                <w:szCs w:val="22"/>
              </w:rPr>
            </w:pPr>
          </w:p>
        </w:tc>
        <w:tc>
          <w:tcPr>
            <w:tcW w:w="4967" w:type="dxa"/>
          </w:tcPr>
          <w:p w:rsidR="00342ACF" w:rsidRPr="009C322F" w:rsidRDefault="00342ACF" w:rsidP="00FE20CB">
            <w:pPr>
              <w:tabs>
                <w:tab w:val="left" w:pos="284"/>
              </w:tabs>
              <w:autoSpaceDE w:val="0"/>
              <w:jc w:val="center"/>
              <w:rPr>
                <w:rFonts w:eastAsia="Calibri"/>
                <w:b/>
                <w:sz w:val="22"/>
                <w:szCs w:val="22"/>
              </w:rPr>
            </w:pPr>
            <w:r w:rsidRPr="009C322F">
              <w:rPr>
                <w:rFonts w:eastAsia="Calibri"/>
                <w:b/>
                <w:sz w:val="22"/>
                <w:szCs w:val="22"/>
              </w:rPr>
              <w:t>ПОДРЯДЧИК:</w:t>
            </w:r>
          </w:p>
        </w:tc>
      </w:tr>
    </w:tbl>
    <w:p w:rsidR="00342ACF" w:rsidRPr="00D41946" w:rsidRDefault="00342ACF" w:rsidP="00342ACF">
      <w:pPr>
        <w:tabs>
          <w:tab w:val="left" w:pos="284"/>
        </w:tabs>
        <w:rPr>
          <w:color w:val="FF0000"/>
          <w:sz w:val="22"/>
          <w:szCs w:val="22"/>
        </w:rPr>
      </w:pPr>
    </w:p>
    <w:p w:rsidR="00611F89" w:rsidRPr="00D41946" w:rsidRDefault="00611F89" w:rsidP="00312975">
      <w:pPr>
        <w:tabs>
          <w:tab w:val="left" w:pos="284"/>
        </w:tabs>
        <w:autoSpaceDE w:val="0"/>
        <w:jc w:val="both"/>
        <w:rPr>
          <w:rFonts w:eastAsia="Calibri"/>
          <w:b/>
          <w:color w:val="FF0000"/>
          <w:sz w:val="22"/>
          <w:szCs w:val="22"/>
        </w:rPr>
      </w:pPr>
    </w:p>
    <w:p w:rsidR="00611F89" w:rsidRPr="00D41946" w:rsidRDefault="00611F89" w:rsidP="00312975">
      <w:pPr>
        <w:tabs>
          <w:tab w:val="left" w:pos="284"/>
        </w:tabs>
        <w:autoSpaceDE w:val="0"/>
        <w:jc w:val="both"/>
        <w:rPr>
          <w:rFonts w:eastAsia="Calibri"/>
          <w:b/>
          <w:color w:val="FF0000"/>
          <w:sz w:val="22"/>
          <w:szCs w:val="22"/>
        </w:rPr>
      </w:pPr>
    </w:p>
    <w:p w:rsidR="00611F89" w:rsidRPr="00D41946" w:rsidRDefault="00611F89" w:rsidP="00312975">
      <w:pPr>
        <w:tabs>
          <w:tab w:val="left" w:pos="284"/>
        </w:tabs>
        <w:autoSpaceDE w:val="0"/>
        <w:jc w:val="both"/>
        <w:rPr>
          <w:rFonts w:eastAsia="Calibri"/>
          <w:b/>
          <w:color w:val="FF0000"/>
          <w:sz w:val="22"/>
          <w:szCs w:val="22"/>
        </w:rPr>
      </w:pPr>
    </w:p>
    <w:p w:rsidR="00611F89" w:rsidRPr="00D41946" w:rsidRDefault="00611F89" w:rsidP="00312975">
      <w:pPr>
        <w:tabs>
          <w:tab w:val="left" w:pos="284"/>
        </w:tabs>
        <w:autoSpaceDE w:val="0"/>
        <w:jc w:val="both"/>
        <w:rPr>
          <w:rFonts w:eastAsia="Calibri"/>
          <w:b/>
          <w:color w:val="FF0000"/>
          <w:sz w:val="22"/>
          <w:szCs w:val="22"/>
        </w:rPr>
      </w:pPr>
    </w:p>
    <w:p w:rsidR="00611F89" w:rsidRPr="00D41946" w:rsidRDefault="00611F89" w:rsidP="00312975">
      <w:pPr>
        <w:tabs>
          <w:tab w:val="left" w:pos="284"/>
        </w:tabs>
        <w:autoSpaceDE w:val="0"/>
        <w:jc w:val="both"/>
        <w:rPr>
          <w:rFonts w:eastAsia="Calibri"/>
          <w:b/>
          <w:color w:val="FF0000"/>
          <w:sz w:val="22"/>
          <w:szCs w:val="22"/>
        </w:rPr>
      </w:pPr>
    </w:p>
    <w:p w:rsidR="00611F89" w:rsidRPr="00D41946" w:rsidRDefault="00611F89" w:rsidP="00312975">
      <w:pPr>
        <w:tabs>
          <w:tab w:val="left" w:pos="284"/>
        </w:tabs>
        <w:autoSpaceDE w:val="0"/>
        <w:jc w:val="both"/>
        <w:rPr>
          <w:rFonts w:eastAsia="Calibri"/>
          <w:b/>
          <w:color w:val="FF0000"/>
          <w:sz w:val="22"/>
          <w:szCs w:val="22"/>
        </w:rPr>
      </w:pPr>
    </w:p>
    <w:p w:rsidR="00611F89" w:rsidRPr="00D41946" w:rsidRDefault="00611F89" w:rsidP="00312975">
      <w:pPr>
        <w:tabs>
          <w:tab w:val="left" w:pos="284"/>
        </w:tabs>
        <w:autoSpaceDE w:val="0"/>
        <w:jc w:val="both"/>
        <w:rPr>
          <w:rFonts w:eastAsia="Calibri"/>
          <w:b/>
          <w:color w:val="FF0000"/>
          <w:sz w:val="22"/>
          <w:szCs w:val="22"/>
        </w:rPr>
      </w:pPr>
    </w:p>
    <w:p w:rsidR="00611F89" w:rsidRPr="00D41946" w:rsidRDefault="00611F89" w:rsidP="00312975">
      <w:pPr>
        <w:tabs>
          <w:tab w:val="left" w:pos="284"/>
        </w:tabs>
        <w:autoSpaceDE w:val="0"/>
        <w:jc w:val="right"/>
        <w:rPr>
          <w:rFonts w:eastAsia="Calibri"/>
          <w:b/>
          <w:color w:val="FF0000"/>
          <w:sz w:val="22"/>
          <w:szCs w:val="22"/>
        </w:rPr>
      </w:pPr>
    </w:p>
    <w:p w:rsidR="00611F89" w:rsidRPr="00D41946" w:rsidRDefault="00611F89" w:rsidP="00312975">
      <w:pPr>
        <w:tabs>
          <w:tab w:val="left" w:pos="284"/>
        </w:tabs>
        <w:rPr>
          <w:color w:val="FF0000"/>
          <w:sz w:val="22"/>
          <w:szCs w:val="22"/>
        </w:rPr>
      </w:pPr>
    </w:p>
    <w:p w:rsidR="00CF6C27" w:rsidRPr="00D41946" w:rsidRDefault="00CF6C27" w:rsidP="00312975">
      <w:pPr>
        <w:tabs>
          <w:tab w:val="left" w:pos="284"/>
        </w:tabs>
        <w:rPr>
          <w:color w:val="FF0000"/>
          <w:sz w:val="22"/>
          <w:szCs w:val="22"/>
        </w:rPr>
      </w:pPr>
    </w:p>
    <w:p w:rsidR="00CF6C27" w:rsidRPr="00D41946" w:rsidRDefault="00CF6C27" w:rsidP="00312975">
      <w:pPr>
        <w:tabs>
          <w:tab w:val="left" w:pos="284"/>
        </w:tabs>
        <w:rPr>
          <w:color w:val="FF0000"/>
          <w:sz w:val="22"/>
          <w:szCs w:val="22"/>
        </w:rPr>
      </w:pPr>
    </w:p>
    <w:p w:rsidR="00CF6C27" w:rsidRPr="00D41946" w:rsidRDefault="00CF6C27" w:rsidP="00312975">
      <w:pPr>
        <w:tabs>
          <w:tab w:val="left" w:pos="284"/>
        </w:tabs>
        <w:rPr>
          <w:color w:val="FF0000"/>
          <w:sz w:val="22"/>
          <w:szCs w:val="22"/>
        </w:rPr>
      </w:pPr>
    </w:p>
    <w:p w:rsidR="00CF6C27" w:rsidRPr="00D41946" w:rsidRDefault="00CF6C27" w:rsidP="00312975">
      <w:pPr>
        <w:tabs>
          <w:tab w:val="left" w:pos="284"/>
        </w:tabs>
        <w:rPr>
          <w:color w:val="FF0000"/>
          <w:sz w:val="22"/>
          <w:szCs w:val="22"/>
        </w:rPr>
      </w:pPr>
    </w:p>
    <w:p w:rsidR="00611F89" w:rsidRPr="00D41946" w:rsidRDefault="00611F89" w:rsidP="00312975">
      <w:pPr>
        <w:tabs>
          <w:tab w:val="left" w:pos="284"/>
        </w:tabs>
        <w:rPr>
          <w:color w:val="FF0000"/>
          <w:sz w:val="22"/>
          <w:szCs w:val="22"/>
        </w:rPr>
      </w:pPr>
    </w:p>
    <w:p w:rsidR="00611F89" w:rsidRPr="00D41946" w:rsidRDefault="00611F89" w:rsidP="00312975">
      <w:pPr>
        <w:tabs>
          <w:tab w:val="left" w:pos="284"/>
        </w:tabs>
        <w:rPr>
          <w:color w:val="FF0000"/>
          <w:sz w:val="22"/>
          <w:szCs w:val="22"/>
        </w:rPr>
      </w:pPr>
    </w:p>
    <w:p w:rsidR="00611F89" w:rsidRPr="00D41946" w:rsidRDefault="00611F89" w:rsidP="00312975">
      <w:pPr>
        <w:tabs>
          <w:tab w:val="left" w:pos="284"/>
        </w:tabs>
        <w:rPr>
          <w:color w:val="FF0000"/>
          <w:sz w:val="22"/>
          <w:szCs w:val="22"/>
        </w:rPr>
      </w:pPr>
    </w:p>
    <w:p w:rsidR="00611F89" w:rsidRPr="00D41946" w:rsidRDefault="00611F89" w:rsidP="00312975">
      <w:pPr>
        <w:tabs>
          <w:tab w:val="left" w:pos="284"/>
        </w:tabs>
        <w:rPr>
          <w:color w:val="FF0000"/>
          <w:sz w:val="22"/>
          <w:szCs w:val="22"/>
        </w:rPr>
      </w:pPr>
    </w:p>
    <w:p w:rsidR="00611F89" w:rsidRPr="00D41946" w:rsidRDefault="00611F89" w:rsidP="00312975">
      <w:pPr>
        <w:tabs>
          <w:tab w:val="left" w:pos="284"/>
        </w:tabs>
        <w:rPr>
          <w:color w:val="FF0000"/>
          <w:sz w:val="22"/>
          <w:szCs w:val="22"/>
        </w:rPr>
      </w:pPr>
    </w:p>
    <w:p w:rsidR="00611F89" w:rsidRPr="00D41946" w:rsidRDefault="00611F89" w:rsidP="00312975">
      <w:pPr>
        <w:tabs>
          <w:tab w:val="left" w:pos="284"/>
        </w:tabs>
        <w:rPr>
          <w:color w:val="FF0000"/>
          <w:sz w:val="22"/>
          <w:szCs w:val="22"/>
        </w:rPr>
      </w:pPr>
    </w:p>
    <w:p w:rsidR="00611F89" w:rsidRPr="00D41946" w:rsidRDefault="00611F89" w:rsidP="00312975">
      <w:pPr>
        <w:tabs>
          <w:tab w:val="left" w:pos="284"/>
        </w:tabs>
        <w:rPr>
          <w:color w:val="FF0000"/>
          <w:sz w:val="22"/>
          <w:szCs w:val="22"/>
        </w:rPr>
      </w:pPr>
    </w:p>
    <w:p w:rsidR="00611F89" w:rsidRPr="001768DE" w:rsidRDefault="00611F89" w:rsidP="00312975">
      <w:pPr>
        <w:tabs>
          <w:tab w:val="left" w:pos="284"/>
        </w:tabs>
        <w:rPr>
          <w:sz w:val="22"/>
          <w:szCs w:val="22"/>
        </w:rPr>
      </w:pPr>
    </w:p>
    <w:p w:rsidR="00611F89" w:rsidRPr="001768DE" w:rsidRDefault="00611F89" w:rsidP="00312975">
      <w:pPr>
        <w:tabs>
          <w:tab w:val="left" w:pos="284"/>
        </w:tabs>
        <w:spacing w:after="60"/>
        <w:jc w:val="right"/>
        <w:rPr>
          <w:sz w:val="22"/>
          <w:szCs w:val="22"/>
        </w:rPr>
      </w:pPr>
      <w:r w:rsidRPr="001768DE">
        <w:rPr>
          <w:sz w:val="22"/>
          <w:szCs w:val="22"/>
        </w:rPr>
        <w:t xml:space="preserve">Приложение №2 к </w:t>
      </w:r>
      <w:r w:rsidR="00CF6C27" w:rsidRPr="001768DE">
        <w:rPr>
          <w:sz w:val="22"/>
          <w:szCs w:val="22"/>
        </w:rPr>
        <w:t>муниципальному к</w:t>
      </w:r>
      <w:r w:rsidRPr="001768DE">
        <w:rPr>
          <w:sz w:val="22"/>
          <w:szCs w:val="22"/>
        </w:rPr>
        <w:t>онтракту</w:t>
      </w:r>
    </w:p>
    <w:p w:rsidR="00611F89" w:rsidRPr="001768DE" w:rsidRDefault="00611F89" w:rsidP="00312975">
      <w:pPr>
        <w:widowControl w:val="0"/>
        <w:tabs>
          <w:tab w:val="left" w:pos="284"/>
        </w:tabs>
        <w:autoSpaceDE w:val="0"/>
        <w:autoSpaceDN w:val="0"/>
        <w:adjustRightInd w:val="0"/>
        <w:jc w:val="right"/>
        <w:rPr>
          <w:sz w:val="22"/>
          <w:szCs w:val="22"/>
        </w:rPr>
      </w:pPr>
      <w:r w:rsidRPr="001768DE">
        <w:rPr>
          <w:sz w:val="22"/>
          <w:szCs w:val="22"/>
        </w:rPr>
        <w:t>от _________ г. №____________</w:t>
      </w:r>
    </w:p>
    <w:p w:rsidR="00611F89" w:rsidRPr="001768DE" w:rsidRDefault="00611F89" w:rsidP="00312975">
      <w:pPr>
        <w:tabs>
          <w:tab w:val="left" w:pos="284"/>
        </w:tabs>
        <w:spacing w:after="60"/>
        <w:jc w:val="right"/>
        <w:rPr>
          <w:sz w:val="22"/>
          <w:szCs w:val="22"/>
        </w:rPr>
      </w:pPr>
    </w:p>
    <w:p w:rsidR="00611F89" w:rsidRPr="001768DE" w:rsidRDefault="00611F89" w:rsidP="00312975">
      <w:pPr>
        <w:tabs>
          <w:tab w:val="left" w:pos="284"/>
        </w:tabs>
        <w:spacing w:after="60"/>
        <w:jc w:val="right"/>
        <w:rPr>
          <w:sz w:val="22"/>
          <w:szCs w:val="22"/>
        </w:rPr>
      </w:pPr>
    </w:p>
    <w:p w:rsidR="00611F89" w:rsidRPr="001768DE" w:rsidRDefault="00611F89" w:rsidP="00312975">
      <w:pPr>
        <w:tabs>
          <w:tab w:val="left" w:pos="284"/>
        </w:tabs>
        <w:spacing w:after="60"/>
        <w:jc w:val="center"/>
        <w:rPr>
          <w:sz w:val="22"/>
          <w:szCs w:val="22"/>
        </w:rPr>
      </w:pPr>
      <w:r w:rsidRPr="001768DE">
        <w:rPr>
          <w:sz w:val="22"/>
          <w:szCs w:val="22"/>
        </w:rPr>
        <w:t>СПЕЦИФИКАЦИЯ</w:t>
      </w:r>
    </w:p>
    <w:p w:rsidR="00611F89" w:rsidRPr="001768DE" w:rsidRDefault="00611F89" w:rsidP="00312975">
      <w:pPr>
        <w:tabs>
          <w:tab w:val="left" w:pos="284"/>
        </w:tabs>
        <w:spacing w:after="60"/>
        <w:jc w:val="center"/>
        <w:rPr>
          <w:sz w:val="22"/>
          <w:szCs w:val="22"/>
        </w:rPr>
      </w:pP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3145"/>
        <w:gridCol w:w="1045"/>
        <w:gridCol w:w="1118"/>
        <w:gridCol w:w="1817"/>
        <w:gridCol w:w="1534"/>
      </w:tblGrid>
      <w:tr w:rsidR="00506028" w:rsidRPr="001768DE" w:rsidTr="00611F89">
        <w:tc>
          <w:tcPr>
            <w:tcW w:w="229" w:type="pct"/>
            <w:vAlign w:val="center"/>
          </w:tcPr>
          <w:p w:rsidR="00611F89" w:rsidRPr="001768DE" w:rsidRDefault="00611F89" w:rsidP="00312975">
            <w:pPr>
              <w:tabs>
                <w:tab w:val="left" w:pos="284"/>
                <w:tab w:val="left" w:pos="360"/>
              </w:tabs>
              <w:autoSpaceDE w:val="0"/>
              <w:autoSpaceDN w:val="0"/>
              <w:adjustRightInd w:val="0"/>
              <w:spacing w:before="120" w:after="60"/>
              <w:jc w:val="center"/>
              <w:rPr>
                <w:b/>
                <w:bCs/>
                <w:sz w:val="22"/>
                <w:szCs w:val="22"/>
              </w:rPr>
            </w:pPr>
            <w:r w:rsidRPr="001768DE">
              <w:rPr>
                <w:b/>
                <w:bCs/>
                <w:sz w:val="22"/>
                <w:szCs w:val="22"/>
              </w:rPr>
              <w:t>№</w:t>
            </w:r>
          </w:p>
        </w:tc>
        <w:tc>
          <w:tcPr>
            <w:tcW w:w="1733" w:type="pct"/>
            <w:vAlign w:val="center"/>
          </w:tcPr>
          <w:p w:rsidR="00611F89" w:rsidRPr="001768DE" w:rsidRDefault="00611F89" w:rsidP="00312975">
            <w:pPr>
              <w:tabs>
                <w:tab w:val="left" w:pos="284"/>
                <w:tab w:val="left" w:pos="360"/>
              </w:tabs>
              <w:autoSpaceDE w:val="0"/>
              <w:autoSpaceDN w:val="0"/>
              <w:adjustRightInd w:val="0"/>
              <w:spacing w:before="120" w:after="60"/>
              <w:jc w:val="center"/>
              <w:rPr>
                <w:b/>
                <w:bCs/>
                <w:sz w:val="22"/>
                <w:szCs w:val="22"/>
              </w:rPr>
            </w:pPr>
            <w:r w:rsidRPr="001768DE">
              <w:rPr>
                <w:b/>
                <w:bCs/>
                <w:sz w:val="22"/>
                <w:szCs w:val="22"/>
              </w:rPr>
              <w:t>Наименование товара, работы, услуги</w:t>
            </w:r>
          </w:p>
        </w:tc>
        <w:tc>
          <w:tcPr>
            <w:tcW w:w="576" w:type="pct"/>
            <w:vAlign w:val="center"/>
          </w:tcPr>
          <w:p w:rsidR="00611F89" w:rsidRPr="001768DE" w:rsidRDefault="00611F89" w:rsidP="00312975">
            <w:pPr>
              <w:tabs>
                <w:tab w:val="left" w:pos="284"/>
                <w:tab w:val="left" w:pos="360"/>
              </w:tabs>
              <w:autoSpaceDE w:val="0"/>
              <w:autoSpaceDN w:val="0"/>
              <w:adjustRightInd w:val="0"/>
              <w:spacing w:before="120" w:after="60"/>
              <w:jc w:val="center"/>
              <w:rPr>
                <w:b/>
                <w:bCs/>
                <w:sz w:val="22"/>
                <w:szCs w:val="22"/>
              </w:rPr>
            </w:pPr>
            <w:r w:rsidRPr="001768DE">
              <w:rPr>
                <w:b/>
                <w:bCs/>
                <w:sz w:val="22"/>
                <w:szCs w:val="22"/>
              </w:rPr>
              <w:t>Единица измерения</w:t>
            </w:r>
          </w:p>
        </w:tc>
        <w:tc>
          <w:tcPr>
            <w:tcW w:w="616" w:type="pct"/>
            <w:vAlign w:val="center"/>
          </w:tcPr>
          <w:p w:rsidR="00611F89" w:rsidRPr="001768DE" w:rsidRDefault="00611F89" w:rsidP="00312975">
            <w:pPr>
              <w:tabs>
                <w:tab w:val="left" w:pos="284"/>
                <w:tab w:val="left" w:pos="360"/>
              </w:tabs>
              <w:autoSpaceDE w:val="0"/>
              <w:autoSpaceDN w:val="0"/>
              <w:adjustRightInd w:val="0"/>
              <w:spacing w:before="120" w:after="60"/>
              <w:jc w:val="center"/>
              <w:rPr>
                <w:b/>
                <w:bCs/>
                <w:sz w:val="22"/>
                <w:szCs w:val="22"/>
              </w:rPr>
            </w:pPr>
            <w:r w:rsidRPr="001768DE">
              <w:rPr>
                <w:b/>
                <w:bCs/>
                <w:sz w:val="22"/>
                <w:szCs w:val="22"/>
              </w:rPr>
              <w:t>Количество</w:t>
            </w:r>
          </w:p>
        </w:tc>
        <w:tc>
          <w:tcPr>
            <w:tcW w:w="1001" w:type="pct"/>
            <w:vAlign w:val="center"/>
          </w:tcPr>
          <w:p w:rsidR="00611F89" w:rsidRPr="001768DE" w:rsidRDefault="00611F89" w:rsidP="00312975">
            <w:pPr>
              <w:tabs>
                <w:tab w:val="left" w:pos="284"/>
                <w:tab w:val="left" w:pos="360"/>
              </w:tabs>
              <w:autoSpaceDE w:val="0"/>
              <w:autoSpaceDN w:val="0"/>
              <w:adjustRightInd w:val="0"/>
              <w:spacing w:before="120" w:after="60"/>
              <w:jc w:val="center"/>
              <w:rPr>
                <w:b/>
                <w:bCs/>
                <w:sz w:val="22"/>
                <w:szCs w:val="22"/>
              </w:rPr>
            </w:pPr>
            <w:r w:rsidRPr="001768DE">
              <w:rPr>
                <w:b/>
                <w:bCs/>
                <w:sz w:val="22"/>
                <w:szCs w:val="22"/>
              </w:rPr>
              <w:t>цена за ед. изм., руб.</w:t>
            </w:r>
          </w:p>
        </w:tc>
        <w:tc>
          <w:tcPr>
            <w:tcW w:w="845" w:type="pct"/>
            <w:vAlign w:val="center"/>
          </w:tcPr>
          <w:p w:rsidR="00611F89" w:rsidRPr="001768DE" w:rsidRDefault="00611F89" w:rsidP="00312975">
            <w:pPr>
              <w:tabs>
                <w:tab w:val="left" w:pos="284"/>
                <w:tab w:val="left" w:pos="360"/>
              </w:tabs>
              <w:autoSpaceDE w:val="0"/>
              <w:autoSpaceDN w:val="0"/>
              <w:adjustRightInd w:val="0"/>
              <w:spacing w:before="120" w:after="60"/>
              <w:jc w:val="center"/>
              <w:rPr>
                <w:b/>
                <w:bCs/>
                <w:sz w:val="22"/>
                <w:szCs w:val="22"/>
              </w:rPr>
            </w:pPr>
            <w:r w:rsidRPr="001768DE">
              <w:rPr>
                <w:b/>
                <w:bCs/>
                <w:sz w:val="22"/>
                <w:szCs w:val="22"/>
              </w:rPr>
              <w:t xml:space="preserve"> Всего стоимость, руб.</w:t>
            </w:r>
          </w:p>
        </w:tc>
      </w:tr>
      <w:tr w:rsidR="00506028" w:rsidRPr="001768DE" w:rsidTr="00611F89">
        <w:trPr>
          <w:trHeight w:val="914"/>
        </w:trPr>
        <w:tc>
          <w:tcPr>
            <w:tcW w:w="229" w:type="pct"/>
            <w:vAlign w:val="center"/>
          </w:tcPr>
          <w:p w:rsidR="00611F89" w:rsidRPr="001768DE" w:rsidRDefault="00611F89" w:rsidP="00312975">
            <w:pPr>
              <w:tabs>
                <w:tab w:val="left" w:pos="284"/>
                <w:tab w:val="left" w:pos="360"/>
              </w:tabs>
              <w:autoSpaceDE w:val="0"/>
              <w:autoSpaceDN w:val="0"/>
              <w:adjustRightInd w:val="0"/>
              <w:spacing w:before="120" w:after="60"/>
              <w:rPr>
                <w:b/>
                <w:bCs/>
                <w:sz w:val="22"/>
                <w:szCs w:val="22"/>
              </w:rPr>
            </w:pPr>
            <w:r w:rsidRPr="001768DE">
              <w:rPr>
                <w:noProof/>
                <w:sz w:val="22"/>
                <w:szCs w:val="22"/>
                <w:lang w:val="en-US"/>
              </w:rPr>
              <w:lastRenderedPageBreak/>
              <w:t>1</w:t>
            </w:r>
          </w:p>
        </w:tc>
        <w:tc>
          <w:tcPr>
            <w:tcW w:w="1733" w:type="pct"/>
            <w:vAlign w:val="center"/>
          </w:tcPr>
          <w:p w:rsidR="00611F89" w:rsidRPr="001768DE" w:rsidRDefault="0095192C" w:rsidP="00312975">
            <w:pPr>
              <w:tabs>
                <w:tab w:val="left" w:pos="284"/>
                <w:tab w:val="left" w:pos="360"/>
              </w:tabs>
              <w:autoSpaceDE w:val="0"/>
              <w:autoSpaceDN w:val="0"/>
              <w:adjustRightInd w:val="0"/>
              <w:spacing w:before="120" w:after="60"/>
              <w:jc w:val="both"/>
              <w:rPr>
                <w:noProof/>
                <w:sz w:val="22"/>
                <w:szCs w:val="22"/>
              </w:rPr>
            </w:pPr>
            <w:r w:rsidRPr="001768DE">
              <w:rPr>
                <w:sz w:val="22"/>
                <w:szCs w:val="22"/>
              </w:rPr>
              <w:t>Выполнение работ по разработке проекта зон санитарной охраны водозаборов Хомутовского района Курской области.</w:t>
            </w:r>
          </w:p>
        </w:tc>
        <w:tc>
          <w:tcPr>
            <w:tcW w:w="576" w:type="pct"/>
            <w:vAlign w:val="center"/>
          </w:tcPr>
          <w:p w:rsidR="00611F89" w:rsidRPr="001768DE" w:rsidRDefault="00CF6C27" w:rsidP="00312975">
            <w:pPr>
              <w:tabs>
                <w:tab w:val="left" w:pos="284"/>
                <w:tab w:val="left" w:pos="360"/>
              </w:tabs>
              <w:autoSpaceDE w:val="0"/>
              <w:autoSpaceDN w:val="0"/>
              <w:adjustRightInd w:val="0"/>
              <w:spacing w:before="120" w:after="60"/>
              <w:jc w:val="center"/>
              <w:rPr>
                <w:b/>
                <w:bCs/>
                <w:sz w:val="22"/>
                <w:szCs w:val="22"/>
              </w:rPr>
            </w:pPr>
            <w:r w:rsidRPr="001768DE">
              <w:rPr>
                <w:noProof/>
                <w:sz w:val="22"/>
                <w:szCs w:val="22"/>
              </w:rPr>
              <w:t>Усл. Ед.</w:t>
            </w:r>
          </w:p>
        </w:tc>
        <w:tc>
          <w:tcPr>
            <w:tcW w:w="616" w:type="pct"/>
            <w:vAlign w:val="center"/>
          </w:tcPr>
          <w:p w:rsidR="00611F89" w:rsidRPr="001768DE" w:rsidRDefault="00CF6C27" w:rsidP="00312975">
            <w:pPr>
              <w:tabs>
                <w:tab w:val="left" w:pos="284"/>
                <w:tab w:val="left" w:pos="360"/>
              </w:tabs>
              <w:autoSpaceDE w:val="0"/>
              <w:autoSpaceDN w:val="0"/>
              <w:adjustRightInd w:val="0"/>
              <w:spacing w:before="120" w:after="60"/>
              <w:jc w:val="center"/>
              <w:rPr>
                <w:b/>
                <w:bCs/>
                <w:sz w:val="22"/>
                <w:szCs w:val="22"/>
              </w:rPr>
            </w:pPr>
            <w:r w:rsidRPr="001768DE">
              <w:rPr>
                <w:noProof/>
                <w:sz w:val="22"/>
                <w:szCs w:val="22"/>
              </w:rPr>
              <w:t>1</w:t>
            </w:r>
          </w:p>
        </w:tc>
        <w:tc>
          <w:tcPr>
            <w:tcW w:w="1001" w:type="pct"/>
            <w:vAlign w:val="center"/>
          </w:tcPr>
          <w:p w:rsidR="00611F89" w:rsidRPr="001768DE" w:rsidRDefault="00611F89" w:rsidP="00312975">
            <w:pPr>
              <w:tabs>
                <w:tab w:val="left" w:pos="284"/>
                <w:tab w:val="left" w:pos="360"/>
              </w:tabs>
              <w:autoSpaceDE w:val="0"/>
              <w:autoSpaceDN w:val="0"/>
              <w:adjustRightInd w:val="0"/>
              <w:spacing w:before="120" w:after="60"/>
              <w:jc w:val="center"/>
              <w:rPr>
                <w:b/>
                <w:bCs/>
                <w:sz w:val="22"/>
                <w:szCs w:val="22"/>
              </w:rPr>
            </w:pPr>
          </w:p>
        </w:tc>
        <w:tc>
          <w:tcPr>
            <w:tcW w:w="845" w:type="pct"/>
            <w:vAlign w:val="center"/>
          </w:tcPr>
          <w:p w:rsidR="00611F89" w:rsidRPr="001768DE" w:rsidRDefault="00611F89" w:rsidP="00312975">
            <w:pPr>
              <w:tabs>
                <w:tab w:val="left" w:pos="284"/>
                <w:tab w:val="left" w:pos="360"/>
              </w:tabs>
              <w:autoSpaceDE w:val="0"/>
              <w:autoSpaceDN w:val="0"/>
              <w:adjustRightInd w:val="0"/>
              <w:spacing w:before="120" w:after="60"/>
              <w:jc w:val="center"/>
              <w:rPr>
                <w:b/>
                <w:bCs/>
                <w:sz w:val="22"/>
                <w:szCs w:val="22"/>
              </w:rPr>
            </w:pPr>
          </w:p>
        </w:tc>
      </w:tr>
      <w:tr w:rsidR="00F92EFE" w:rsidRPr="001768DE" w:rsidTr="00611F89">
        <w:tc>
          <w:tcPr>
            <w:tcW w:w="5000" w:type="pct"/>
            <w:gridSpan w:val="6"/>
            <w:vAlign w:val="center"/>
          </w:tcPr>
          <w:p w:rsidR="00611F89" w:rsidRPr="001768DE" w:rsidRDefault="00611F89" w:rsidP="00312975">
            <w:pPr>
              <w:tabs>
                <w:tab w:val="left" w:pos="284"/>
              </w:tabs>
              <w:rPr>
                <w:b/>
                <w:bCs/>
                <w:sz w:val="22"/>
                <w:szCs w:val="22"/>
              </w:rPr>
            </w:pPr>
            <w:r w:rsidRPr="001768DE">
              <w:rPr>
                <w:noProof/>
                <w:sz w:val="22"/>
                <w:szCs w:val="22"/>
              </w:rPr>
              <w:t xml:space="preserve">                    Всего:                                                                                                 </w:t>
            </w:r>
          </w:p>
        </w:tc>
      </w:tr>
      <w:tr w:rsidR="00F92EFE" w:rsidRPr="001768DE" w:rsidTr="00611F89">
        <w:tc>
          <w:tcPr>
            <w:tcW w:w="5000" w:type="pct"/>
            <w:gridSpan w:val="6"/>
            <w:vAlign w:val="center"/>
          </w:tcPr>
          <w:p w:rsidR="00611F89" w:rsidRPr="001768DE" w:rsidRDefault="00611F89" w:rsidP="00312975">
            <w:pPr>
              <w:tabs>
                <w:tab w:val="left" w:pos="284"/>
              </w:tabs>
              <w:rPr>
                <w:noProof/>
                <w:sz w:val="22"/>
                <w:szCs w:val="22"/>
              </w:rPr>
            </w:pPr>
            <w:r w:rsidRPr="001768DE">
              <w:rPr>
                <w:noProof/>
                <w:sz w:val="22"/>
                <w:szCs w:val="22"/>
              </w:rPr>
              <w:t xml:space="preserve">                    В т.ч. НДС                                   </w:t>
            </w:r>
          </w:p>
        </w:tc>
      </w:tr>
    </w:tbl>
    <w:p w:rsidR="00611F89" w:rsidRPr="001768DE" w:rsidRDefault="00611F89" w:rsidP="00312975">
      <w:pPr>
        <w:tabs>
          <w:tab w:val="left" w:pos="284"/>
        </w:tabs>
        <w:spacing w:after="60"/>
        <w:rPr>
          <w:sz w:val="22"/>
          <w:szCs w:val="22"/>
        </w:rPr>
      </w:pPr>
    </w:p>
    <w:p w:rsidR="00611F89" w:rsidRPr="001768DE" w:rsidRDefault="00611F89" w:rsidP="00312975">
      <w:pPr>
        <w:tabs>
          <w:tab w:val="left" w:pos="284"/>
        </w:tabs>
        <w:spacing w:after="60"/>
        <w:jc w:val="right"/>
        <w:rPr>
          <w:sz w:val="22"/>
          <w:szCs w:val="22"/>
        </w:rPr>
      </w:pPr>
    </w:p>
    <w:p w:rsidR="00611F89" w:rsidRPr="001768DE" w:rsidRDefault="00611F89" w:rsidP="00312975">
      <w:pPr>
        <w:tabs>
          <w:tab w:val="left" w:pos="284"/>
        </w:tabs>
        <w:spacing w:after="60"/>
        <w:rPr>
          <w:sz w:val="22"/>
          <w:szCs w:val="22"/>
        </w:rPr>
      </w:pPr>
      <w:r w:rsidRPr="001768DE">
        <w:rPr>
          <w:sz w:val="22"/>
          <w:szCs w:val="22"/>
        </w:rPr>
        <w:t>Всего: __________________ руб.</w:t>
      </w:r>
    </w:p>
    <w:p w:rsidR="00611F89" w:rsidRPr="001768DE" w:rsidRDefault="00611F89" w:rsidP="00312975">
      <w:pPr>
        <w:tabs>
          <w:tab w:val="left" w:pos="284"/>
        </w:tabs>
        <w:spacing w:after="60"/>
        <w:jc w:val="right"/>
        <w:rPr>
          <w:sz w:val="22"/>
          <w:szCs w:val="22"/>
        </w:rPr>
      </w:pPr>
    </w:p>
    <w:p w:rsidR="00611F89" w:rsidRPr="001768DE" w:rsidRDefault="00611F89" w:rsidP="00312975">
      <w:pPr>
        <w:tabs>
          <w:tab w:val="left" w:pos="284"/>
        </w:tabs>
        <w:spacing w:after="60"/>
        <w:jc w:val="right"/>
        <w:rPr>
          <w:sz w:val="22"/>
          <w:szCs w:val="22"/>
        </w:rPr>
      </w:pPr>
    </w:p>
    <w:tbl>
      <w:tblPr>
        <w:tblW w:w="9498" w:type="dxa"/>
        <w:tblInd w:w="-176" w:type="dxa"/>
        <w:tblLayout w:type="fixed"/>
        <w:tblLook w:val="0000" w:firstRow="0" w:lastRow="0" w:firstColumn="0" w:lastColumn="0" w:noHBand="0" w:noVBand="0"/>
      </w:tblPr>
      <w:tblGrid>
        <w:gridCol w:w="4849"/>
        <w:gridCol w:w="4649"/>
      </w:tblGrid>
      <w:tr w:rsidR="0071516C" w:rsidRPr="001768DE" w:rsidTr="00611F89">
        <w:tc>
          <w:tcPr>
            <w:tcW w:w="4849" w:type="dxa"/>
            <w:vAlign w:val="center"/>
          </w:tcPr>
          <w:p w:rsidR="00611F89" w:rsidRPr="001768DE" w:rsidRDefault="00385F94" w:rsidP="00312975">
            <w:pPr>
              <w:tabs>
                <w:tab w:val="left" w:pos="284"/>
              </w:tabs>
              <w:snapToGrid w:val="0"/>
              <w:jc w:val="center"/>
              <w:rPr>
                <w:b/>
                <w:bCs/>
                <w:sz w:val="22"/>
                <w:szCs w:val="22"/>
              </w:rPr>
            </w:pPr>
            <w:r w:rsidRPr="001768DE">
              <w:rPr>
                <w:b/>
                <w:bCs/>
                <w:sz w:val="22"/>
                <w:szCs w:val="22"/>
              </w:rPr>
              <w:t>ЗАКАЗЧИК</w:t>
            </w:r>
            <w:r w:rsidR="00611F89" w:rsidRPr="001768DE">
              <w:rPr>
                <w:b/>
                <w:bCs/>
                <w:sz w:val="22"/>
                <w:szCs w:val="22"/>
              </w:rPr>
              <w:t>:</w:t>
            </w:r>
          </w:p>
        </w:tc>
        <w:tc>
          <w:tcPr>
            <w:tcW w:w="4649" w:type="dxa"/>
            <w:vAlign w:val="center"/>
          </w:tcPr>
          <w:p w:rsidR="00611F89" w:rsidRPr="001768DE" w:rsidRDefault="0071516C" w:rsidP="0071516C">
            <w:pPr>
              <w:tabs>
                <w:tab w:val="left" w:pos="284"/>
              </w:tabs>
              <w:snapToGrid w:val="0"/>
              <w:jc w:val="center"/>
              <w:rPr>
                <w:b/>
                <w:bCs/>
                <w:sz w:val="22"/>
                <w:szCs w:val="22"/>
              </w:rPr>
            </w:pPr>
            <w:r w:rsidRPr="001768DE">
              <w:rPr>
                <w:b/>
                <w:bCs/>
                <w:sz w:val="22"/>
                <w:szCs w:val="22"/>
              </w:rPr>
              <w:t>ПОДРЯДЧИК:</w:t>
            </w:r>
          </w:p>
        </w:tc>
      </w:tr>
      <w:tr w:rsidR="00506028" w:rsidRPr="001768DE" w:rsidTr="00611F89">
        <w:tc>
          <w:tcPr>
            <w:tcW w:w="4849" w:type="dxa"/>
          </w:tcPr>
          <w:p w:rsidR="00611F89" w:rsidRPr="001768DE" w:rsidRDefault="00611F89" w:rsidP="00312975">
            <w:pPr>
              <w:tabs>
                <w:tab w:val="left" w:pos="284"/>
              </w:tabs>
              <w:autoSpaceDE w:val="0"/>
              <w:rPr>
                <w:rFonts w:eastAsia="Calibri"/>
                <w:iCs/>
                <w:sz w:val="22"/>
                <w:szCs w:val="22"/>
              </w:rPr>
            </w:pPr>
          </w:p>
          <w:p w:rsidR="00611F89" w:rsidRPr="001768DE" w:rsidRDefault="00611F89" w:rsidP="00312975">
            <w:pPr>
              <w:tabs>
                <w:tab w:val="left" w:pos="284"/>
              </w:tabs>
              <w:autoSpaceDE w:val="0"/>
              <w:jc w:val="both"/>
              <w:rPr>
                <w:rFonts w:eastAsia="Calibri"/>
                <w:b/>
                <w:sz w:val="22"/>
                <w:szCs w:val="22"/>
              </w:rPr>
            </w:pPr>
          </w:p>
          <w:p w:rsidR="00611F89" w:rsidRPr="001768DE" w:rsidRDefault="00611F89" w:rsidP="00312975">
            <w:pPr>
              <w:tabs>
                <w:tab w:val="left" w:pos="284"/>
              </w:tabs>
              <w:autoSpaceDE w:val="0"/>
              <w:jc w:val="both"/>
              <w:rPr>
                <w:rFonts w:eastAsia="Calibri"/>
                <w:b/>
                <w:sz w:val="22"/>
                <w:szCs w:val="22"/>
              </w:rPr>
            </w:pPr>
            <w:r w:rsidRPr="001768DE">
              <w:rPr>
                <w:rFonts w:eastAsia="Calibri"/>
                <w:b/>
                <w:sz w:val="22"/>
                <w:szCs w:val="22"/>
              </w:rPr>
              <w:t>Глава Хомутовского района Курской области</w:t>
            </w:r>
          </w:p>
          <w:p w:rsidR="00611F89" w:rsidRPr="001768DE" w:rsidRDefault="00611F89" w:rsidP="00312975">
            <w:pPr>
              <w:tabs>
                <w:tab w:val="left" w:pos="284"/>
              </w:tabs>
              <w:autoSpaceDE w:val="0"/>
              <w:jc w:val="both"/>
              <w:rPr>
                <w:rFonts w:eastAsia="Calibri"/>
                <w:b/>
                <w:sz w:val="22"/>
                <w:szCs w:val="22"/>
              </w:rPr>
            </w:pPr>
          </w:p>
          <w:p w:rsidR="00611F89" w:rsidRPr="001768DE" w:rsidRDefault="00611F89" w:rsidP="00312975">
            <w:pPr>
              <w:tabs>
                <w:tab w:val="left" w:pos="284"/>
              </w:tabs>
              <w:autoSpaceDE w:val="0"/>
              <w:rPr>
                <w:rFonts w:eastAsia="Calibri"/>
                <w:b/>
                <w:sz w:val="22"/>
                <w:szCs w:val="22"/>
              </w:rPr>
            </w:pPr>
            <w:r w:rsidRPr="001768DE">
              <w:rPr>
                <w:rFonts w:eastAsia="Calibri"/>
                <w:b/>
                <w:sz w:val="22"/>
                <w:szCs w:val="22"/>
              </w:rPr>
              <w:t>_____________________ Ю.В. Хрулёв</w:t>
            </w:r>
          </w:p>
          <w:p w:rsidR="00611F89" w:rsidRPr="001768DE" w:rsidRDefault="00611F89" w:rsidP="00312975">
            <w:pPr>
              <w:tabs>
                <w:tab w:val="left" w:pos="284"/>
              </w:tabs>
              <w:autoSpaceDE w:val="0"/>
              <w:jc w:val="both"/>
              <w:rPr>
                <w:rFonts w:eastAsia="Calibri"/>
                <w:sz w:val="22"/>
                <w:szCs w:val="22"/>
              </w:rPr>
            </w:pPr>
            <w:r w:rsidRPr="001768DE">
              <w:rPr>
                <w:rFonts w:eastAsia="Calibri"/>
                <w:sz w:val="22"/>
                <w:szCs w:val="22"/>
              </w:rPr>
              <w:t>Подписано ЭЦП</w:t>
            </w:r>
          </w:p>
          <w:p w:rsidR="00611F89" w:rsidRPr="001768DE" w:rsidRDefault="00611F89" w:rsidP="00312975">
            <w:pPr>
              <w:tabs>
                <w:tab w:val="left" w:pos="284"/>
              </w:tabs>
              <w:jc w:val="both"/>
              <w:rPr>
                <w:sz w:val="22"/>
                <w:szCs w:val="22"/>
              </w:rPr>
            </w:pPr>
          </w:p>
        </w:tc>
        <w:tc>
          <w:tcPr>
            <w:tcW w:w="4649" w:type="dxa"/>
          </w:tcPr>
          <w:p w:rsidR="00611F89" w:rsidRPr="001768DE" w:rsidRDefault="00611F89" w:rsidP="00312975">
            <w:pPr>
              <w:tabs>
                <w:tab w:val="left" w:pos="284"/>
              </w:tabs>
              <w:jc w:val="both"/>
              <w:rPr>
                <w:sz w:val="22"/>
                <w:szCs w:val="22"/>
              </w:rPr>
            </w:pPr>
          </w:p>
          <w:p w:rsidR="00611F89" w:rsidRPr="001768DE" w:rsidRDefault="00611F89" w:rsidP="00312975">
            <w:pPr>
              <w:tabs>
                <w:tab w:val="left" w:pos="284"/>
              </w:tabs>
              <w:jc w:val="both"/>
              <w:rPr>
                <w:sz w:val="22"/>
                <w:szCs w:val="22"/>
              </w:rPr>
            </w:pPr>
          </w:p>
          <w:p w:rsidR="00611F89" w:rsidRPr="001768DE" w:rsidRDefault="00611F89" w:rsidP="00312975">
            <w:pPr>
              <w:tabs>
                <w:tab w:val="left" w:pos="284"/>
              </w:tabs>
              <w:autoSpaceDE w:val="0"/>
              <w:jc w:val="both"/>
              <w:rPr>
                <w:sz w:val="22"/>
                <w:szCs w:val="22"/>
              </w:rPr>
            </w:pPr>
          </w:p>
        </w:tc>
      </w:tr>
    </w:tbl>
    <w:p w:rsidR="00611F89" w:rsidRPr="00D41946" w:rsidRDefault="00611F89" w:rsidP="00611F89">
      <w:pPr>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E03E4" w:rsidRPr="00D41946" w:rsidRDefault="001E03E4" w:rsidP="00330568">
      <w:pPr>
        <w:spacing w:after="60"/>
        <w:jc w:val="right"/>
        <w:rPr>
          <w:color w:val="FF0000"/>
          <w:sz w:val="22"/>
          <w:szCs w:val="22"/>
        </w:rPr>
      </w:pPr>
    </w:p>
    <w:p w:rsidR="001768DE" w:rsidRDefault="001768DE" w:rsidP="00A84EE3">
      <w:pPr>
        <w:spacing w:after="60"/>
        <w:jc w:val="right"/>
        <w:rPr>
          <w:color w:val="FF0000"/>
          <w:sz w:val="22"/>
          <w:szCs w:val="22"/>
        </w:rPr>
      </w:pPr>
    </w:p>
    <w:p w:rsidR="001768DE" w:rsidRDefault="001768DE" w:rsidP="00A84EE3">
      <w:pPr>
        <w:spacing w:after="60"/>
        <w:jc w:val="right"/>
        <w:rPr>
          <w:color w:val="FF0000"/>
          <w:sz w:val="22"/>
          <w:szCs w:val="22"/>
        </w:rPr>
      </w:pPr>
    </w:p>
    <w:p w:rsidR="001768DE" w:rsidRDefault="001768DE" w:rsidP="00A84EE3">
      <w:pPr>
        <w:spacing w:after="60"/>
        <w:jc w:val="right"/>
        <w:rPr>
          <w:color w:val="FF0000"/>
          <w:sz w:val="22"/>
          <w:szCs w:val="22"/>
        </w:rPr>
      </w:pPr>
    </w:p>
    <w:p w:rsidR="001768DE" w:rsidRDefault="001768DE" w:rsidP="00A84EE3">
      <w:pPr>
        <w:spacing w:after="60"/>
        <w:jc w:val="right"/>
        <w:rPr>
          <w:color w:val="FF0000"/>
          <w:sz w:val="22"/>
          <w:szCs w:val="22"/>
        </w:rPr>
      </w:pPr>
    </w:p>
    <w:p w:rsidR="001768DE" w:rsidRDefault="001768DE" w:rsidP="00A84EE3">
      <w:pPr>
        <w:spacing w:after="60"/>
        <w:jc w:val="right"/>
        <w:rPr>
          <w:color w:val="FF0000"/>
          <w:sz w:val="22"/>
          <w:szCs w:val="22"/>
        </w:rPr>
      </w:pPr>
    </w:p>
    <w:p w:rsidR="001768DE" w:rsidRDefault="001768DE" w:rsidP="00A84EE3">
      <w:pPr>
        <w:spacing w:after="60"/>
        <w:jc w:val="right"/>
        <w:rPr>
          <w:color w:val="FF0000"/>
          <w:sz w:val="22"/>
          <w:szCs w:val="22"/>
        </w:rPr>
      </w:pPr>
    </w:p>
    <w:p w:rsidR="001768DE" w:rsidRDefault="001768DE" w:rsidP="00A84EE3">
      <w:pPr>
        <w:spacing w:after="60"/>
        <w:jc w:val="right"/>
        <w:rPr>
          <w:color w:val="FF0000"/>
          <w:sz w:val="22"/>
          <w:szCs w:val="22"/>
        </w:rPr>
      </w:pPr>
    </w:p>
    <w:p w:rsidR="001768DE" w:rsidRDefault="001768DE" w:rsidP="00A84EE3">
      <w:pPr>
        <w:spacing w:after="60"/>
        <w:jc w:val="right"/>
        <w:rPr>
          <w:color w:val="FF0000"/>
          <w:sz w:val="22"/>
          <w:szCs w:val="22"/>
        </w:rPr>
      </w:pPr>
    </w:p>
    <w:p w:rsidR="00A84EE3" w:rsidRPr="001768DE" w:rsidRDefault="0039473B" w:rsidP="00A84EE3">
      <w:pPr>
        <w:spacing w:after="60"/>
        <w:jc w:val="right"/>
        <w:rPr>
          <w:sz w:val="22"/>
          <w:szCs w:val="22"/>
        </w:rPr>
      </w:pPr>
      <w:bookmarkStart w:id="14" w:name="_GoBack"/>
      <w:r w:rsidRPr="001768DE">
        <w:rPr>
          <w:sz w:val="22"/>
          <w:szCs w:val="22"/>
        </w:rPr>
        <w:lastRenderedPageBreak/>
        <w:t>Приложение №3</w:t>
      </w:r>
      <w:r w:rsidR="00A84EE3" w:rsidRPr="001768DE">
        <w:rPr>
          <w:sz w:val="22"/>
          <w:szCs w:val="22"/>
        </w:rPr>
        <w:t xml:space="preserve"> к </w:t>
      </w:r>
    </w:p>
    <w:p w:rsidR="00A84EE3" w:rsidRPr="001768DE" w:rsidRDefault="00A84EE3" w:rsidP="00A84EE3">
      <w:pPr>
        <w:spacing w:after="60"/>
        <w:jc w:val="right"/>
        <w:rPr>
          <w:sz w:val="22"/>
          <w:szCs w:val="22"/>
        </w:rPr>
      </w:pPr>
      <w:r w:rsidRPr="001768DE">
        <w:rPr>
          <w:sz w:val="22"/>
          <w:szCs w:val="22"/>
        </w:rPr>
        <w:t>муниципальному контракту</w:t>
      </w:r>
    </w:p>
    <w:p w:rsidR="00A84EE3" w:rsidRPr="001768DE" w:rsidRDefault="00A84EE3" w:rsidP="00A84EE3">
      <w:pPr>
        <w:spacing w:after="60"/>
        <w:jc w:val="right"/>
        <w:rPr>
          <w:sz w:val="22"/>
          <w:szCs w:val="22"/>
        </w:rPr>
      </w:pPr>
      <w:r w:rsidRPr="001768DE">
        <w:rPr>
          <w:sz w:val="22"/>
          <w:szCs w:val="22"/>
        </w:rPr>
        <w:t>№______________________</w:t>
      </w:r>
    </w:p>
    <w:p w:rsidR="00A84EE3" w:rsidRPr="001768DE" w:rsidRDefault="00A84EE3" w:rsidP="00A84EE3">
      <w:pPr>
        <w:spacing w:after="60"/>
        <w:jc w:val="right"/>
        <w:rPr>
          <w:sz w:val="22"/>
          <w:szCs w:val="22"/>
        </w:rPr>
      </w:pPr>
      <w:r w:rsidRPr="001768DE">
        <w:rPr>
          <w:sz w:val="22"/>
          <w:szCs w:val="22"/>
        </w:rPr>
        <w:t>от ______________________</w:t>
      </w:r>
    </w:p>
    <w:p w:rsidR="00A84EE3" w:rsidRPr="001768DE" w:rsidRDefault="00A84EE3" w:rsidP="00A84EE3">
      <w:pPr>
        <w:spacing w:after="60"/>
        <w:jc w:val="right"/>
        <w:rPr>
          <w:sz w:val="22"/>
          <w:szCs w:val="22"/>
        </w:rPr>
      </w:pPr>
      <w:r w:rsidRPr="001768DE">
        <w:rPr>
          <w:sz w:val="22"/>
          <w:szCs w:val="22"/>
        </w:rPr>
        <w:t>Форма акта</w:t>
      </w:r>
    </w:p>
    <w:p w:rsidR="00A84EE3" w:rsidRPr="001768DE" w:rsidRDefault="00A84EE3" w:rsidP="00A84EE3">
      <w:pPr>
        <w:spacing w:after="60"/>
        <w:jc w:val="center"/>
        <w:rPr>
          <w:b/>
          <w:sz w:val="22"/>
          <w:szCs w:val="22"/>
        </w:rPr>
      </w:pPr>
      <w:r w:rsidRPr="001768DE">
        <w:rPr>
          <w:b/>
          <w:sz w:val="22"/>
          <w:szCs w:val="22"/>
        </w:rPr>
        <w:t xml:space="preserve">Акт </w:t>
      </w:r>
      <w:r w:rsidR="0039473B" w:rsidRPr="001768DE">
        <w:rPr>
          <w:b/>
          <w:sz w:val="22"/>
          <w:szCs w:val="22"/>
        </w:rPr>
        <w:t xml:space="preserve">сдачи - </w:t>
      </w:r>
      <w:r w:rsidRPr="001768DE">
        <w:rPr>
          <w:b/>
          <w:sz w:val="22"/>
          <w:szCs w:val="22"/>
        </w:rPr>
        <w:t>приемки</w:t>
      </w:r>
      <w:r w:rsidR="002D78BF" w:rsidRPr="001768DE">
        <w:rPr>
          <w:b/>
          <w:sz w:val="22"/>
          <w:szCs w:val="22"/>
        </w:rPr>
        <w:t xml:space="preserve"> </w:t>
      </w:r>
      <w:r w:rsidR="0039473B" w:rsidRPr="001768DE">
        <w:rPr>
          <w:b/>
          <w:sz w:val="22"/>
          <w:szCs w:val="22"/>
        </w:rPr>
        <w:t>выполненных работ</w:t>
      </w:r>
      <w:r w:rsidR="002D78BF" w:rsidRPr="001768DE">
        <w:rPr>
          <w:b/>
          <w:sz w:val="22"/>
          <w:szCs w:val="22"/>
        </w:rPr>
        <w:t>.</w:t>
      </w:r>
    </w:p>
    <w:p w:rsidR="00A84EE3" w:rsidRPr="001768DE" w:rsidRDefault="00A84EE3" w:rsidP="00A84EE3">
      <w:pPr>
        <w:spacing w:after="60"/>
        <w:jc w:val="both"/>
        <w:rPr>
          <w:b/>
          <w:sz w:val="22"/>
          <w:szCs w:val="22"/>
        </w:rPr>
      </w:pPr>
      <w:r w:rsidRPr="001768DE">
        <w:rPr>
          <w:b/>
          <w:sz w:val="22"/>
          <w:szCs w:val="22"/>
        </w:rPr>
        <w:t>________________                                                                                      ____________________</w:t>
      </w:r>
    </w:p>
    <w:p w:rsidR="00A84EE3" w:rsidRPr="001768DE" w:rsidRDefault="00A84EE3" w:rsidP="00A84EE3">
      <w:pPr>
        <w:spacing w:after="60"/>
        <w:jc w:val="both"/>
        <w:rPr>
          <w:b/>
          <w:sz w:val="22"/>
          <w:szCs w:val="22"/>
        </w:rPr>
      </w:pPr>
    </w:p>
    <w:p w:rsidR="00A84EE3" w:rsidRPr="001768DE" w:rsidRDefault="00A84EE3" w:rsidP="00A84EE3">
      <w:pPr>
        <w:spacing w:after="60"/>
        <w:jc w:val="both"/>
        <w:rPr>
          <w:sz w:val="22"/>
          <w:szCs w:val="22"/>
        </w:rPr>
      </w:pPr>
      <w:r w:rsidRPr="001768DE">
        <w:rPr>
          <w:sz w:val="22"/>
          <w:szCs w:val="22"/>
        </w:rPr>
        <w:t xml:space="preserve">Администрация Хомутовского района Курской области, именуемая в дальнейшем </w:t>
      </w:r>
      <w:r w:rsidRPr="001768DE">
        <w:rPr>
          <w:b/>
          <w:sz w:val="22"/>
          <w:szCs w:val="22"/>
        </w:rPr>
        <w:t>«Заказчик»,</w:t>
      </w:r>
      <w:r w:rsidRPr="001768DE">
        <w:rPr>
          <w:sz w:val="22"/>
          <w:szCs w:val="22"/>
        </w:rPr>
        <w:t xml:space="preserve"> в лице Главы Хомутовского района Курской области Хрулёва Юрия Васильевича, действующего на основании </w:t>
      </w:r>
      <w:r w:rsidRPr="001768DE">
        <w:rPr>
          <w:bCs/>
          <w:sz w:val="22"/>
          <w:szCs w:val="22"/>
        </w:rPr>
        <w:t>Положения,</w:t>
      </w:r>
      <w:r w:rsidRPr="001768DE">
        <w:rPr>
          <w:sz w:val="22"/>
          <w:szCs w:val="22"/>
        </w:rPr>
        <w:t xml:space="preserve"> с одной стороны и </w:t>
      </w:r>
      <w:r w:rsidRPr="001768DE">
        <w:rPr>
          <w:bCs/>
          <w:sz w:val="22"/>
          <w:szCs w:val="22"/>
        </w:rPr>
        <w:t>__________</w:t>
      </w:r>
      <w:r w:rsidRPr="001768DE">
        <w:rPr>
          <w:sz w:val="22"/>
          <w:szCs w:val="22"/>
        </w:rPr>
        <w:t>, именуемый в дальнейшем «</w:t>
      </w:r>
      <w:r w:rsidR="00506C7B" w:rsidRPr="001768DE">
        <w:rPr>
          <w:sz w:val="22"/>
          <w:szCs w:val="22"/>
        </w:rPr>
        <w:t>Подрядчик</w:t>
      </w:r>
      <w:r w:rsidRPr="001768DE">
        <w:rPr>
          <w:sz w:val="22"/>
          <w:szCs w:val="22"/>
        </w:rPr>
        <w:t xml:space="preserve">», в лице </w:t>
      </w:r>
      <w:r w:rsidRPr="001768DE">
        <w:rPr>
          <w:bCs/>
          <w:sz w:val="22"/>
          <w:szCs w:val="22"/>
        </w:rPr>
        <w:t>__________</w:t>
      </w:r>
      <w:r w:rsidRPr="001768DE">
        <w:rPr>
          <w:sz w:val="22"/>
          <w:szCs w:val="22"/>
        </w:rPr>
        <w:t xml:space="preserve">, действующего на основании </w:t>
      </w:r>
      <w:r w:rsidRPr="001768DE">
        <w:rPr>
          <w:bCs/>
          <w:sz w:val="22"/>
          <w:szCs w:val="22"/>
        </w:rPr>
        <w:t>__________,</w:t>
      </w:r>
      <w:r w:rsidRPr="001768DE">
        <w:rPr>
          <w:sz w:val="22"/>
          <w:szCs w:val="22"/>
        </w:rPr>
        <w:t xml:space="preserve"> с другой стороны, вместе именуемые «Стороны», составили настоящий Акт о нижеследующем:</w:t>
      </w:r>
    </w:p>
    <w:p w:rsidR="00A84EE3" w:rsidRPr="001768DE" w:rsidRDefault="00A84EE3" w:rsidP="00943422">
      <w:pPr>
        <w:pStyle w:val="aff9"/>
        <w:numPr>
          <w:ilvl w:val="0"/>
          <w:numId w:val="15"/>
        </w:numPr>
        <w:spacing w:after="60"/>
        <w:jc w:val="both"/>
        <w:rPr>
          <w:sz w:val="22"/>
          <w:szCs w:val="22"/>
        </w:rPr>
      </w:pPr>
      <w:r w:rsidRPr="001768DE">
        <w:rPr>
          <w:sz w:val="22"/>
          <w:szCs w:val="22"/>
        </w:rPr>
        <w:t>В соответствии</w:t>
      </w:r>
      <w:r w:rsidR="001301BA" w:rsidRPr="001768DE">
        <w:rPr>
          <w:sz w:val="22"/>
          <w:szCs w:val="22"/>
        </w:rPr>
        <w:t xml:space="preserve"> с условиями Контракта По</w:t>
      </w:r>
      <w:r w:rsidR="00506C7B" w:rsidRPr="001768DE">
        <w:rPr>
          <w:sz w:val="22"/>
          <w:szCs w:val="22"/>
        </w:rPr>
        <w:t>дрядчик</w:t>
      </w:r>
      <w:r w:rsidRPr="001768DE">
        <w:rPr>
          <w:sz w:val="22"/>
          <w:szCs w:val="22"/>
        </w:rPr>
        <w:t xml:space="preserve"> выполнил и передал, а Заказчик принял следующие работы: </w:t>
      </w:r>
    </w:p>
    <w:tbl>
      <w:tblPr>
        <w:tblStyle w:val="afa"/>
        <w:tblW w:w="0" w:type="auto"/>
        <w:tblInd w:w="720" w:type="dxa"/>
        <w:tblLook w:val="04A0" w:firstRow="1" w:lastRow="0" w:firstColumn="1" w:lastColumn="0" w:noHBand="0" w:noVBand="1"/>
      </w:tblPr>
      <w:tblGrid>
        <w:gridCol w:w="765"/>
        <w:gridCol w:w="2498"/>
        <w:gridCol w:w="1202"/>
        <w:gridCol w:w="1317"/>
        <w:gridCol w:w="1559"/>
        <w:gridCol w:w="1559"/>
      </w:tblGrid>
      <w:tr w:rsidR="00F92EFE" w:rsidRPr="001768DE" w:rsidTr="00FE20CB">
        <w:tc>
          <w:tcPr>
            <w:tcW w:w="765" w:type="dxa"/>
          </w:tcPr>
          <w:p w:rsidR="001301BA" w:rsidRPr="001768DE" w:rsidRDefault="001301BA" w:rsidP="001301BA">
            <w:pPr>
              <w:rPr>
                <w:sz w:val="22"/>
                <w:szCs w:val="22"/>
              </w:rPr>
            </w:pPr>
            <w:r w:rsidRPr="001768DE">
              <w:rPr>
                <w:sz w:val="22"/>
                <w:szCs w:val="22"/>
              </w:rPr>
              <w:t>№</w:t>
            </w:r>
          </w:p>
        </w:tc>
        <w:tc>
          <w:tcPr>
            <w:tcW w:w="2498" w:type="dxa"/>
          </w:tcPr>
          <w:p w:rsidR="001301BA" w:rsidRPr="001768DE" w:rsidRDefault="001301BA" w:rsidP="001301BA">
            <w:pPr>
              <w:rPr>
                <w:sz w:val="22"/>
                <w:szCs w:val="22"/>
              </w:rPr>
            </w:pPr>
            <w:r w:rsidRPr="001768DE">
              <w:rPr>
                <w:sz w:val="22"/>
                <w:szCs w:val="22"/>
              </w:rPr>
              <w:t>Наименование товара, работы, услуги</w:t>
            </w:r>
          </w:p>
        </w:tc>
        <w:tc>
          <w:tcPr>
            <w:tcW w:w="1115" w:type="dxa"/>
          </w:tcPr>
          <w:p w:rsidR="001301BA" w:rsidRPr="001768DE" w:rsidRDefault="001301BA" w:rsidP="001301BA">
            <w:pPr>
              <w:rPr>
                <w:sz w:val="22"/>
                <w:szCs w:val="22"/>
              </w:rPr>
            </w:pPr>
            <w:r w:rsidRPr="001768DE">
              <w:rPr>
                <w:sz w:val="22"/>
                <w:szCs w:val="22"/>
              </w:rPr>
              <w:t>Единица измерения</w:t>
            </w:r>
          </w:p>
        </w:tc>
        <w:tc>
          <w:tcPr>
            <w:tcW w:w="1276" w:type="dxa"/>
          </w:tcPr>
          <w:p w:rsidR="001301BA" w:rsidRPr="001768DE" w:rsidRDefault="001301BA" w:rsidP="001301BA">
            <w:pPr>
              <w:rPr>
                <w:sz w:val="22"/>
                <w:szCs w:val="22"/>
              </w:rPr>
            </w:pPr>
            <w:r w:rsidRPr="001768DE">
              <w:rPr>
                <w:sz w:val="22"/>
                <w:szCs w:val="22"/>
              </w:rPr>
              <w:t>Количество</w:t>
            </w:r>
          </w:p>
        </w:tc>
        <w:tc>
          <w:tcPr>
            <w:tcW w:w="1559" w:type="dxa"/>
          </w:tcPr>
          <w:p w:rsidR="001301BA" w:rsidRPr="001768DE" w:rsidRDefault="001301BA" w:rsidP="001301BA">
            <w:pPr>
              <w:rPr>
                <w:sz w:val="22"/>
                <w:szCs w:val="22"/>
              </w:rPr>
            </w:pPr>
            <w:r w:rsidRPr="001768DE">
              <w:rPr>
                <w:sz w:val="22"/>
                <w:szCs w:val="22"/>
              </w:rPr>
              <w:t>цена за ед. изм., руб.</w:t>
            </w:r>
          </w:p>
        </w:tc>
        <w:tc>
          <w:tcPr>
            <w:tcW w:w="1559" w:type="dxa"/>
          </w:tcPr>
          <w:p w:rsidR="001301BA" w:rsidRPr="001768DE" w:rsidRDefault="001301BA" w:rsidP="001301BA">
            <w:pPr>
              <w:rPr>
                <w:sz w:val="22"/>
                <w:szCs w:val="22"/>
              </w:rPr>
            </w:pPr>
            <w:r w:rsidRPr="001768DE">
              <w:rPr>
                <w:sz w:val="22"/>
                <w:szCs w:val="22"/>
              </w:rPr>
              <w:t>Сумма (руб.)</w:t>
            </w:r>
          </w:p>
        </w:tc>
      </w:tr>
      <w:tr w:rsidR="00F92EFE" w:rsidRPr="001768DE" w:rsidTr="00FE20CB">
        <w:tc>
          <w:tcPr>
            <w:tcW w:w="765" w:type="dxa"/>
          </w:tcPr>
          <w:p w:rsidR="001301BA" w:rsidRPr="001768DE" w:rsidRDefault="001301BA" w:rsidP="001301BA">
            <w:pPr>
              <w:rPr>
                <w:sz w:val="22"/>
                <w:szCs w:val="22"/>
              </w:rPr>
            </w:pPr>
            <w:r w:rsidRPr="001768DE">
              <w:rPr>
                <w:sz w:val="22"/>
                <w:szCs w:val="22"/>
              </w:rPr>
              <w:t>1</w:t>
            </w:r>
          </w:p>
        </w:tc>
        <w:tc>
          <w:tcPr>
            <w:tcW w:w="2498" w:type="dxa"/>
          </w:tcPr>
          <w:p w:rsidR="001301BA" w:rsidRPr="001768DE" w:rsidRDefault="001768DE" w:rsidP="001301BA">
            <w:pPr>
              <w:rPr>
                <w:sz w:val="22"/>
                <w:szCs w:val="22"/>
              </w:rPr>
            </w:pPr>
            <w:r w:rsidRPr="001768DE">
              <w:rPr>
                <w:bCs/>
              </w:rPr>
              <w:t>Выполнение работ по разработке проекта зон санитарной охраны водозаборов Хомутовского района Курской области.</w:t>
            </w:r>
          </w:p>
        </w:tc>
        <w:tc>
          <w:tcPr>
            <w:tcW w:w="1115" w:type="dxa"/>
          </w:tcPr>
          <w:p w:rsidR="001301BA" w:rsidRPr="001768DE" w:rsidRDefault="00A716F1" w:rsidP="001301BA">
            <w:pPr>
              <w:rPr>
                <w:sz w:val="22"/>
                <w:szCs w:val="22"/>
              </w:rPr>
            </w:pPr>
            <w:r w:rsidRPr="001768DE">
              <w:rPr>
                <w:sz w:val="22"/>
                <w:szCs w:val="22"/>
              </w:rPr>
              <w:t>Усл. Ед.</w:t>
            </w:r>
          </w:p>
        </w:tc>
        <w:tc>
          <w:tcPr>
            <w:tcW w:w="1276" w:type="dxa"/>
          </w:tcPr>
          <w:p w:rsidR="001301BA" w:rsidRPr="001768DE" w:rsidRDefault="00A716F1" w:rsidP="001301BA">
            <w:pPr>
              <w:rPr>
                <w:sz w:val="22"/>
                <w:szCs w:val="22"/>
              </w:rPr>
            </w:pPr>
            <w:r w:rsidRPr="001768DE">
              <w:rPr>
                <w:sz w:val="22"/>
                <w:szCs w:val="22"/>
              </w:rPr>
              <w:t>1</w:t>
            </w:r>
          </w:p>
        </w:tc>
        <w:tc>
          <w:tcPr>
            <w:tcW w:w="1559" w:type="dxa"/>
          </w:tcPr>
          <w:p w:rsidR="001301BA" w:rsidRPr="001768DE" w:rsidRDefault="001301BA" w:rsidP="001301BA">
            <w:pPr>
              <w:rPr>
                <w:sz w:val="22"/>
                <w:szCs w:val="22"/>
              </w:rPr>
            </w:pPr>
          </w:p>
        </w:tc>
        <w:tc>
          <w:tcPr>
            <w:tcW w:w="1559" w:type="dxa"/>
          </w:tcPr>
          <w:p w:rsidR="001301BA" w:rsidRPr="001768DE" w:rsidRDefault="001301BA" w:rsidP="001301BA">
            <w:pPr>
              <w:rPr>
                <w:sz w:val="22"/>
                <w:szCs w:val="22"/>
              </w:rPr>
            </w:pPr>
          </w:p>
        </w:tc>
      </w:tr>
      <w:tr w:rsidR="00F92EFE" w:rsidRPr="001768DE" w:rsidTr="00FE20CB">
        <w:tc>
          <w:tcPr>
            <w:tcW w:w="5654" w:type="dxa"/>
            <w:gridSpan w:val="4"/>
          </w:tcPr>
          <w:p w:rsidR="001301BA" w:rsidRPr="001768DE" w:rsidRDefault="001301BA" w:rsidP="001301BA">
            <w:pPr>
              <w:rPr>
                <w:sz w:val="22"/>
                <w:szCs w:val="22"/>
              </w:rPr>
            </w:pPr>
            <w:r w:rsidRPr="001768DE">
              <w:rPr>
                <w:sz w:val="22"/>
                <w:szCs w:val="22"/>
              </w:rPr>
              <w:t xml:space="preserve">                    </w:t>
            </w:r>
            <w:proofErr w:type="gramStart"/>
            <w:r w:rsidRPr="001768DE">
              <w:rPr>
                <w:sz w:val="22"/>
                <w:szCs w:val="22"/>
              </w:rPr>
              <w:t xml:space="preserve">Всего:   </w:t>
            </w:r>
            <w:proofErr w:type="gramEnd"/>
            <w:r w:rsidRPr="001768DE">
              <w:rPr>
                <w:sz w:val="22"/>
                <w:szCs w:val="22"/>
              </w:rPr>
              <w:t xml:space="preserve">                                                                                              </w:t>
            </w:r>
          </w:p>
        </w:tc>
        <w:tc>
          <w:tcPr>
            <w:tcW w:w="1559" w:type="dxa"/>
          </w:tcPr>
          <w:p w:rsidR="001301BA" w:rsidRPr="001768DE" w:rsidRDefault="001301BA" w:rsidP="001301BA">
            <w:pPr>
              <w:rPr>
                <w:sz w:val="22"/>
                <w:szCs w:val="22"/>
              </w:rPr>
            </w:pPr>
          </w:p>
        </w:tc>
        <w:tc>
          <w:tcPr>
            <w:tcW w:w="1559" w:type="dxa"/>
          </w:tcPr>
          <w:p w:rsidR="001301BA" w:rsidRPr="001768DE" w:rsidRDefault="001301BA" w:rsidP="001301BA">
            <w:pPr>
              <w:rPr>
                <w:sz w:val="22"/>
                <w:szCs w:val="22"/>
              </w:rPr>
            </w:pPr>
          </w:p>
        </w:tc>
      </w:tr>
      <w:tr w:rsidR="00F92EFE" w:rsidRPr="001768DE" w:rsidTr="00FE20CB">
        <w:tc>
          <w:tcPr>
            <w:tcW w:w="5654" w:type="dxa"/>
            <w:gridSpan w:val="4"/>
          </w:tcPr>
          <w:p w:rsidR="001301BA" w:rsidRPr="001768DE" w:rsidRDefault="001301BA" w:rsidP="001301BA">
            <w:pPr>
              <w:rPr>
                <w:sz w:val="22"/>
                <w:szCs w:val="22"/>
              </w:rPr>
            </w:pPr>
            <w:r w:rsidRPr="001768DE">
              <w:rPr>
                <w:sz w:val="22"/>
                <w:szCs w:val="22"/>
              </w:rPr>
              <w:t xml:space="preserve">                    В </w:t>
            </w:r>
            <w:proofErr w:type="spellStart"/>
            <w:r w:rsidRPr="001768DE">
              <w:rPr>
                <w:sz w:val="22"/>
                <w:szCs w:val="22"/>
              </w:rPr>
              <w:t>т.ч</w:t>
            </w:r>
            <w:proofErr w:type="spellEnd"/>
            <w:r w:rsidRPr="001768DE">
              <w:rPr>
                <w:sz w:val="22"/>
                <w:szCs w:val="22"/>
              </w:rPr>
              <w:t xml:space="preserve">. НДС                                   </w:t>
            </w:r>
          </w:p>
        </w:tc>
        <w:tc>
          <w:tcPr>
            <w:tcW w:w="1559" w:type="dxa"/>
          </w:tcPr>
          <w:p w:rsidR="001301BA" w:rsidRPr="001768DE" w:rsidRDefault="001301BA" w:rsidP="001301BA">
            <w:pPr>
              <w:rPr>
                <w:sz w:val="22"/>
                <w:szCs w:val="22"/>
              </w:rPr>
            </w:pPr>
          </w:p>
        </w:tc>
        <w:tc>
          <w:tcPr>
            <w:tcW w:w="1559" w:type="dxa"/>
          </w:tcPr>
          <w:p w:rsidR="001301BA" w:rsidRPr="001768DE" w:rsidRDefault="001301BA" w:rsidP="001301BA">
            <w:pPr>
              <w:rPr>
                <w:sz w:val="22"/>
                <w:szCs w:val="22"/>
              </w:rPr>
            </w:pPr>
          </w:p>
        </w:tc>
      </w:tr>
    </w:tbl>
    <w:p w:rsidR="00A84EE3" w:rsidRPr="001768DE" w:rsidRDefault="00A84EE3" w:rsidP="00A84EE3">
      <w:pPr>
        <w:pStyle w:val="aff9"/>
        <w:spacing w:after="60"/>
        <w:ind w:left="720"/>
        <w:jc w:val="both"/>
        <w:rPr>
          <w:sz w:val="22"/>
          <w:szCs w:val="22"/>
        </w:rPr>
      </w:pPr>
    </w:p>
    <w:p w:rsidR="003570D5" w:rsidRPr="001768DE" w:rsidRDefault="003570D5" w:rsidP="00A84EE3">
      <w:pPr>
        <w:pStyle w:val="aff9"/>
        <w:spacing w:after="60"/>
        <w:ind w:left="720"/>
        <w:jc w:val="both"/>
        <w:rPr>
          <w:sz w:val="22"/>
          <w:szCs w:val="22"/>
        </w:rPr>
      </w:pPr>
    </w:p>
    <w:p w:rsidR="00A84EE3" w:rsidRPr="001768DE" w:rsidRDefault="00506C7B" w:rsidP="00943422">
      <w:pPr>
        <w:pStyle w:val="aff9"/>
        <w:numPr>
          <w:ilvl w:val="0"/>
          <w:numId w:val="15"/>
        </w:numPr>
        <w:spacing w:after="60"/>
        <w:jc w:val="both"/>
        <w:rPr>
          <w:sz w:val="22"/>
          <w:szCs w:val="22"/>
        </w:rPr>
      </w:pPr>
      <w:r w:rsidRPr="001768DE">
        <w:rPr>
          <w:sz w:val="22"/>
          <w:szCs w:val="22"/>
        </w:rPr>
        <w:t>Работы выполнены</w:t>
      </w:r>
      <w:r w:rsidR="00A84EE3" w:rsidRPr="001768DE">
        <w:rPr>
          <w:sz w:val="22"/>
          <w:szCs w:val="22"/>
        </w:rPr>
        <w:t xml:space="preserve"> в полном объеме, в установленный Контрактом срок, соответствуют условиям Контракта. Стороны претензий по объему, качеству и срокам работ не имеют.</w:t>
      </w:r>
    </w:p>
    <w:p w:rsidR="003570D5" w:rsidRPr="001768DE" w:rsidRDefault="003570D5" w:rsidP="003570D5">
      <w:pPr>
        <w:pStyle w:val="aff9"/>
        <w:spacing w:after="60"/>
        <w:ind w:left="720"/>
        <w:jc w:val="both"/>
        <w:rPr>
          <w:sz w:val="22"/>
          <w:szCs w:val="22"/>
        </w:rPr>
      </w:pPr>
    </w:p>
    <w:p w:rsidR="00A84EE3" w:rsidRPr="001768DE" w:rsidRDefault="001301BA" w:rsidP="00943422">
      <w:pPr>
        <w:pStyle w:val="aff9"/>
        <w:numPr>
          <w:ilvl w:val="0"/>
          <w:numId w:val="15"/>
        </w:numPr>
        <w:spacing w:after="60"/>
        <w:jc w:val="both"/>
        <w:rPr>
          <w:sz w:val="22"/>
          <w:szCs w:val="22"/>
        </w:rPr>
      </w:pPr>
      <w:r w:rsidRPr="001768DE">
        <w:rPr>
          <w:sz w:val="22"/>
          <w:szCs w:val="22"/>
        </w:rPr>
        <w:t xml:space="preserve">Стоимость </w:t>
      </w:r>
      <w:r w:rsidR="00506C7B" w:rsidRPr="001768DE">
        <w:rPr>
          <w:sz w:val="22"/>
          <w:szCs w:val="22"/>
        </w:rPr>
        <w:t>выполненных работ</w:t>
      </w:r>
      <w:r w:rsidR="00A84EE3" w:rsidRPr="001768DE">
        <w:rPr>
          <w:sz w:val="22"/>
          <w:szCs w:val="22"/>
        </w:rPr>
        <w:t xml:space="preserve"> составляет: __________________________ в том числе НДС ___________________</w:t>
      </w:r>
    </w:p>
    <w:p w:rsidR="00A84EE3" w:rsidRPr="001768DE" w:rsidRDefault="00506C7B" w:rsidP="001768DE">
      <w:pPr>
        <w:pStyle w:val="aff9"/>
        <w:numPr>
          <w:ilvl w:val="0"/>
          <w:numId w:val="15"/>
        </w:numPr>
        <w:spacing w:after="60"/>
        <w:rPr>
          <w:sz w:val="22"/>
          <w:szCs w:val="22"/>
        </w:rPr>
      </w:pPr>
      <w:r w:rsidRPr="001768DE">
        <w:rPr>
          <w:sz w:val="22"/>
          <w:szCs w:val="22"/>
        </w:rPr>
        <w:t>Подрядчик</w:t>
      </w:r>
      <w:r w:rsidR="00A84EE3" w:rsidRPr="001768DE">
        <w:rPr>
          <w:sz w:val="22"/>
          <w:szCs w:val="22"/>
        </w:rPr>
        <w:t xml:space="preserve"> передает документаци</w:t>
      </w:r>
      <w:r w:rsidR="00943CF6" w:rsidRPr="001768DE">
        <w:rPr>
          <w:sz w:val="22"/>
          <w:szCs w:val="22"/>
        </w:rPr>
        <w:t>ю:</w:t>
      </w:r>
      <w:r w:rsidR="001768DE" w:rsidRPr="001768DE">
        <w:rPr>
          <w:sz w:val="22"/>
          <w:szCs w:val="22"/>
        </w:rPr>
        <w:t xml:space="preserve"> </w:t>
      </w:r>
      <w:r w:rsidR="00943CF6" w:rsidRPr="001768DE">
        <w:rPr>
          <w:sz w:val="22"/>
          <w:szCs w:val="22"/>
        </w:rPr>
        <w:t>________________________________________</w:t>
      </w:r>
      <w:r w:rsidR="001768DE" w:rsidRPr="001768D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4EE3" w:rsidRPr="001768DE">
        <w:rPr>
          <w:sz w:val="22"/>
          <w:szCs w:val="22"/>
        </w:rPr>
        <w:t xml:space="preserve"> </w:t>
      </w:r>
    </w:p>
    <w:p w:rsidR="00A84EE3" w:rsidRPr="001768DE" w:rsidRDefault="00943CF6" w:rsidP="00943422">
      <w:pPr>
        <w:pStyle w:val="aff9"/>
        <w:numPr>
          <w:ilvl w:val="0"/>
          <w:numId w:val="15"/>
        </w:numPr>
        <w:spacing w:after="60"/>
        <w:jc w:val="both"/>
        <w:rPr>
          <w:sz w:val="22"/>
          <w:szCs w:val="22"/>
        </w:rPr>
      </w:pPr>
      <w:r w:rsidRPr="001768DE">
        <w:rPr>
          <w:sz w:val="22"/>
          <w:szCs w:val="22"/>
        </w:rPr>
        <w:t>Настоящий акт составлен в двух</w:t>
      </w:r>
      <w:r w:rsidR="00A84EE3" w:rsidRPr="001768DE">
        <w:rPr>
          <w:sz w:val="22"/>
          <w:szCs w:val="22"/>
        </w:rPr>
        <w:t xml:space="preserve"> экземплярах (один для </w:t>
      </w:r>
      <w:r w:rsidR="00506C7B" w:rsidRPr="001768DE">
        <w:rPr>
          <w:sz w:val="22"/>
          <w:szCs w:val="22"/>
        </w:rPr>
        <w:t>Подрядчика</w:t>
      </w:r>
      <w:r w:rsidR="00A84EE3" w:rsidRPr="001768DE">
        <w:rPr>
          <w:sz w:val="22"/>
          <w:szCs w:val="22"/>
        </w:rPr>
        <w:t xml:space="preserve">, </w:t>
      </w:r>
      <w:r w:rsidRPr="001768DE">
        <w:rPr>
          <w:sz w:val="22"/>
          <w:szCs w:val="22"/>
        </w:rPr>
        <w:t>один</w:t>
      </w:r>
      <w:r w:rsidR="00A84EE3" w:rsidRPr="001768DE">
        <w:rPr>
          <w:sz w:val="22"/>
          <w:szCs w:val="22"/>
        </w:rPr>
        <w:t xml:space="preserve"> – для Заказчика).</w:t>
      </w:r>
    </w:p>
    <w:p w:rsidR="00A84EE3" w:rsidRPr="001768DE" w:rsidRDefault="00A84EE3" w:rsidP="00A84EE3">
      <w:pPr>
        <w:spacing w:after="60"/>
        <w:jc w:val="right"/>
        <w:rPr>
          <w:sz w:val="22"/>
          <w:szCs w:val="22"/>
        </w:rPr>
      </w:pPr>
    </w:p>
    <w:p w:rsidR="00A84EE3" w:rsidRPr="001768DE" w:rsidRDefault="00A84EE3" w:rsidP="00A84EE3">
      <w:pPr>
        <w:spacing w:after="60"/>
        <w:jc w:val="right"/>
        <w:rPr>
          <w:sz w:val="22"/>
          <w:szCs w:val="22"/>
        </w:rPr>
      </w:pPr>
    </w:p>
    <w:tbl>
      <w:tblPr>
        <w:tblW w:w="9498" w:type="dxa"/>
        <w:tblInd w:w="-176" w:type="dxa"/>
        <w:tblLayout w:type="fixed"/>
        <w:tblLook w:val="0000" w:firstRow="0" w:lastRow="0" w:firstColumn="0" w:lastColumn="0" w:noHBand="0" w:noVBand="0"/>
      </w:tblPr>
      <w:tblGrid>
        <w:gridCol w:w="4849"/>
        <w:gridCol w:w="4649"/>
      </w:tblGrid>
      <w:tr w:rsidR="00D16DE5" w:rsidRPr="001768DE" w:rsidTr="004C465D">
        <w:tc>
          <w:tcPr>
            <w:tcW w:w="4849" w:type="dxa"/>
            <w:vAlign w:val="center"/>
          </w:tcPr>
          <w:p w:rsidR="00A84EE3" w:rsidRPr="001768DE" w:rsidRDefault="00A84EE3" w:rsidP="004C465D">
            <w:pPr>
              <w:snapToGrid w:val="0"/>
              <w:jc w:val="center"/>
              <w:rPr>
                <w:b/>
                <w:bCs/>
                <w:sz w:val="22"/>
                <w:szCs w:val="22"/>
              </w:rPr>
            </w:pPr>
            <w:r w:rsidRPr="001768DE">
              <w:rPr>
                <w:b/>
                <w:bCs/>
                <w:sz w:val="22"/>
                <w:szCs w:val="22"/>
              </w:rPr>
              <w:t>Заказчик:</w:t>
            </w:r>
          </w:p>
        </w:tc>
        <w:tc>
          <w:tcPr>
            <w:tcW w:w="4649" w:type="dxa"/>
            <w:vAlign w:val="center"/>
          </w:tcPr>
          <w:p w:rsidR="00A84EE3" w:rsidRPr="001768DE" w:rsidRDefault="00A84EE3" w:rsidP="00D16DE5">
            <w:pPr>
              <w:snapToGrid w:val="0"/>
              <w:jc w:val="center"/>
              <w:rPr>
                <w:b/>
                <w:bCs/>
                <w:sz w:val="22"/>
                <w:szCs w:val="22"/>
              </w:rPr>
            </w:pPr>
            <w:r w:rsidRPr="001768DE">
              <w:rPr>
                <w:b/>
                <w:bCs/>
                <w:sz w:val="22"/>
                <w:szCs w:val="22"/>
              </w:rPr>
              <w:t>По</w:t>
            </w:r>
            <w:r w:rsidR="00D16DE5" w:rsidRPr="001768DE">
              <w:rPr>
                <w:b/>
                <w:bCs/>
                <w:sz w:val="22"/>
                <w:szCs w:val="22"/>
              </w:rPr>
              <w:t>дрядчик</w:t>
            </w:r>
            <w:r w:rsidRPr="001768DE">
              <w:rPr>
                <w:b/>
                <w:bCs/>
                <w:sz w:val="22"/>
                <w:szCs w:val="22"/>
              </w:rPr>
              <w:t>:</w:t>
            </w:r>
          </w:p>
        </w:tc>
      </w:tr>
      <w:tr w:rsidR="00506028" w:rsidRPr="001768DE" w:rsidTr="004C465D">
        <w:tc>
          <w:tcPr>
            <w:tcW w:w="4849" w:type="dxa"/>
          </w:tcPr>
          <w:p w:rsidR="00A84EE3" w:rsidRPr="001768DE" w:rsidRDefault="00A84EE3" w:rsidP="004C465D">
            <w:pPr>
              <w:autoSpaceDE w:val="0"/>
              <w:rPr>
                <w:rFonts w:eastAsia="Calibri"/>
                <w:b/>
                <w:bCs/>
                <w:sz w:val="22"/>
                <w:szCs w:val="22"/>
              </w:rPr>
            </w:pPr>
            <w:r w:rsidRPr="001768DE">
              <w:rPr>
                <w:rFonts w:eastAsia="Calibri"/>
                <w:b/>
                <w:bCs/>
                <w:sz w:val="22"/>
                <w:szCs w:val="22"/>
              </w:rPr>
              <w:t>Администрация Хомутовского района Курской области</w:t>
            </w:r>
          </w:p>
          <w:p w:rsidR="00A84EE3" w:rsidRPr="001768DE" w:rsidRDefault="00A84EE3" w:rsidP="004C465D">
            <w:pPr>
              <w:autoSpaceDE w:val="0"/>
              <w:rPr>
                <w:rFonts w:eastAsia="Calibri"/>
                <w:iCs/>
                <w:sz w:val="22"/>
                <w:szCs w:val="22"/>
              </w:rPr>
            </w:pPr>
          </w:p>
          <w:p w:rsidR="00A84EE3" w:rsidRPr="001768DE" w:rsidRDefault="00A84EE3" w:rsidP="004C465D">
            <w:pPr>
              <w:autoSpaceDE w:val="0"/>
              <w:jc w:val="both"/>
              <w:rPr>
                <w:rFonts w:eastAsia="Calibri"/>
                <w:b/>
                <w:sz w:val="22"/>
                <w:szCs w:val="22"/>
              </w:rPr>
            </w:pPr>
          </w:p>
          <w:p w:rsidR="00A84EE3" w:rsidRPr="001768DE" w:rsidRDefault="00A84EE3" w:rsidP="004C465D">
            <w:pPr>
              <w:autoSpaceDE w:val="0"/>
              <w:jc w:val="both"/>
              <w:rPr>
                <w:rFonts w:eastAsia="Calibri"/>
                <w:b/>
                <w:sz w:val="22"/>
                <w:szCs w:val="22"/>
              </w:rPr>
            </w:pPr>
            <w:r w:rsidRPr="001768DE">
              <w:rPr>
                <w:rFonts w:eastAsia="Calibri"/>
                <w:b/>
                <w:sz w:val="22"/>
                <w:szCs w:val="22"/>
              </w:rPr>
              <w:t>Глава Хомутовского района Курской области</w:t>
            </w:r>
          </w:p>
          <w:p w:rsidR="00A84EE3" w:rsidRPr="001768DE" w:rsidRDefault="00A84EE3" w:rsidP="004C465D">
            <w:pPr>
              <w:autoSpaceDE w:val="0"/>
              <w:ind w:firstLine="720"/>
              <w:jc w:val="both"/>
              <w:rPr>
                <w:rFonts w:eastAsia="Calibri"/>
                <w:b/>
                <w:sz w:val="22"/>
                <w:szCs w:val="22"/>
              </w:rPr>
            </w:pPr>
          </w:p>
          <w:p w:rsidR="00A84EE3" w:rsidRPr="001768DE" w:rsidRDefault="00A84EE3" w:rsidP="004C465D">
            <w:pPr>
              <w:autoSpaceDE w:val="0"/>
              <w:ind w:firstLine="63"/>
              <w:rPr>
                <w:rFonts w:eastAsia="Calibri"/>
                <w:b/>
                <w:sz w:val="22"/>
                <w:szCs w:val="22"/>
              </w:rPr>
            </w:pPr>
            <w:r w:rsidRPr="001768DE">
              <w:rPr>
                <w:rFonts w:eastAsia="Calibri"/>
                <w:b/>
                <w:sz w:val="22"/>
                <w:szCs w:val="22"/>
              </w:rPr>
              <w:t>_____________________ Ю.В. Хрулёв</w:t>
            </w:r>
          </w:p>
          <w:p w:rsidR="00A84EE3" w:rsidRPr="001768DE" w:rsidRDefault="00A84EE3" w:rsidP="004C465D">
            <w:pPr>
              <w:autoSpaceDE w:val="0"/>
              <w:ind w:firstLine="63"/>
              <w:jc w:val="both"/>
              <w:rPr>
                <w:rFonts w:eastAsia="Calibri"/>
                <w:sz w:val="22"/>
                <w:szCs w:val="22"/>
              </w:rPr>
            </w:pPr>
            <w:r w:rsidRPr="001768DE">
              <w:rPr>
                <w:rFonts w:eastAsia="Calibri"/>
                <w:sz w:val="22"/>
                <w:szCs w:val="22"/>
              </w:rPr>
              <w:t>Подписано ЭЦП</w:t>
            </w:r>
          </w:p>
          <w:p w:rsidR="00A84EE3" w:rsidRPr="001768DE" w:rsidRDefault="00A84EE3" w:rsidP="004C465D">
            <w:pPr>
              <w:jc w:val="both"/>
              <w:rPr>
                <w:sz w:val="22"/>
                <w:szCs w:val="22"/>
              </w:rPr>
            </w:pPr>
          </w:p>
        </w:tc>
        <w:tc>
          <w:tcPr>
            <w:tcW w:w="4649" w:type="dxa"/>
          </w:tcPr>
          <w:p w:rsidR="00A84EE3" w:rsidRPr="001768DE" w:rsidRDefault="00A84EE3" w:rsidP="004C465D">
            <w:pPr>
              <w:jc w:val="both"/>
              <w:rPr>
                <w:sz w:val="22"/>
                <w:szCs w:val="22"/>
                <w:lang w:val="x-none" w:eastAsia="x-none"/>
              </w:rPr>
            </w:pPr>
          </w:p>
        </w:tc>
      </w:tr>
      <w:bookmarkEnd w:id="14"/>
    </w:tbl>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901D93" w:rsidRPr="00D41946" w:rsidRDefault="00901D93"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suppressLineNumbers/>
        <w:tabs>
          <w:tab w:val="left" w:pos="709"/>
        </w:tabs>
        <w:suppressAutoHyphens/>
        <w:spacing w:after="60"/>
        <w:jc w:val="right"/>
        <w:rPr>
          <w:color w:val="FF0000"/>
          <w:sz w:val="22"/>
          <w:szCs w:val="22"/>
        </w:rPr>
      </w:pPr>
    </w:p>
    <w:p w:rsidR="00330568" w:rsidRPr="00D41946" w:rsidRDefault="00330568" w:rsidP="00330568">
      <w:pPr>
        <w:widowControl w:val="0"/>
        <w:overflowPunct w:val="0"/>
        <w:autoSpaceDE w:val="0"/>
        <w:autoSpaceDN w:val="0"/>
        <w:adjustRightInd w:val="0"/>
        <w:ind w:left="3" w:firstLine="720"/>
        <w:jc w:val="both"/>
        <w:rPr>
          <w:color w:val="FF0000"/>
          <w:spacing w:val="-6"/>
          <w:sz w:val="22"/>
          <w:szCs w:val="22"/>
        </w:rPr>
      </w:pPr>
    </w:p>
    <w:p w:rsidR="00683D6C" w:rsidRPr="00F92EFE" w:rsidRDefault="00683D6C" w:rsidP="00683D6C">
      <w:pPr>
        <w:pStyle w:val="western"/>
        <w:spacing w:before="0" w:beforeAutospacing="0" w:after="0" w:afterAutospacing="0"/>
        <w:jc w:val="right"/>
        <w:rPr>
          <w:caps/>
          <w:sz w:val="22"/>
          <w:szCs w:val="22"/>
          <w14:shadow w14:blurRad="50800" w14:dist="38100" w14:dir="2700000" w14:sx="100000" w14:sy="100000" w14:kx="0" w14:ky="0" w14:algn="tl">
            <w14:srgbClr w14:val="000000">
              <w14:alpha w14:val="60000"/>
            </w14:srgbClr>
          </w14:shadow>
        </w:rPr>
      </w:pPr>
    </w:p>
    <w:sectPr w:rsidR="00683D6C" w:rsidRPr="00F92EFE" w:rsidSect="00312975">
      <w:pgSz w:w="11906" w:h="16838"/>
      <w:pgMar w:top="851" w:right="707" w:bottom="678" w:left="156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32" w:rsidRDefault="007C4432">
      <w:r>
        <w:separator/>
      </w:r>
    </w:p>
  </w:endnote>
  <w:endnote w:type="continuationSeparator" w:id="0">
    <w:p w:rsidR="007C4432" w:rsidRDefault="007C4432">
      <w:r>
        <w:continuationSeparator/>
      </w:r>
    </w:p>
  </w:endnote>
  <w:endnote w:type="continuationNotice" w:id="1">
    <w:p w:rsidR="007C4432" w:rsidRDefault="007C4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CC"/>
    <w:family w:val="auto"/>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TTierce">
    <w:charset w:val="01"/>
    <w:family w:val="roman"/>
    <w:pitch w:val="variable"/>
  </w:font>
  <w:font w:name="MS Sans Serif">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Droid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E6" w:rsidRDefault="001448E6" w:rsidP="0050733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48E6" w:rsidRDefault="001448E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E6" w:rsidRDefault="001448E6" w:rsidP="00B620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68DE">
      <w:rPr>
        <w:rStyle w:val="ab"/>
        <w:noProof/>
      </w:rPr>
      <w:t>19</w:t>
    </w:r>
    <w:r>
      <w:rPr>
        <w:rStyle w:val="ab"/>
      </w:rPr>
      <w:fldChar w:fldCharType="end"/>
    </w:r>
  </w:p>
  <w:p w:rsidR="001448E6" w:rsidRDefault="001448E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32" w:rsidRDefault="007C4432">
      <w:r>
        <w:separator/>
      </w:r>
    </w:p>
  </w:footnote>
  <w:footnote w:type="continuationSeparator" w:id="0">
    <w:p w:rsidR="007C4432" w:rsidRDefault="007C4432">
      <w:r>
        <w:continuationSeparator/>
      </w:r>
    </w:p>
  </w:footnote>
  <w:footnote w:type="continuationNotice" w:id="1">
    <w:p w:rsidR="007C4432" w:rsidRDefault="007C4432"/>
  </w:footnote>
  <w:footnote w:id="2">
    <w:p w:rsidR="001448E6" w:rsidRDefault="001448E6" w:rsidP="00342ACF">
      <w:pPr>
        <w:pStyle w:val="afe"/>
      </w:pPr>
      <w:r>
        <w:rPr>
          <w:rStyle w:val="aff0"/>
        </w:rPr>
        <w:footnoteRef/>
      </w:r>
      <w:r>
        <w:t xml:space="preserve"> </w:t>
      </w:r>
      <w:r w:rsidRPr="00A3374C">
        <w:t>Собрание законодательства Российской Федерации, 2017, № 36, ст. 5458.</w:t>
      </w:r>
    </w:p>
  </w:footnote>
  <w:footnote w:id="3">
    <w:p w:rsidR="001448E6" w:rsidRPr="00A3374C" w:rsidRDefault="001448E6" w:rsidP="00342ACF">
      <w:pPr>
        <w:pStyle w:val="afe"/>
      </w:pPr>
      <w:r>
        <w:rPr>
          <w:rStyle w:val="aff0"/>
        </w:rPr>
        <w:footnoteRef/>
      </w:r>
      <w:r>
        <w:t xml:space="preserve"> </w:t>
      </w:r>
      <w:r w:rsidRPr="00A3374C">
        <w:t>Размер штрафа определяется в соответствии с Правилами определения размера штрафа в следующем порядке:</w:t>
      </w:r>
    </w:p>
    <w:p w:rsidR="001448E6" w:rsidRPr="00A3374C" w:rsidRDefault="001448E6" w:rsidP="00342ACF">
      <w:r w:rsidRPr="00A3374C">
        <w:t>а) 1000 рублей, если цена контракта не превышает 3 млн. рублей (включительно);</w:t>
      </w:r>
    </w:p>
    <w:p w:rsidR="001448E6" w:rsidRPr="00A3374C" w:rsidRDefault="001448E6" w:rsidP="00342ACF">
      <w:r w:rsidRPr="00A3374C">
        <w:t>б) 5000 рублей, если цена контракта составляет от 3 млн. рублей до 50 млн. рублей (включительно);</w:t>
      </w:r>
    </w:p>
    <w:p w:rsidR="001448E6" w:rsidRPr="00A3374C" w:rsidRDefault="001448E6" w:rsidP="00342ACF">
      <w:r w:rsidRPr="00A3374C">
        <w:t>в) 10000 рублей, если цена контракта составляет от 50 млн. рублей до 100 млн. рублей (включительно);</w:t>
      </w:r>
    </w:p>
    <w:p w:rsidR="001448E6" w:rsidRDefault="001448E6" w:rsidP="00342ACF">
      <w:pPr>
        <w:pStyle w:val="afe"/>
      </w:pPr>
      <w:r w:rsidRPr="00A3374C">
        <w:t>г) 100000 рублей, если цена контракта превышает 100 млн. рублей.</w:t>
      </w:r>
    </w:p>
  </w:footnote>
  <w:footnote w:id="4">
    <w:p w:rsidR="001448E6" w:rsidRPr="00EB14E7" w:rsidRDefault="001448E6" w:rsidP="00342ACF">
      <w:pPr>
        <w:pStyle w:val="afe"/>
        <w:jc w:val="both"/>
      </w:pPr>
      <w:r>
        <w:rPr>
          <w:rStyle w:val="aff0"/>
        </w:rPr>
        <w:footnoteRef/>
      </w:r>
      <w:r>
        <w:t xml:space="preserve"> </w:t>
      </w:r>
      <w:r w:rsidRPr="00EB14E7">
        <w:t>Указывается фиксированная сумма штрафа в рублях в следующем порядке:</w:t>
      </w:r>
    </w:p>
    <w:p w:rsidR="001448E6" w:rsidRPr="00EB14E7" w:rsidRDefault="001448E6" w:rsidP="00342ACF">
      <w:pPr>
        <w:jc w:val="both"/>
      </w:pPr>
      <w:r w:rsidRPr="00EB14E7">
        <w:t>а) 10 процентов цены Контракта (этапа исполнения Контракта) в случае, если цена Контракта (этапа исполнения Контракта) не превышает 3 млн. рублей;</w:t>
      </w:r>
    </w:p>
    <w:p w:rsidR="001448E6" w:rsidRPr="00EB14E7" w:rsidRDefault="001448E6" w:rsidP="00342ACF">
      <w:pPr>
        <w:jc w:val="both"/>
      </w:pPr>
      <w:r w:rsidRPr="00EB14E7">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1448E6" w:rsidRPr="00EB14E7" w:rsidRDefault="001448E6" w:rsidP="00342ACF">
      <w:pPr>
        <w:jc w:val="both"/>
      </w:pPr>
      <w:r w:rsidRPr="00EB14E7">
        <w:t xml:space="preserve">в) 1 процент цены Контракта (этапа исполнения Контракта) в случае, если цена </w:t>
      </w:r>
      <w:bookmarkStart w:id="7" w:name="__DdeLink__20437_2552607964"/>
      <w:r w:rsidRPr="00EB14E7">
        <w:t xml:space="preserve">Контракта (этапа исполнения Контракта) </w:t>
      </w:r>
      <w:bookmarkEnd w:id="7"/>
      <w:r w:rsidRPr="00EB14E7">
        <w:t>составляет от 50 млн. рублей до 100 млн. рублей (включительно);</w:t>
      </w:r>
    </w:p>
    <w:p w:rsidR="001448E6" w:rsidRPr="00EB14E7" w:rsidRDefault="001448E6" w:rsidP="00342ACF">
      <w:pPr>
        <w:jc w:val="both"/>
      </w:pPr>
      <w:r w:rsidRPr="00EB14E7">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1448E6" w:rsidRPr="00EB14E7" w:rsidRDefault="001448E6" w:rsidP="00342ACF">
      <w:pPr>
        <w:jc w:val="both"/>
      </w:pPr>
      <w:r w:rsidRPr="00EB14E7">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1448E6" w:rsidRPr="00EB14E7" w:rsidRDefault="001448E6" w:rsidP="00342ACF">
      <w:pPr>
        <w:jc w:val="both"/>
      </w:pPr>
      <w:r w:rsidRPr="00EB14E7">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1448E6" w:rsidRPr="00EB14E7" w:rsidRDefault="001448E6" w:rsidP="00342ACF">
      <w:pPr>
        <w:jc w:val="both"/>
      </w:pPr>
      <w:r w:rsidRPr="00EB14E7">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1448E6" w:rsidRPr="00EB14E7" w:rsidRDefault="001448E6" w:rsidP="00342ACF">
      <w:pPr>
        <w:jc w:val="both"/>
      </w:pPr>
      <w:r w:rsidRPr="00EB14E7">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1448E6" w:rsidRDefault="001448E6" w:rsidP="00342ACF">
      <w:pPr>
        <w:pStyle w:val="afe"/>
      </w:pPr>
      <w:r w:rsidRPr="00EB14E7">
        <w:t>и) 0,1 процента цены Контракта (этапа исполнения Контракта) в случае, если цена Контракта (этапа исполнения Контракта) превышает 10 млрд. рублей.</w:t>
      </w:r>
    </w:p>
  </w:footnote>
  <w:footnote w:id="5">
    <w:p w:rsidR="001448E6" w:rsidRPr="00EB14E7" w:rsidRDefault="001448E6" w:rsidP="00342ACF">
      <w:pPr>
        <w:pStyle w:val="afe"/>
      </w:pPr>
      <w:r>
        <w:rPr>
          <w:rStyle w:val="aff0"/>
        </w:rPr>
        <w:footnoteRef/>
      </w:r>
      <w:r>
        <w:t xml:space="preserve"> </w:t>
      </w:r>
      <w:r w:rsidRPr="00EB14E7">
        <w:t>Размер штрафа определяется в соответствии с Правилами определения размера штрафа в следующем порядке:</w:t>
      </w:r>
    </w:p>
    <w:p w:rsidR="001448E6" w:rsidRPr="00EB14E7" w:rsidRDefault="001448E6" w:rsidP="00342ACF">
      <w:r w:rsidRPr="00EB14E7">
        <w:t>а) 1000 рублей, если цена Контракта не превышает 3 млн. рублей;</w:t>
      </w:r>
    </w:p>
    <w:p w:rsidR="001448E6" w:rsidRPr="00EB14E7" w:rsidRDefault="001448E6" w:rsidP="00342ACF">
      <w:r w:rsidRPr="00EB14E7">
        <w:t>б) 5000 рублей, если цена Контракта составляет от 3 млн. рублей до 50 млн. рублей (включительно);</w:t>
      </w:r>
    </w:p>
    <w:p w:rsidR="001448E6" w:rsidRPr="00EB14E7" w:rsidRDefault="001448E6" w:rsidP="00342ACF">
      <w:r w:rsidRPr="00EB14E7">
        <w:t>в) 10000 рублей, если цена Контракта составляет от 50 млн. рублей до 100 млн. рублей (включительно);</w:t>
      </w:r>
    </w:p>
    <w:p w:rsidR="001448E6" w:rsidRDefault="001448E6" w:rsidP="00342ACF">
      <w:pPr>
        <w:pStyle w:val="afe"/>
      </w:pPr>
      <w:r w:rsidRPr="00EB14E7">
        <w:t>г) 100000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E6" w:rsidRDefault="001448E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51254"/>
    <w:multiLevelType w:val="hybridMultilevel"/>
    <w:tmpl w:val="8812AE72"/>
    <w:name w:val="WW8Num19"/>
    <w:lvl w:ilvl="0" w:tplc="FFFFFFFF">
      <w:start w:val="1"/>
      <w:numFmt w:val="bullet"/>
      <w:pStyle w:val="a"/>
      <w:lvlText w:val=""/>
      <w:lvlJc w:val="left"/>
      <w:pPr>
        <w:tabs>
          <w:tab w:val="num" w:pos="720"/>
        </w:tabs>
        <w:ind w:left="720" w:firstLine="13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B625D0F"/>
    <w:multiLevelType w:val="hybridMultilevel"/>
    <w:tmpl w:val="FE547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C182B"/>
    <w:multiLevelType w:val="hybridMultilevel"/>
    <w:tmpl w:val="A5043BBC"/>
    <w:name w:val="WW8Num15"/>
    <w:lvl w:ilvl="0" w:tplc="FDFC61BA">
      <w:start w:val="1"/>
      <w:numFmt w:val="bullet"/>
      <w:lvlText w:val=""/>
      <w:lvlJc w:val="left"/>
      <w:pPr>
        <w:ind w:left="1287" w:hanging="360"/>
      </w:pPr>
      <w:rPr>
        <w:rFonts w:ascii="Symbol" w:hAnsi="Symbol" w:hint="default"/>
      </w:rPr>
    </w:lvl>
    <w:lvl w:ilvl="1" w:tplc="84648C6C" w:tentative="1">
      <w:start w:val="1"/>
      <w:numFmt w:val="bullet"/>
      <w:lvlText w:val="o"/>
      <w:lvlJc w:val="left"/>
      <w:pPr>
        <w:ind w:left="2007" w:hanging="360"/>
      </w:pPr>
      <w:rPr>
        <w:rFonts w:ascii="Courier New" w:hAnsi="Courier New" w:cs="Courier New" w:hint="default"/>
      </w:rPr>
    </w:lvl>
    <w:lvl w:ilvl="2" w:tplc="9482E83C" w:tentative="1">
      <w:start w:val="1"/>
      <w:numFmt w:val="bullet"/>
      <w:lvlText w:val=""/>
      <w:lvlJc w:val="left"/>
      <w:pPr>
        <w:ind w:left="2727" w:hanging="360"/>
      </w:pPr>
      <w:rPr>
        <w:rFonts w:ascii="Wingdings" w:hAnsi="Wingdings" w:hint="default"/>
      </w:rPr>
    </w:lvl>
    <w:lvl w:ilvl="3" w:tplc="086C916C" w:tentative="1">
      <w:start w:val="1"/>
      <w:numFmt w:val="bullet"/>
      <w:lvlText w:val=""/>
      <w:lvlJc w:val="left"/>
      <w:pPr>
        <w:ind w:left="3447" w:hanging="360"/>
      </w:pPr>
      <w:rPr>
        <w:rFonts w:ascii="Symbol" w:hAnsi="Symbol" w:hint="default"/>
      </w:rPr>
    </w:lvl>
    <w:lvl w:ilvl="4" w:tplc="67022060" w:tentative="1">
      <w:start w:val="1"/>
      <w:numFmt w:val="bullet"/>
      <w:lvlText w:val="o"/>
      <w:lvlJc w:val="left"/>
      <w:pPr>
        <w:ind w:left="4167" w:hanging="360"/>
      </w:pPr>
      <w:rPr>
        <w:rFonts w:ascii="Courier New" w:hAnsi="Courier New" w:cs="Courier New" w:hint="default"/>
      </w:rPr>
    </w:lvl>
    <w:lvl w:ilvl="5" w:tplc="738C3998" w:tentative="1">
      <w:start w:val="1"/>
      <w:numFmt w:val="bullet"/>
      <w:lvlText w:val=""/>
      <w:lvlJc w:val="left"/>
      <w:pPr>
        <w:ind w:left="4887" w:hanging="360"/>
      </w:pPr>
      <w:rPr>
        <w:rFonts w:ascii="Wingdings" w:hAnsi="Wingdings" w:hint="default"/>
      </w:rPr>
    </w:lvl>
    <w:lvl w:ilvl="6" w:tplc="E9E48E2E" w:tentative="1">
      <w:start w:val="1"/>
      <w:numFmt w:val="bullet"/>
      <w:lvlText w:val=""/>
      <w:lvlJc w:val="left"/>
      <w:pPr>
        <w:ind w:left="5607" w:hanging="360"/>
      </w:pPr>
      <w:rPr>
        <w:rFonts w:ascii="Symbol" w:hAnsi="Symbol" w:hint="default"/>
      </w:rPr>
    </w:lvl>
    <w:lvl w:ilvl="7" w:tplc="E410D79E" w:tentative="1">
      <w:start w:val="1"/>
      <w:numFmt w:val="bullet"/>
      <w:lvlText w:val="o"/>
      <w:lvlJc w:val="left"/>
      <w:pPr>
        <w:ind w:left="6327" w:hanging="360"/>
      </w:pPr>
      <w:rPr>
        <w:rFonts w:ascii="Courier New" w:hAnsi="Courier New" w:cs="Courier New" w:hint="default"/>
      </w:rPr>
    </w:lvl>
    <w:lvl w:ilvl="8" w:tplc="71A0665C" w:tentative="1">
      <w:start w:val="1"/>
      <w:numFmt w:val="bullet"/>
      <w:lvlText w:val=""/>
      <w:lvlJc w:val="left"/>
      <w:pPr>
        <w:ind w:left="7047" w:hanging="360"/>
      </w:pPr>
      <w:rPr>
        <w:rFonts w:ascii="Wingdings" w:hAnsi="Wingdings" w:hint="default"/>
      </w:rPr>
    </w:lvl>
  </w:abstractNum>
  <w:abstractNum w:abstractNumId="4" w15:restartNumberingAfterBreak="0">
    <w:nsid w:val="18F76C40"/>
    <w:multiLevelType w:val="hybridMultilevel"/>
    <w:tmpl w:val="F1FAC4AE"/>
    <w:name w:val="WW8Num18"/>
    <w:lvl w:ilvl="0" w:tplc="FFFFFFFF">
      <w:start w:val="1"/>
      <w:numFmt w:val="decimal"/>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5" w15:restartNumberingAfterBreak="0">
    <w:nsid w:val="198709C0"/>
    <w:multiLevelType w:val="multilevel"/>
    <w:tmpl w:val="A7BC53F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C64713E"/>
    <w:multiLevelType w:val="multilevel"/>
    <w:tmpl w:val="136085D0"/>
    <w:styleLink w:val="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8"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9" w15:restartNumberingAfterBreak="0">
    <w:nsid w:val="37FB567A"/>
    <w:multiLevelType w:val="hybridMultilevel"/>
    <w:tmpl w:val="FE547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D1418C"/>
    <w:multiLevelType w:val="multilevel"/>
    <w:tmpl w:val="170467B2"/>
    <w:lvl w:ilvl="0">
      <w:start w:val="1"/>
      <w:numFmt w:val="decimal"/>
      <w:pStyle w:val="a2"/>
      <w:lvlText w:val="%1."/>
      <w:lvlJc w:val="left"/>
      <w:pPr>
        <w:tabs>
          <w:tab w:val="num" w:pos="1211"/>
        </w:tabs>
        <w:ind w:left="1211" w:hanging="360"/>
      </w:pPr>
      <w:rPr>
        <w:rFonts w:ascii="Times New Roman" w:hAnsi="Times New Roman" w:cs="Times New Roman" w:hint="default"/>
        <w:b w:val="0"/>
        <w:i w:val="0"/>
        <w:sz w:val="24"/>
      </w:rPr>
    </w:lvl>
    <w:lvl w:ilvl="1">
      <w:start w:val="1"/>
      <w:numFmt w:val="lowerLetter"/>
      <w:lvlText w:val="%2."/>
      <w:lvlJc w:val="left"/>
      <w:pPr>
        <w:tabs>
          <w:tab w:val="num" w:pos="1931"/>
        </w:tabs>
        <w:ind w:left="1931" w:hanging="360"/>
      </w:pPr>
      <w:rPr>
        <w:rFonts w:hint="default"/>
      </w:rPr>
    </w:lvl>
    <w:lvl w:ilvl="2">
      <w:start w:val="1"/>
      <w:numFmt w:val="lowerRoman"/>
      <w:lvlText w:val="%3."/>
      <w:lvlJc w:val="right"/>
      <w:pPr>
        <w:tabs>
          <w:tab w:val="num" w:pos="2651"/>
        </w:tabs>
        <w:ind w:left="2651" w:hanging="180"/>
      </w:pPr>
      <w:rPr>
        <w:rFonts w:hint="default"/>
      </w:rPr>
    </w:lvl>
    <w:lvl w:ilvl="3">
      <w:start w:val="1"/>
      <w:numFmt w:val="decimal"/>
      <w:lvlText w:val="%4."/>
      <w:lvlJc w:val="left"/>
      <w:pPr>
        <w:tabs>
          <w:tab w:val="num" w:pos="3371"/>
        </w:tabs>
        <w:ind w:left="3371" w:hanging="360"/>
      </w:pPr>
      <w:rPr>
        <w:rFonts w:hint="default"/>
      </w:rPr>
    </w:lvl>
    <w:lvl w:ilvl="4">
      <w:start w:val="1"/>
      <w:numFmt w:val="lowerLetter"/>
      <w:lvlText w:val="%5."/>
      <w:lvlJc w:val="left"/>
      <w:pPr>
        <w:tabs>
          <w:tab w:val="num" w:pos="4091"/>
        </w:tabs>
        <w:ind w:left="4091" w:hanging="360"/>
      </w:pPr>
      <w:rPr>
        <w:rFonts w:hint="default"/>
      </w:rPr>
    </w:lvl>
    <w:lvl w:ilvl="5">
      <w:start w:val="1"/>
      <w:numFmt w:val="lowerRoman"/>
      <w:lvlText w:val="%6."/>
      <w:lvlJc w:val="right"/>
      <w:pPr>
        <w:tabs>
          <w:tab w:val="num" w:pos="4811"/>
        </w:tabs>
        <w:ind w:left="4811" w:hanging="180"/>
      </w:pPr>
      <w:rPr>
        <w:rFonts w:hint="default"/>
      </w:rPr>
    </w:lvl>
    <w:lvl w:ilvl="6">
      <w:start w:val="1"/>
      <w:numFmt w:val="decimal"/>
      <w:lvlText w:val="%7."/>
      <w:lvlJc w:val="left"/>
      <w:pPr>
        <w:tabs>
          <w:tab w:val="num" w:pos="5531"/>
        </w:tabs>
        <w:ind w:left="5531" w:hanging="360"/>
      </w:pPr>
      <w:rPr>
        <w:rFonts w:hint="default"/>
      </w:rPr>
    </w:lvl>
    <w:lvl w:ilvl="7">
      <w:start w:val="1"/>
      <w:numFmt w:val="lowerLetter"/>
      <w:lvlText w:val="%8."/>
      <w:lvlJc w:val="left"/>
      <w:pPr>
        <w:tabs>
          <w:tab w:val="num" w:pos="6251"/>
        </w:tabs>
        <w:ind w:left="6251" w:hanging="360"/>
      </w:pPr>
      <w:rPr>
        <w:rFonts w:hint="default"/>
      </w:rPr>
    </w:lvl>
    <w:lvl w:ilvl="8">
      <w:start w:val="1"/>
      <w:numFmt w:val="lowerRoman"/>
      <w:lvlText w:val="%9."/>
      <w:lvlJc w:val="right"/>
      <w:pPr>
        <w:tabs>
          <w:tab w:val="num" w:pos="6971"/>
        </w:tabs>
        <w:ind w:left="6971" w:hanging="180"/>
      </w:pPr>
      <w:rPr>
        <w:rFonts w:hint="default"/>
      </w:rPr>
    </w:lvl>
  </w:abstractNum>
  <w:abstractNum w:abstractNumId="11" w15:restartNumberingAfterBreak="0">
    <w:nsid w:val="3BE86DC6"/>
    <w:multiLevelType w:val="multilevel"/>
    <w:tmpl w:val="C57801A8"/>
    <w:lvl w:ilvl="0">
      <w:start w:val="1"/>
      <w:numFmt w:val="decimal"/>
      <w:lvlText w:val="%1."/>
      <w:lvlJc w:val="left"/>
      <w:pPr>
        <w:tabs>
          <w:tab w:val="num" w:pos="1020"/>
        </w:tabs>
        <w:ind w:left="1020" w:hanging="1020"/>
      </w:pPr>
      <w:rPr>
        <w:rFonts w:hint="default"/>
      </w:rPr>
    </w:lvl>
    <w:lvl w:ilvl="1">
      <w:start w:val="1"/>
      <w:numFmt w:val="decimal"/>
      <w:lvlText w:val="%2."/>
      <w:lvlJc w:val="left"/>
      <w:pPr>
        <w:tabs>
          <w:tab w:val="num" w:pos="1559"/>
        </w:tabs>
        <w:ind w:left="1559" w:hanging="1020"/>
      </w:pPr>
      <w:rPr>
        <w:rFonts w:ascii="Times New Roman" w:eastAsia="Times New Roman" w:hAnsi="Times New Roman" w:cs="Arial"/>
      </w:rPr>
    </w:lvl>
    <w:lvl w:ilvl="2">
      <w:start w:val="1"/>
      <w:numFmt w:val="decimal"/>
      <w:lvlText w:val="%1.%2.%3."/>
      <w:lvlJc w:val="left"/>
      <w:pPr>
        <w:tabs>
          <w:tab w:val="num" w:pos="2098"/>
        </w:tabs>
        <w:ind w:left="2098" w:hanging="10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12" w15:restartNumberingAfterBreak="0">
    <w:nsid w:val="4AD81662"/>
    <w:multiLevelType w:val="hybridMultilevel"/>
    <w:tmpl w:val="5D365E5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15:restartNumberingAfterBreak="0">
    <w:nsid w:val="4B913E1D"/>
    <w:multiLevelType w:val="singleLevel"/>
    <w:tmpl w:val="2500C95A"/>
    <w:lvl w:ilvl="0">
      <w:start w:val="1"/>
      <w:numFmt w:val="bullet"/>
      <w:pStyle w:val="NormalBulleted"/>
      <w:lvlText w:val="-"/>
      <w:lvlJc w:val="left"/>
      <w:pPr>
        <w:tabs>
          <w:tab w:val="num" w:pos="1069"/>
        </w:tabs>
        <w:ind w:left="1069" w:hanging="360"/>
      </w:pPr>
      <w:rPr>
        <w:rFonts w:hint="default"/>
      </w:rPr>
    </w:lvl>
  </w:abstractNum>
  <w:abstractNum w:abstractNumId="14" w15:restartNumberingAfterBreak="0">
    <w:nsid w:val="4E2C2EB1"/>
    <w:multiLevelType w:val="hybridMultilevel"/>
    <w:tmpl w:val="05A27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78632F"/>
    <w:multiLevelType w:val="multilevel"/>
    <w:tmpl w:val="0D08724A"/>
    <w:name w:val="20"/>
    <w:lvl w:ilvl="0">
      <w:start w:val="1"/>
      <w:numFmt w:val="decimal"/>
      <w:lvlText w:val="%1)"/>
      <w:lvlJc w:val="left"/>
      <w:pPr>
        <w:tabs>
          <w:tab w:val="num" w:pos="1324"/>
        </w:tabs>
        <w:ind w:left="567" w:firstLine="397"/>
      </w:pPr>
      <w:rPr>
        <w:rFonts w:cs="Times New Roman" w:hint="default"/>
      </w:rPr>
    </w:lvl>
    <w:lvl w:ilvl="1">
      <w:start w:val="1"/>
      <w:numFmt w:val="lowerLetter"/>
      <w:lvlText w:val="%2."/>
      <w:lvlJc w:val="left"/>
      <w:pPr>
        <w:tabs>
          <w:tab w:val="num" w:pos="590"/>
        </w:tabs>
        <w:ind w:left="590" w:hanging="360"/>
      </w:pPr>
      <w:rPr>
        <w:rFonts w:cs="Times New Roman" w:hint="default"/>
      </w:rPr>
    </w:lvl>
    <w:lvl w:ilvl="2">
      <w:start w:val="1"/>
      <w:numFmt w:val="lowerRoman"/>
      <w:lvlText w:val="%3."/>
      <w:lvlJc w:val="right"/>
      <w:pPr>
        <w:tabs>
          <w:tab w:val="num" w:pos="1310"/>
        </w:tabs>
        <w:ind w:left="1310" w:hanging="180"/>
      </w:pPr>
      <w:rPr>
        <w:rFonts w:cs="Times New Roman" w:hint="default"/>
      </w:rPr>
    </w:lvl>
    <w:lvl w:ilvl="3">
      <w:start w:val="1"/>
      <w:numFmt w:val="decimal"/>
      <w:lvlText w:val="%4."/>
      <w:lvlJc w:val="left"/>
      <w:pPr>
        <w:tabs>
          <w:tab w:val="num" w:pos="2030"/>
        </w:tabs>
        <w:ind w:left="2030" w:hanging="360"/>
      </w:pPr>
      <w:rPr>
        <w:rFonts w:cs="Times New Roman" w:hint="default"/>
      </w:rPr>
    </w:lvl>
    <w:lvl w:ilvl="4">
      <w:start w:val="1"/>
      <w:numFmt w:val="lowerLetter"/>
      <w:lvlText w:val="%5."/>
      <w:lvlJc w:val="left"/>
      <w:pPr>
        <w:tabs>
          <w:tab w:val="num" w:pos="2750"/>
        </w:tabs>
        <w:ind w:left="2750" w:hanging="360"/>
      </w:pPr>
      <w:rPr>
        <w:rFonts w:cs="Times New Roman" w:hint="default"/>
      </w:rPr>
    </w:lvl>
    <w:lvl w:ilvl="5">
      <w:start w:val="1"/>
      <w:numFmt w:val="lowerRoman"/>
      <w:lvlText w:val="%6."/>
      <w:lvlJc w:val="right"/>
      <w:pPr>
        <w:tabs>
          <w:tab w:val="num" w:pos="3470"/>
        </w:tabs>
        <w:ind w:left="3470" w:hanging="180"/>
      </w:pPr>
      <w:rPr>
        <w:rFonts w:cs="Times New Roman" w:hint="default"/>
      </w:rPr>
    </w:lvl>
    <w:lvl w:ilvl="6">
      <w:start w:val="1"/>
      <w:numFmt w:val="decimal"/>
      <w:lvlText w:val="%7."/>
      <w:lvlJc w:val="left"/>
      <w:pPr>
        <w:tabs>
          <w:tab w:val="num" w:pos="4190"/>
        </w:tabs>
        <w:ind w:left="4190" w:hanging="360"/>
      </w:pPr>
      <w:rPr>
        <w:rFonts w:cs="Times New Roman" w:hint="default"/>
      </w:rPr>
    </w:lvl>
    <w:lvl w:ilvl="7">
      <w:start w:val="1"/>
      <w:numFmt w:val="lowerLetter"/>
      <w:lvlText w:val="%8."/>
      <w:lvlJc w:val="left"/>
      <w:pPr>
        <w:tabs>
          <w:tab w:val="num" w:pos="4910"/>
        </w:tabs>
        <w:ind w:left="4910" w:hanging="360"/>
      </w:pPr>
      <w:rPr>
        <w:rFonts w:cs="Times New Roman" w:hint="default"/>
      </w:rPr>
    </w:lvl>
    <w:lvl w:ilvl="8">
      <w:start w:val="1"/>
      <w:numFmt w:val="lowerRoman"/>
      <w:lvlText w:val="%9."/>
      <w:lvlJc w:val="right"/>
      <w:pPr>
        <w:tabs>
          <w:tab w:val="num" w:pos="5630"/>
        </w:tabs>
        <w:ind w:left="5630" w:hanging="180"/>
      </w:pPr>
      <w:rPr>
        <w:rFonts w:cs="Times New Roman" w:hint="default"/>
      </w:rPr>
    </w:lvl>
  </w:abstractNum>
  <w:abstractNum w:abstractNumId="16" w15:restartNumberingAfterBreak="0">
    <w:nsid w:val="524606C0"/>
    <w:multiLevelType w:val="hybridMultilevel"/>
    <w:tmpl w:val="5EDEC942"/>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95B623D"/>
    <w:multiLevelType w:val="singleLevel"/>
    <w:tmpl w:val="787C8FC8"/>
    <w:name w:val="27"/>
    <w:lvl w:ilvl="0">
      <w:start w:val="1"/>
      <w:numFmt w:val="bullet"/>
      <w:pStyle w:val="a3"/>
      <w:lvlText w:val=""/>
      <w:lvlJc w:val="left"/>
      <w:pPr>
        <w:tabs>
          <w:tab w:val="num" w:pos="2062"/>
        </w:tabs>
        <w:ind w:left="1248" w:firstLine="454"/>
      </w:pPr>
      <w:rPr>
        <w:rFonts w:ascii="Symbol" w:hAnsi="Symbol" w:hint="default"/>
      </w:rPr>
    </w:lvl>
  </w:abstractNum>
  <w:num w:numId="1">
    <w:abstractNumId w:val="17"/>
  </w:num>
  <w:num w:numId="2">
    <w:abstractNumId w:val="18"/>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3"/>
  </w:num>
  <w:num w:numId="8">
    <w:abstractNumId w:val="5"/>
  </w:num>
  <w:num w:numId="9">
    <w:abstractNumId w:val="11"/>
  </w:num>
  <w:num w:numId="10">
    <w:abstractNumId w:val="7"/>
  </w:num>
  <w:num w:numId="11">
    <w:abstractNumId w:val="6"/>
  </w:num>
  <w:num w:numId="12">
    <w:abstractNumId w:val="8"/>
  </w:num>
  <w:num w:numId="13">
    <w:abstractNumId w:val="16"/>
  </w:num>
  <w:num w:numId="14">
    <w:abstractNumId w:val="12"/>
  </w:num>
  <w:num w:numId="15">
    <w:abstractNumId w:val="14"/>
  </w:num>
  <w:num w:numId="16">
    <w:abstractNumId w:val="9"/>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77"/>
    <w:rsid w:val="000002DF"/>
    <w:rsid w:val="000010FD"/>
    <w:rsid w:val="000030F6"/>
    <w:rsid w:val="0000340F"/>
    <w:rsid w:val="00003E10"/>
    <w:rsid w:val="00005702"/>
    <w:rsid w:val="00006039"/>
    <w:rsid w:val="00010124"/>
    <w:rsid w:val="00010E72"/>
    <w:rsid w:val="000112C0"/>
    <w:rsid w:val="000114A5"/>
    <w:rsid w:val="00011689"/>
    <w:rsid w:val="00011C7B"/>
    <w:rsid w:val="00011F61"/>
    <w:rsid w:val="000123C5"/>
    <w:rsid w:val="00012C18"/>
    <w:rsid w:val="00013121"/>
    <w:rsid w:val="0001360F"/>
    <w:rsid w:val="00013A16"/>
    <w:rsid w:val="00013DED"/>
    <w:rsid w:val="000140BD"/>
    <w:rsid w:val="00014183"/>
    <w:rsid w:val="00014263"/>
    <w:rsid w:val="00014273"/>
    <w:rsid w:val="00014442"/>
    <w:rsid w:val="000169B9"/>
    <w:rsid w:val="0001734F"/>
    <w:rsid w:val="0001737B"/>
    <w:rsid w:val="000174BC"/>
    <w:rsid w:val="00017EBC"/>
    <w:rsid w:val="00017F5A"/>
    <w:rsid w:val="00020F5F"/>
    <w:rsid w:val="000219E2"/>
    <w:rsid w:val="00021ECC"/>
    <w:rsid w:val="000226F6"/>
    <w:rsid w:val="00023115"/>
    <w:rsid w:val="00023422"/>
    <w:rsid w:val="00023530"/>
    <w:rsid w:val="000239E4"/>
    <w:rsid w:val="000241C6"/>
    <w:rsid w:val="00024C0B"/>
    <w:rsid w:val="0002508A"/>
    <w:rsid w:val="00025C6A"/>
    <w:rsid w:val="00026CDC"/>
    <w:rsid w:val="00027A60"/>
    <w:rsid w:val="00030AD1"/>
    <w:rsid w:val="00030BE9"/>
    <w:rsid w:val="00030E46"/>
    <w:rsid w:val="0003205F"/>
    <w:rsid w:val="0003243E"/>
    <w:rsid w:val="00032B06"/>
    <w:rsid w:val="0003390F"/>
    <w:rsid w:val="00033EF7"/>
    <w:rsid w:val="00033F56"/>
    <w:rsid w:val="000340D3"/>
    <w:rsid w:val="0003415B"/>
    <w:rsid w:val="000344C7"/>
    <w:rsid w:val="00035AA4"/>
    <w:rsid w:val="00035BD0"/>
    <w:rsid w:val="00036603"/>
    <w:rsid w:val="0003686E"/>
    <w:rsid w:val="000369CA"/>
    <w:rsid w:val="00036AF5"/>
    <w:rsid w:val="00036E30"/>
    <w:rsid w:val="00037BC7"/>
    <w:rsid w:val="00040843"/>
    <w:rsid w:val="00040973"/>
    <w:rsid w:val="00041056"/>
    <w:rsid w:val="0004160E"/>
    <w:rsid w:val="00041C01"/>
    <w:rsid w:val="00041FE2"/>
    <w:rsid w:val="0004204C"/>
    <w:rsid w:val="000423F6"/>
    <w:rsid w:val="00042528"/>
    <w:rsid w:val="00042B39"/>
    <w:rsid w:val="00043C2D"/>
    <w:rsid w:val="00044C25"/>
    <w:rsid w:val="000454C7"/>
    <w:rsid w:val="00045F0A"/>
    <w:rsid w:val="00045F28"/>
    <w:rsid w:val="000462D3"/>
    <w:rsid w:val="000468E5"/>
    <w:rsid w:val="00046BE2"/>
    <w:rsid w:val="00046F1A"/>
    <w:rsid w:val="00047D77"/>
    <w:rsid w:val="000512A0"/>
    <w:rsid w:val="000512F8"/>
    <w:rsid w:val="00053C0B"/>
    <w:rsid w:val="00053D39"/>
    <w:rsid w:val="00054A78"/>
    <w:rsid w:val="000551DC"/>
    <w:rsid w:val="000557A9"/>
    <w:rsid w:val="00055A82"/>
    <w:rsid w:val="00056C12"/>
    <w:rsid w:val="0005729B"/>
    <w:rsid w:val="00057591"/>
    <w:rsid w:val="00057740"/>
    <w:rsid w:val="00057E95"/>
    <w:rsid w:val="0006072C"/>
    <w:rsid w:val="00060A09"/>
    <w:rsid w:val="00060AA3"/>
    <w:rsid w:val="00060E49"/>
    <w:rsid w:val="0006166D"/>
    <w:rsid w:val="00062290"/>
    <w:rsid w:val="000626AD"/>
    <w:rsid w:val="00062A74"/>
    <w:rsid w:val="00062D1E"/>
    <w:rsid w:val="00062D84"/>
    <w:rsid w:val="000636CF"/>
    <w:rsid w:val="000636E4"/>
    <w:rsid w:val="00064BDD"/>
    <w:rsid w:val="00065385"/>
    <w:rsid w:val="00066540"/>
    <w:rsid w:val="00067612"/>
    <w:rsid w:val="00067A77"/>
    <w:rsid w:val="00067B3A"/>
    <w:rsid w:val="0007027A"/>
    <w:rsid w:val="000712EE"/>
    <w:rsid w:val="00071B77"/>
    <w:rsid w:val="00072136"/>
    <w:rsid w:val="00072780"/>
    <w:rsid w:val="00072BE8"/>
    <w:rsid w:val="00073234"/>
    <w:rsid w:val="00073AF2"/>
    <w:rsid w:val="000749AF"/>
    <w:rsid w:val="00074C6E"/>
    <w:rsid w:val="00074EE2"/>
    <w:rsid w:val="00074F42"/>
    <w:rsid w:val="000751E5"/>
    <w:rsid w:val="00075ABD"/>
    <w:rsid w:val="00077793"/>
    <w:rsid w:val="00077E53"/>
    <w:rsid w:val="000800FF"/>
    <w:rsid w:val="000807D5"/>
    <w:rsid w:val="00080B84"/>
    <w:rsid w:val="00081153"/>
    <w:rsid w:val="000832A3"/>
    <w:rsid w:val="000835EB"/>
    <w:rsid w:val="00083603"/>
    <w:rsid w:val="0008373D"/>
    <w:rsid w:val="00083768"/>
    <w:rsid w:val="00084128"/>
    <w:rsid w:val="0008432A"/>
    <w:rsid w:val="000843E8"/>
    <w:rsid w:val="000844D0"/>
    <w:rsid w:val="00085495"/>
    <w:rsid w:val="00085690"/>
    <w:rsid w:val="00085F50"/>
    <w:rsid w:val="000869DF"/>
    <w:rsid w:val="0008774A"/>
    <w:rsid w:val="00090346"/>
    <w:rsid w:val="00090670"/>
    <w:rsid w:val="000906BC"/>
    <w:rsid w:val="0009070A"/>
    <w:rsid w:val="00090922"/>
    <w:rsid w:val="00090C38"/>
    <w:rsid w:val="00090E7A"/>
    <w:rsid w:val="00091174"/>
    <w:rsid w:val="000911AB"/>
    <w:rsid w:val="000917B1"/>
    <w:rsid w:val="000931F3"/>
    <w:rsid w:val="000937A2"/>
    <w:rsid w:val="00094706"/>
    <w:rsid w:val="0009472B"/>
    <w:rsid w:val="00095405"/>
    <w:rsid w:val="000958C4"/>
    <w:rsid w:val="00096D9B"/>
    <w:rsid w:val="00096F9C"/>
    <w:rsid w:val="0009789C"/>
    <w:rsid w:val="000A06A2"/>
    <w:rsid w:val="000A0804"/>
    <w:rsid w:val="000A0C86"/>
    <w:rsid w:val="000A1791"/>
    <w:rsid w:val="000A5068"/>
    <w:rsid w:val="000A574B"/>
    <w:rsid w:val="000A5CA3"/>
    <w:rsid w:val="000A5FAD"/>
    <w:rsid w:val="000A6E98"/>
    <w:rsid w:val="000A6F8C"/>
    <w:rsid w:val="000A7179"/>
    <w:rsid w:val="000A73D1"/>
    <w:rsid w:val="000A753B"/>
    <w:rsid w:val="000A7B17"/>
    <w:rsid w:val="000B062D"/>
    <w:rsid w:val="000B0694"/>
    <w:rsid w:val="000B06CF"/>
    <w:rsid w:val="000B0FA9"/>
    <w:rsid w:val="000B11B1"/>
    <w:rsid w:val="000B171D"/>
    <w:rsid w:val="000B2561"/>
    <w:rsid w:val="000B2663"/>
    <w:rsid w:val="000B27AF"/>
    <w:rsid w:val="000B3EBB"/>
    <w:rsid w:val="000B4149"/>
    <w:rsid w:val="000B4DCE"/>
    <w:rsid w:val="000B4E1A"/>
    <w:rsid w:val="000B4ECC"/>
    <w:rsid w:val="000B5263"/>
    <w:rsid w:val="000B5340"/>
    <w:rsid w:val="000B542D"/>
    <w:rsid w:val="000B5CF5"/>
    <w:rsid w:val="000B5D82"/>
    <w:rsid w:val="000B5F14"/>
    <w:rsid w:val="000B6340"/>
    <w:rsid w:val="000B683B"/>
    <w:rsid w:val="000B7D04"/>
    <w:rsid w:val="000C0045"/>
    <w:rsid w:val="000C0734"/>
    <w:rsid w:val="000C16DF"/>
    <w:rsid w:val="000C1A63"/>
    <w:rsid w:val="000C1AA9"/>
    <w:rsid w:val="000C1C06"/>
    <w:rsid w:val="000C1D03"/>
    <w:rsid w:val="000C1FB4"/>
    <w:rsid w:val="000C22CA"/>
    <w:rsid w:val="000C2738"/>
    <w:rsid w:val="000C3439"/>
    <w:rsid w:val="000C3677"/>
    <w:rsid w:val="000C375E"/>
    <w:rsid w:val="000C3A47"/>
    <w:rsid w:val="000C4534"/>
    <w:rsid w:val="000C4567"/>
    <w:rsid w:val="000C45E8"/>
    <w:rsid w:val="000C4909"/>
    <w:rsid w:val="000C5042"/>
    <w:rsid w:val="000C59D0"/>
    <w:rsid w:val="000C5A28"/>
    <w:rsid w:val="000C6367"/>
    <w:rsid w:val="000C643F"/>
    <w:rsid w:val="000C64F0"/>
    <w:rsid w:val="000C67C7"/>
    <w:rsid w:val="000C6E9F"/>
    <w:rsid w:val="000C7B7C"/>
    <w:rsid w:val="000C7BA3"/>
    <w:rsid w:val="000C7E64"/>
    <w:rsid w:val="000D0484"/>
    <w:rsid w:val="000D0611"/>
    <w:rsid w:val="000D0A5F"/>
    <w:rsid w:val="000D0CEF"/>
    <w:rsid w:val="000D1245"/>
    <w:rsid w:val="000D1463"/>
    <w:rsid w:val="000D2111"/>
    <w:rsid w:val="000D22B5"/>
    <w:rsid w:val="000D2FAC"/>
    <w:rsid w:val="000D372E"/>
    <w:rsid w:val="000D39C7"/>
    <w:rsid w:val="000D4B79"/>
    <w:rsid w:val="000D5850"/>
    <w:rsid w:val="000D5FB4"/>
    <w:rsid w:val="000D63FA"/>
    <w:rsid w:val="000D6678"/>
    <w:rsid w:val="000D7401"/>
    <w:rsid w:val="000E024F"/>
    <w:rsid w:val="000E0322"/>
    <w:rsid w:val="000E1B63"/>
    <w:rsid w:val="000E1F3C"/>
    <w:rsid w:val="000E28BC"/>
    <w:rsid w:val="000E33C7"/>
    <w:rsid w:val="000E3A92"/>
    <w:rsid w:val="000E3AA7"/>
    <w:rsid w:val="000E3CF2"/>
    <w:rsid w:val="000E45F6"/>
    <w:rsid w:val="000E47F8"/>
    <w:rsid w:val="000E4900"/>
    <w:rsid w:val="000E5069"/>
    <w:rsid w:val="000E5336"/>
    <w:rsid w:val="000E59EC"/>
    <w:rsid w:val="000E6859"/>
    <w:rsid w:val="000E69F5"/>
    <w:rsid w:val="000E6B3F"/>
    <w:rsid w:val="000E6D80"/>
    <w:rsid w:val="000E73AF"/>
    <w:rsid w:val="000E76F8"/>
    <w:rsid w:val="000E7776"/>
    <w:rsid w:val="000F0A6E"/>
    <w:rsid w:val="000F1232"/>
    <w:rsid w:val="000F13A7"/>
    <w:rsid w:val="000F1757"/>
    <w:rsid w:val="000F1B9A"/>
    <w:rsid w:val="000F208B"/>
    <w:rsid w:val="000F29E0"/>
    <w:rsid w:val="000F3EF1"/>
    <w:rsid w:val="000F4937"/>
    <w:rsid w:val="000F4C48"/>
    <w:rsid w:val="000F5090"/>
    <w:rsid w:val="000F5320"/>
    <w:rsid w:val="000F552E"/>
    <w:rsid w:val="000F55D0"/>
    <w:rsid w:val="000F5FA8"/>
    <w:rsid w:val="000F7163"/>
    <w:rsid w:val="0010057A"/>
    <w:rsid w:val="00100CE9"/>
    <w:rsid w:val="00100E33"/>
    <w:rsid w:val="00100E8E"/>
    <w:rsid w:val="00100FA8"/>
    <w:rsid w:val="00101292"/>
    <w:rsid w:val="00101D2D"/>
    <w:rsid w:val="001020B2"/>
    <w:rsid w:val="001025B5"/>
    <w:rsid w:val="0010312E"/>
    <w:rsid w:val="001037BE"/>
    <w:rsid w:val="0010391B"/>
    <w:rsid w:val="00105BBE"/>
    <w:rsid w:val="00111E45"/>
    <w:rsid w:val="00112C31"/>
    <w:rsid w:val="00113249"/>
    <w:rsid w:val="001137A2"/>
    <w:rsid w:val="00113DA5"/>
    <w:rsid w:val="00114234"/>
    <w:rsid w:val="001143BA"/>
    <w:rsid w:val="00114F9D"/>
    <w:rsid w:val="001152A2"/>
    <w:rsid w:val="00115578"/>
    <w:rsid w:val="0011570C"/>
    <w:rsid w:val="001176E8"/>
    <w:rsid w:val="00117720"/>
    <w:rsid w:val="001178D4"/>
    <w:rsid w:val="0011795C"/>
    <w:rsid w:val="00117963"/>
    <w:rsid w:val="00117DD0"/>
    <w:rsid w:val="00120615"/>
    <w:rsid w:val="00121272"/>
    <w:rsid w:val="001216C1"/>
    <w:rsid w:val="0012203E"/>
    <w:rsid w:val="00123FA7"/>
    <w:rsid w:val="0012442F"/>
    <w:rsid w:val="0012511A"/>
    <w:rsid w:val="00125756"/>
    <w:rsid w:val="00126A2A"/>
    <w:rsid w:val="00126C86"/>
    <w:rsid w:val="001276AC"/>
    <w:rsid w:val="001279D4"/>
    <w:rsid w:val="00127D4A"/>
    <w:rsid w:val="001301BA"/>
    <w:rsid w:val="001303A0"/>
    <w:rsid w:val="00131A62"/>
    <w:rsid w:val="00132088"/>
    <w:rsid w:val="00133193"/>
    <w:rsid w:val="00133BF7"/>
    <w:rsid w:val="001340B9"/>
    <w:rsid w:val="001344B6"/>
    <w:rsid w:val="001352B4"/>
    <w:rsid w:val="001354CC"/>
    <w:rsid w:val="0013675D"/>
    <w:rsid w:val="00136B26"/>
    <w:rsid w:val="00136B78"/>
    <w:rsid w:val="00136FF8"/>
    <w:rsid w:val="00136FFD"/>
    <w:rsid w:val="001377B6"/>
    <w:rsid w:val="00137A70"/>
    <w:rsid w:val="00140DA8"/>
    <w:rsid w:val="0014142C"/>
    <w:rsid w:val="001414F8"/>
    <w:rsid w:val="0014188C"/>
    <w:rsid w:val="0014216C"/>
    <w:rsid w:val="001424EC"/>
    <w:rsid w:val="00142D0E"/>
    <w:rsid w:val="00142DAC"/>
    <w:rsid w:val="0014321E"/>
    <w:rsid w:val="0014364B"/>
    <w:rsid w:val="001448A7"/>
    <w:rsid w:val="001448E6"/>
    <w:rsid w:val="00145377"/>
    <w:rsid w:val="00146ACC"/>
    <w:rsid w:val="00146CD0"/>
    <w:rsid w:val="0015050F"/>
    <w:rsid w:val="00150745"/>
    <w:rsid w:val="0015100A"/>
    <w:rsid w:val="001514CC"/>
    <w:rsid w:val="00152321"/>
    <w:rsid w:val="001529F9"/>
    <w:rsid w:val="001535A4"/>
    <w:rsid w:val="00153700"/>
    <w:rsid w:val="001545A4"/>
    <w:rsid w:val="0015486F"/>
    <w:rsid w:val="001550A4"/>
    <w:rsid w:val="00155C6B"/>
    <w:rsid w:val="00155EB1"/>
    <w:rsid w:val="0015688E"/>
    <w:rsid w:val="00156C19"/>
    <w:rsid w:val="00156E43"/>
    <w:rsid w:val="00156E89"/>
    <w:rsid w:val="00160393"/>
    <w:rsid w:val="00160B8B"/>
    <w:rsid w:val="00160F0F"/>
    <w:rsid w:val="00161011"/>
    <w:rsid w:val="00161115"/>
    <w:rsid w:val="00161235"/>
    <w:rsid w:val="0016232D"/>
    <w:rsid w:val="00162480"/>
    <w:rsid w:val="00162D6A"/>
    <w:rsid w:val="0016343B"/>
    <w:rsid w:val="00164388"/>
    <w:rsid w:val="00164DA4"/>
    <w:rsid w:val="00164DD6"/>
    <w:rsid w:val="00164E86"/>
    <w:rsid w:val="0016503D"/>
    <w:rsid w:val="00165457"/>
    <w:rsid w:val="00165B20"/>
    <w:rsid w:val="001669A3"/>
    <w:rsid w:val="0016709F"/>
    <w:rsid w:val="001671DC"/>
    <w:rsid w:val="0016733E"/>
    <w:rsid w:val="00170043"/>
    <w:rsid w:val="00170C06"/>
    <w:rsid w:val="001711F3"/>
    <w:rsid w:val="0017125C"/>
    <w:rsid w:val="001715B4"/>
    <w:rsid w:val="00171635"/>
    <w:rsid w:val="00171A19"/>
    <w:rsid w:val="00171B44"/>
    <w:rsid w:val="00173100"/>
    <w:rsid w:val="00173270"/>
    <w:rsid w:val="00173B42"/>
    <w:rsid w:val="00173E32"/>
    <w:rsid w:val="00174E18"/>
    <w:rsid w:val="00174FAA"/>
    <w:rsid w:val="00175CBD"/>
    <w:rsid w:val="001762CA"/>
    <w:rsid w:val="001768DE"/>
    <w:rsid w:val="00176E94"/>
    <w:rsid w:val="00176F07"/>
    <w:rsid w:val="00177E54"/>
    <w:rsid w:val="00177FD5"/>
    <w:rsid w:val="001817E6"/>
    <w:rsid w:val="00181D4A"/>
    <w:rsid w:val="001820A1"/>
    <w:rsid w:val="0018213D"/>
    <w:rsid w:val="001840A6"/>
    <w:rsid w:val="00184203"/>
    <w:rsid w:val="001866FF"/>
    <w:rsid w:val="00186BAE"/>
    <w:rsid w:val="00187369"/>
    <w:rsid w:val="00187525"/>
    <w:rsid w:val="001875E5"/>
    <w:rsid w:val="00187CF3"/>
    <w:rsid w:val="00187D15"/>
    <w:rsid w:val="00187D76"/>
    <w:rsid w:val="00187F32"/>
    <w:rsid w:val="001901E5"/>
    <w:rsid w:val="0019087D"/>
    <w:rsid w:val="00190A3F"/>
    <w:rsid w:val="00190CCC"/>
    <w:rsid w:val="001913E0"/>
    <w:rsid w:val="00191E0E"/>
    <w:rsid w:val="00191EBE"/>
    <w:rsid w:val="00191ED2"/>
    <w:rsid w:val="001928C4"/>
    <w:rsid w:val="001928ED"/>
    <w:rsid w:val="001932E4"/>
    <w:rsid w:val="00194876"/>
    <w:rsid w:val="00195202"/>
    <w:rsid w:val="00195BE8"/>
    <w:rsid w:val="001960A3"/>
    <w:rsid w:val="00196E80"/>
    <w:rsid w:val="00196FDA"/>
    <w:rsid w:val="001970BB"/>
    <w:rsid w:val="001A1578"/>
    <w:rsid w:val="001A15DE"/>
    <w:rsid w:val="001A1D57"/>
    <w:rsid w:val="001A1EF3"/>
    <w:rsid w:val="001A2CF8"/>
    <w:rsid w:val="001A336A"/>
    <w:rsid w:val="001A4633"/>
    <w:rsid w:val="001A46CE"/>
    <w:rsid w:val="001A4947"/>
    <w:rsid w:val="001A5483"/>
    <w:rsid w:val="001A5E57"/>
    <w:rsid w:val="001A6419"/>
    <w:rsid w:val="001A662D"/>
    <w:rsid w:val="001A6CA5"/>
    <w:rsid w:val="001A6D79"/>
    <w:rsid w:val="001A76C1"/>
    <w:rsid w:val="001B0790"/>
    <w:rsid w:val="001B0924"/>
    <w:rsid w:val="001B10C4"/>
    <w:rsid w:val="001B17F0"/>
    <w:rsid w:val="001B1DD5"/>
    <w:rsid w:val="001B1EA1"/>
    <w:rsid w:val="001B2027"/>
    <w:rsid w:val="001B2308"/>
    <w:rsid w:val="001B283E"/>
    <w:rsid w:val="001B2D2E"/>
    <w:rsid w:val="001B3594"/>
    <w:rsid w:val="001B4702"/>
    <w:rsid w:val="001B47AF"/>
    <w:rsid w:val="001B551F"/>
    <w:rsid w:val="001C1636"/>
    <w:rsid w:val="001C3891"/>
    <w:rsid w:val="001C3B4D"/>
    <w:rsid w:val="001C492B"/>
    <w:rsid w:val="001C4ABC"/>
    <w:rsid w:val="001C5377"/>
    <w:rsid w:val="001C5850"/>
    <w:rsid w:val="001C66E3"/>
    <w:rsid w:val="001C7603"/>
    <w:rsid w:val="001C7BAA"/>
    <w:rsid w:val="001D0361"/>
    <w:rsid w:val="001D055F"/>
    <w:rsid w:val="001D0F68"/>
    <w:rsid w:val="001D1312"/>
    <w:rsid w:val="001D1318"/>
    <w:rsid w:val="001D16B0"/>
    <w:rsid w:val="001D1C77"/>
    <w:rsid w:val="001D2B4F"/>
    <w:rsid w:val="001D3F8A"/>
    <w:rsid w:val="001D4CE2"/>
    <w:rsid w:val="001D5010"/>
    <w:rsid w:val="001D5330"/>
    <w:rsid w:val="001D615E"/>
    <w:rsid w:val="001E0149"/>
    <w:rsid w:val="001E03E4"/>
    <w:rsid w:val="001E0C33"/>
    <w:rsid w:val="001E1200"/>
    <w:rsid w:val="001E251B"/>
    <w:rsid w:val="001E2561"/>
    <w:rsid w:val="001E26BE"/>
    <w:rsid w:val="001E372A"/>
    <w:rsid w:val="001E4197"/>
    <w:rsid w:val="001E449E"/>
    <w:rsid w:val="001E4AB4"/>
    <w:rsid w:val="001E5063"/>
    <w:rsid w:val="001E50AB"/>
    <w:rsid w:val="001E51FA"/>
    <w:rsid w:val="001E580C"/>
    <w:rsid w:val="001E5EB9"/>
    <w:rsid w:val="001E6593"/>
    <w:rsid w:val="001E7B90"/>
    <w:rsid w:val="001E7DD6"/>
    <w:rsid w:val="001F0866"/>
    <w:rsid w:val="001F0C1B"/>
    <w:rsid w:val="001F0F78"/>
    <w:rsid w:val="001F1A14"/>
    <w:rsid w:val="001F1E07"/>
    <w:rsid w:val="001F1F15"/>
    <w:rsid w:val="001F26FD"/>
    <w:rsid w:val="001F2B8A"/>
    <w:rsid w:val="001F2FA4"/>
    <w:rsid w:val="001F39A5"/>
    <w:rsid w:val="001F5042"/>
    <w:rsid w:val="001F588C"/>
    <w:rsid w:val="001F5AE4"/>
    <w:rsid w:val="001F681E"/>
    <w:rsid w:val="001F6BA4"/>
    <w:rsid w:val="001F6BCE"/>
    <w:rsid w:val="001F71B5"/>
    <w:rsid w:val="001F74C5"/>
    <w:rsid w:val="001F7EF5"/>
    <w:rsid w:val="002001C8"/>
    <w:rsid w:val="00200B14"/>
    <w:rsid w:val="0020278C"/>
    <w:rsid w:val="002029AE"/>
    <w:rsid w:val="002031E1"/>
    <w:rsid w:val="002037CF"/>
    <w:rsid w:val="0020443D"/>
    <w:rsid w:val="00205706"/>
    <w:rsid w:val="0020577A"/>
    <w:rsid w:val="0020579D"/>
    <w:rsid w:val="00205B57"/>
    <w:rsid w:val="002062A7"/>
    <w:rsid w:val="0020708A"/>
    <w:rsid w:val="002100BB"/>
    <w:rsid w:val="00210EE4"/>
    <w:rsid w:val="002117C8"/>
    <w:rsid w:val="002118DE"/>
    <w:rsid w:val="002128DC"/>
    <w:rsid w:val="0021290C"/>
    <w:rsid w:val="0021368D"/>
    <w:rsid w:val="00213CB4"/>
    <w:rsid w:val="002141C7"/>
    <w:rsid w:val="002145EF"/>
    <w:rsid w:val="00215240"/>
    <w:rsid w:val="00215991"/>
    <w:rsid w:val="00215F64"/>
    <w:rsid w:val="002160AA"/>
    <w:rsid w:val="00216A25"/>
    <w:rsid w:val="00216B13"/>
    <w:rsid w:val="002172CC"/>
    <w:rsid w:val="0021764B"/>
    <w:rsid w:val="00221239"/>
    <w:rsid w:val="002214E2"/>
    <w:rsid w:val="002216AA"/>
    <w:rsid w:val="00221738"/>
    <w:rsid w:val="002218FF"/>
    <w:rsid w:val="0022232E"/>
    <w:rsid w:val="0022277A"/>
    <w:rsid w:val="00223313"/>
    <w:rsid w:val="0022435D"/>
    <w:rsid w:val="00224B38"/>
    <w:rsid w:val="0022583B"/>
    <w:rsid w:val="00225BE9"/>
    <w:rsid w:val="00226252"/>
    <w:rsid w:val="002265A4"/>
    <w:rsid w:val="00227F64"/>
    <w:rsid w:val="002301F2"/>
    <w:rsid w:val="00230221"/>
    <w:rsid w:val="00230320"/>
    <w:rsid w:val="00230497"/>
    <w:rsid w:val="00230759"/>
    <w:rsid w:val="00230ADC"/>
    <w:rsid w:val="00230B41"/>
    <w:rsid w:val="00231867"/>
    <w:rsid w:val="00233265"/>
    <w:rsid w:val="00233EEB"/>
    <w:rsid w:val="002340EE"/>
    <w:rsid w:val="002347AA"/>
    <w:rsid w:val="0023574E"/>
    <w:rsid w:val="002364E6"/>
    <w:rsid w:val="00236649"/>
    <w:rsid w:val="00236672"/>
    <w:rsid w:val="00236912"/>
    <w:rsid w:val="00236F4C"/>
    <w:rsid w:val="002371F3"/>
    <w:rsid w:val="0023745C"/>
    <w:rsid w:val="00240BA3"/>
    <w:rsid w:val="0024151D"/>
    <w:rsid w:val="00242547"/>
    <w:rsid w:val="00242BF0"/>
    <w:rsid w:val="00242E71"/>
    <w:rsid w:val="002447AD"/>
    <w:rsid w:val="00245AC5"/>
    <w:rsid w:val="00245F4B"/>
    <w:rsid w:val="0024608D"/>
    <w:rsid w:val="00246E70"/>
    <w:rsid w:val="0024711F"/>
    <w:rsid w:val="002477AE"/>
    <w:rsid w:val="002479C2"/>
    <w:rsid w:val="00247D5B"/>
    <w:rsid w:val="002508C4"/>
    <w:rsid w:val="00251268"/>
    <w:rsid w:val="00251443"/>
    <w:rsid w:val="0025287F"/>
    <w:rsid w:val="00253974"/>
    <w:rsid w:val="00253D40"/>
    <w:rsid w:val="00253FA9"/>
    <w:rsid w:val="002544D2"/>
    <w:rsid w:val="00254657"/>
    <w:rsid w:val="00254C4F"/>
    <w:rsid w:val="002552E4"/>
    <w:rsid w:val="00256B91"/>
    <w:rsid w:val="0025727A"/>
    <w:rsid w:val="0025740D"/>
    <w:rsid w:val="00257E3B"/>
    <w:rsid w:val="0026062F"/>
    <w:rsid w:val="002612C8"/>
    <w:rsid w:val="0026191C"/>
    <w:rsid w:val="0026310C"/>
    <w:rsid w:val="00264069"/>
    <w:rsid w:val="0026419E"/>
    <w:rsid w:val="00264234"/>
    <w:rsid w:val="00265BE3"/>
    <w:rsid w:val="002661AE"/>
    <w:rsid w:val="002663C6"/>
    <w:rsid w:val="002679D6"/>
    <w:rsid w:val="0027049D"/>
    <w:rsid w:val="00270858"/>
    <w:rsid w:val="00271B46"/>
    <w:rsid w:val="00271F2A"/>
    <w:rsid w:val="00272C34"/>
    <w:rsid w:val="00274DD1"/>
    <w:rsid w:val="00274EDD"/>
    <w:rsid w:val="00274FD4"/>
    <w:rsid w:val="0027524B"/>
    <w:rsid w:val="00275403"/>
    <w:rsid w:val="002754A1"/>
    <w:rsid w:val="00275C08"/>
    <w:rsid w:val="0027632D"/>
    <w:rsid w:val="00276764"/>
    <w:rsid w:val="002774F9"/>
    <w:rsid w:val="00277533"/>
    <w:rsid w:val="002802DF"/>
    <w:rsid w:val="00280656"/>
    <w:rsid w:val="00280ACE"/>
    <w:rsid w:val="00281399"/>
    <w:rsid w:val="00281E62"/>
    <w:rsid w:val="002827CC"/>
    <w:rsid w:val="00283407"/>
    <w:rsid w:val="00283F4E"/>
    <w:rsid w:val="00284D90"/>
    <w:rsid w:val="00285E89"/>
    <w:rsid w:val="00286241"/>
    <w:rsid w:val="00286516"/>
    <w:rsid w:val="002867AB"/>
    <w:rsid w:val="00286BAD"/>
    <w:rsid w:val="00290162"/>
    <w:rsid w:val="002902C7"/>
    <w:rsid w:val="002909A6"/>
    <w:rsid w:val="00290D8F"/>
    <w:rsid w:val="00290E03"/>
    <w:rsid w:val="00291A6F"/>
    <w:rsid w:val="0029227E"/>
    <w:rsid w:val="002922A5"/>
    <w:rsid w:val="00292BD1"/>
    <w:rsid w:val="00292C50"/>
    <w:rsid w:val="00293071"/>
    <w:rsid w:val="002932E4"/>
    <w:rsid w:val="00293393"/>
    <w:rsid w:val="00294318"/>
    <w:rsid w:val="00296819"/>
    <w:rsid w:val="0029683A"/>
    <w:rsid w:val="002A002E"/>
    <w:rsid w:val="002A08DD"/>
    <w:rsid w:val="002A3AF1"/>
    <w:rsid w:val="002A4303"/>
    <w:rsid w:val="002A4DFC"/>
    <w:rsid w:val="002A5AEA"/>
    <w:rsid w:val="002A799B"/>
    <w:rsid w:val="002A7B4E"/>
    <w:rsid w:val="002A7E30"/>
    <w:rsid w:val="002A7E58"/>
    <w:rsid w:val="002B0C6D"/>
    <w:rsid w:val="002B23E9"/>
    <w:rsid w:val="002B3698"/>
    <w:rsid w:val="002B4069"/>
    <w:rsid w:val="002B4637"/>
    <w:rsid w:val="002B504A"/>
    <w:rsid w:val="002B508B"/>
    <w:rsid w:val="002B54E1"/>
    <w:rsid w:val="002B6528"/>
    <w:rsid w:val="002B6C33"/>
    <w:rsid w:val="002B6DC9"/>
    <w:rsid w:val="002B6EAB"/>
    <w:rsid w:val="002C0464"/>
    <w:rsid w:val="002C0691"/>
    <w:rsid w:val="002C1198"/>
    <w:rsid w:val="002C12CD"/>
    <w:rsid w:val="002C1B52"/>
    <w:rsid w:val="002C200A"/>
    <w:rsid w:val="002C20DA"/>
    <w:rsid w:val="002C23DC"/>
    <w:rsid w:val="002C2846"/>
    <w:rsid w:val="002C2AE1"/>
    <w:rsid w:val="002C2B14"/>
    <w:rsid w:val="002C302F"/>
    <w:rsid w:val="002C36CF"/>
    <w:rsid w:val="002C3770"/>
    <w:rsid w:val="002C3E8E"/>
    <w:rsid w:val="002C44CF"/>
    <w:rsid w:val="002C4F38"/>
    <w:rsid w:val="002C5882"/>
    <w:rsid w:val="002C592E"/>
    <w:rsid w:val="002C5A74"/>
    <w:rsid w:val="002C5AC6"/>
    <w:rsid w:val="002C5E68"/>
    <w:rsid w:val="002C6581"/>
    <w:rsid w:val="002C6EC0"/>
    <w:rsid w:val="002C729F"/>
    <w:rsid w:val="002C7E3F"/>
    <w:rsid w:val="002D01EE"/>
    <w:rsid w:val="002D091D"/>
    <w:rsid w:val="002D0C71"/>
    <w:rsid w:val="002D1AF1"/>
    <w:rsid w:val="002D26F7"/>
    <w:rsid w:val="002D2FAC"/>
    <w:rsid w:val="002D3261"/>
    <w:rsid w:val="002D368A"/>
    <w:rsid w:val="002D382C"/>
    <w:rsid w:val="002D3AF4"/>
    <w:rsid w:val="002D4826"/>
    <w:rsid w:val="002D4A05"/>
    <w:rsid w:val="002D4F5F"/>
    <w:rsid w:val="002D551E"/>
    <w:rsid w:val="002D564E"/>
    <w:rsid w:val="002D62B1"/>
    <w:rsid w:val="002D64EF"/>
    <w:rsid w:val="002D7007"/>
    <w:rsid w:val="002D78BF"/>
    <w:rsid w:val="002D79D0"/>
    <w:rsid w:val="002E0749"/>
    <w:rsid w:val="002E096F"/>
    <w:rsid w:val="002E0AC5"/>
    <w:rsid w:val="002E0CB6"/>
    <w:rsid w:val="002E0F7E"/>
    <w:rsid w:val="002E1877"/>
    <w:rsid w:val="002E21C7"/>
    <w:rsid w:val="002E29DC"/>
    <w:rsid w:val="002E3031"/>
    <w:rsid w:val="002E3436"/>
    <w:rsid w:val="002E3700"/>
    <w:rsid w:val="002E3705"/>
    <w:rsid w:val="002E4BBF"/>
    <w:rsid w:val="002E5253"/>
    <w:rsid w:val="002E541A"/>
    <w:rsid w:val="002E5F7B"/>
    <w:rsid w:val="002E5FEF"/>
    <w:rsid w:val="002E68CE"/>
    <w:rsid w:val="002E69EC"/>
    <w:rsid w:val="002E6D2A"/>
    <w:rsid w:val="002E6E42"/>
    <w:rsid w:val="002E7327"/>
    <w:rsid w:val="002E79CD"/>
    <w:rsid w:val="002F00DA"/>
    <w:rsid w:val="002F0C71"/>
    <w:rsid w:val="002F0ED8"/>
    <w:rsid w:val="002F12BB"/>
    <w:rsid w:val="002F12E5"/>
    <w:rsid w:val="002F14E3"/>
    <w:rsid w:val="002F1650"/>
    <w:rsid w:val="002F29E9"/>
    <w:rsid w:val="002F2A0B"/>
    <w:rsid w:val="002F2DEC"/>
    <w:rsid w:val="002F307C"/>
    <w:rsid w:val="002F3980"/>
    <w:rsid w:val="002F3AA3"/>
    <w:rsid w:val="002F3DFB"/>
    <w:rsid w:val="002F3F99"/>
    <w:rsid w:val="002F4370"/>
    <w:rsid w:val="002F4AEB"/>
    <w:rsid w:val="002F5030"/>
    <w:rsid w:val="002F5592"/>
    <w:rsid w:val="002F5D7B"/>
    <w:rsid w:val="002F5F9A"/>
    <w:rsid w:val="002F611E"/>
    <w:rsid w:val="002F6420"/>
    <w:rsid w:val="002F6B22"/>
    <w:rsid w:val="002F7204"/>
    <w:rsid w:val="003001DB"/>
    <w:rsid w:val="00300CE8"/>
    <w:rsid w:val="003018A7"/>
    <w:rsid w:val="003038F8"/>
    <w:rsid w:val="00304DF3"/>
    <w:rsid w:val="0030577F"/>
    <w:rsid w:val="00305D57"/>
    <w:rsid w:val="0030664A"/>
    <w:rsid w:val="00306B1B"/>
    <w:rsid w:val="003078C7"/>
    <w:rsid w:val="00307B33"/>
    <w:rsid w:val="00307F1F"/>
    <w:rsid w:val="00311113"/>
    <w:rsid w:val="00311387"/>
    <w:rsid w:val="00311786"/>
    <w:rsid w:val="00311C85"/>
    <w:rsid w:val="00311F6B"/>
    <w:rsid w:val="003122AB"/>
    <w:rsid w:val="00312650"/>
    <w:rsid w:val="0031284B"/>
    <w:rsid w:val="00312975"/>
    <w:rsid w:val="00312AA6"/>
    <w:rsid w:val="00312E64"/>
    <w:rsid w:val="00313ACD"/>
    <w:rsid w:val="00314746"/>
    <w:rsid w:val="00314DA5"/>
    <w:rsid w:val="003152CE"/>
    <w:rsid w:val="003152FD"/>
    <w:rsid w:val="00315388"/>
    <w:rsid w:val="00315D8F"/>
    <w:rsid w:val="00315EA5"/>
    <w:rsid w:val="00315F81"/>
    <w:rsid w:val="003165B7"/>
    <w:rsid w:val="003169A1"/>
    <w:rsid w:val="0031723D"/>
    <w:rsid w:val="00317571"/>
    <w:rsid w:val="003176E6"/>
    <w:rsid w:val="00317EA0"/>
    <w:rsid w:val="00317FAA"/>
    <w:rsid w:val="00320B3C"/>
    <w:rsid w:val="00320E64"/>
    <w:rsid w:val="00322290"/>
    <w:rsid w:val="00322F1F"/>
    <w:rsid w:val="00323207"/>
    <w:rsid w:val="003235EA"/>
    <w:rsid w:val="00324BC0"/>
    <w:rsid w:val="003254E2"/>
    <w:rsid w:val="00325B2B"/>
    <w:rsid w:val="00326AE5"/>
    <w:rsid w:val="00326DAA"/>
    <w:rsid w:val="00326EEB"/>
    <w:rsid w:val="003275F9"/>
    <w:rsid w:val="00327E49"/>
    <w:rsid w:val="00330568"/>
    <w:rsid w:val="00330D6A"/>
    <w:rsid w:val="00330ECC"/>
    <w:rsid w:val="003326EA"/>
    <w:rsid w:val="00332B7C"/>
    <w:rsid w:val="00332EE8"/>
    <w:rsid w:val="00333657"/>
    <w:rsid w:val="003339CE"/>
    <w:rsid w:val="00334012"/>
    <w:rsid w:val="003344D2"/>
    <w:rsid w:val="00334575"/>
    <w:rsid w:val="003347BF"/>
    <w:rsid w:val="003349F6"/>
    <w:rsid w:val="00336094"/>
    <w:rsid w:val="0033684D"/>
    <w:rsid w:val="00337371"/>
    <w:rsid w:val="00337D89"/>
    <w:rsid w:val="00337EFA"/>
    <w:rsid w:val="00337F58"/>
    <w:rsid w:val="00340006"/>
    <w:rsid w:val="003405E6"/>
    <w:rsid w:val="00340643"/>
    <w:rsid w:val="003409BF"/>
    <w:rsid w:val="00340D0F"/>
    <w:rsid w:val="00340F04"/>
    <w:rsid w:val="003410E3"/>
    <w:rsid w:val="00341907"/>
    <w:rsid w:val="00341B15"/>
    <w:rsid w:val="00341BFD"/>
    <w:rsid w:val="00341C36"/>
    <w:rsid w:val="00341EDA"/>
    <w:rsid w:val="003429B3"/>
    <w:rsid w:val="00342ACF"/>
    <w:rsid w:val="00343028"/>
    <w:rsid w:val="00343937"/>
    <w:rsid w:val="0034393B"/>
    <w:rsid w:val="003439A4"/>
    <w:rsid w:val="00343AE0"/>
    <w:rsid w:val="00343CB7"/>
    <w:rsid w:val="0034400B"/>
    <w:rsid w:val="00344077"/>
    <w:rsid w:val="003440AE"/>
    <w:rsid w:val="003455D6"/>
    <w:rsid w:val="003455F2"/>
    <w:rsid w:val="0034609F"/>
    <w:rsid w:val="00346F0E"/>
    <w:rsid w:val="00346F9B"/>
    <w:rsid w:val="00347136"/>
    <w:rsid w:val="00347A96"/>
    <w:rsid w:val="00350ABA"/>
    <w:rsid w:val="00351BBB"/>
    <w:rsid w:val="00351DDB"/>
    <w:rsid w:val="00351E96"/>
    <w:rsid w:val="00352046"/>
    <w:rsid w:val="00352084"/>
    <w:rsid w:val="0035208F"/>
    <w:rsid w:val="00352421"/>
    <w:rsid w:val="0035269D"/>
    <w:rsid w:val="00352BC8"/>
    <w:rsid w:val="00353585"/>
    <w:rsid w:val="00353835"/>
    <w:rsid w:val="00353A3E"/>
    <w:rsid w:val="003548FB"/>
    <w:rsid w:val="00355830"/>
    <w:rsid w:val="00355F8A"/>
    <w:rsid w:val="003560E6"/>
    <w:rsid w:val="003566F2"/>
    <w:rsid w:val="0035709A"/>
    <w:rsid w:val="003570D5"/>
    <w:rsid w:val="0035710F"/>
    <w:rsid w:val="00357421"/>
    <w:rsid w:val="00357C28"/>
    <w:rsid w:val="003603EA"/>
    <w:rsid w:val="00361B20"/>
    <w:rsid w:val="003624F1"/>
    <w:rsid w:val="0036396C"/>
    <w:rsid w:val="00364303"/>
    <w:rsid w:val="00365967"/>
    <w:rsid w:val="00365D7A"/>
    <w:rsid w:val="00365E5A"/>
    <w:rsid w:val="0036609C"/>
    <w:rsid w:val="003664A2"/>
    <w:rsid w:val="003674A3"/>
    <w:rsid w:val="003674CA"/>
    <w:rsid w:val="003674E9"/>
    <w:rsid w:val="00367645"/>
    <w:rsid w:val="00367C7C"/>
    <w:rsid w:val="003701DF"/>
    <w:rsid w:val="003702F7"/>
    <w:rsid w:val="003706D4"/>
    <w:rsid w:val="00370B76"/>
    <w:rsid w:val="00370E9E"/>
    <w:rsid w:val="00372F73"/>
    <w:rsid w:val="00372F7E"/>
    <w:rsid w:val="00373083"/>
    <w:rsid w:val="003730A8"/>
    <w:rsid w:val="00373822"/>
    <w:rsid w:val="00375050"/>
    <w:rsid w:val="00375418"/>
    <w:rsid w:val="003760A3"/>
    <w:rsid w:val="00377E98"/>
    <w:rsid w:val="00380266"/>
    <w:rsid w:val="00381152"/>
    <w:rsid w:val="003816F4"/>
    <w:rsid w:val="003823D0"/>
    <w:rsid w:val="00382A10"/>
    <w:rsid w:val="00382DD7"/>
    <w:rsid w:val="003830AF"/>
    <w:rsid w:val="0038321F"/>
    <w:rsid w:val="00383783"/>
    <w:rsid w:val="003849B6"/>
    <w:rsid w:val="0038513B"/>
    <w:rsid w:val="00385838"/>
    <w:rsid w:val="003859B9"/>
    <w:rsid w:val="00385F94"/>
    <w:rsid w:val="003865C8"/>
    <w:rsid w:val="00386990"/>
    <w:rsid w:val="00387640"/>
    <w:rsid w:val="00390AB7"/>
    <w:rsid w:val="00390FDA"/>
    <w:rsid w:val="00390FDC"/>
    <w:rsid w:val="00391037"/>
    <w:rsid w:val="0039110E"/>
    <w:rsid w:val="003912CA"/>
    <w:rsid w:val="00391549"/>
    <w:rsid w:val="00391CB4"/>
    <w:rsid w:val="00392BDF"/>
    <w:rsid w:val="0039421F"/>
    <w:rsid w:val="0039473B"/>
    <w:rsid w:val="00394F8F"/>
    <w:rsid w:val="00395108"/>
    <w:rsid w:val="00395766"/>
    <w:rsid w:val="003957E7"/>
    <w:rsid w:val="00395E02"/>
    <w:rsid w:val="003969C7"/>
    <w:rsid w:val="003A0B7E"/>
    <w:rsid w:val="003A0F72"/>
    <w:rsid w:val="003A16DA"/>
    <w:rsid w:val="003A16E3"/>
    <w:rsid w:val="003A1A70"/>
    <w:rsid w:val="003A1C30"/>
    <w:rsid w:val="003A1C3C"/>
    <w:rsid w:val="003A344E"/>
    <w:rsid w:val="003A52F1"/>
    <w:rsid w:val="003A62CA"/>
    <w:rsid w:val="003A6C83"/>
    <w:rsid w:val="003A6E10"/>
    <w:rsid w:val="003A71E1"/>
    <w:rsid w:val="003A7821"/>
    <w:rsid w:val="003A7BAE"/>
    <w:rsid w:val="003A7EAF"/>
    <w:rsid w:val="003B0CA1"/>
    <w:rsid w:val="003B2738"/>
    <w:rsid w:val="003B2903"/>
    <w:rsid w:val="003B3D3E"/>
    <w:rsid w:val="003B6760"/>
    <w:rsid w:val="003B787C"/>
    <w:rsid w:val="003B7BE7"/>
    <w:rsid w:val="003C031C"/>
    <w:rsid w:val="003C0473"/>
    <w:rsid w:val="003C0539"/>
    <w:rsid w:val="003C0D93"/>
    <w:rsid w:val="003C0FF6"/>
    <w:rsid w:val="003C12B8"/>
    <w:rsid w:val="003C1879"/>
    <w:rsid w:val="003C207F"/>
    <w:rsid w:val="003C24A9"/>
    <w:rsid w:val="003C2582"/>
    <w:rsid w:val="003C332B"/>
    <w:rsid w:val="003C38EE"/>
    <w:rsid w:val="003C4142"/>
    <w:rsid w:val="003C5E80"/>
    <w:rsid w:val="003C6308"/>
    <w:rsid w:val="003C6482"/>
    <w:rsid w:val="003C7195"/>
    <w:rsid w:val="003D0E81"/>
    <w:rsid w:val="003D10EB"/>
    <w:rsid w:val="003D1A63"/>
    <w:rsid w:val="003D22F0"/>
    <w:rsid w:val="003D2A45"/>
    <w:rsid w:val="003D2EA6"/>
    <w:rsid w:val="003D3F65"/>
    <w:rsid w:val="003D4C00"/>
    <w:rsid w:val="003D4E27"/>
    <w:rsid w:val="003D55C6"/>
    <w:rsid w:val="003D5816"/>
    <w:rsid w:val="003D5897"/>
    <w:rsid w:val="003D6304"/>
    <w:rsid w:val="003D635E"/>
    <w:rsid w:val="003D7328"/>
    <w:rsid w:val="003D74B0"/>
    <w:rsid w:val="003E11A5"/>
    <w:rsid w:val="003E158A"/>
    <w:rsid w:val="003E1699"/>
    <w:rsid w:val="003E177A"/>
    <w:rsid w:val="003E1D67"/>
    <w:rsid w:val="003E23CC"/>
    <w:rsid w:val="003E26F4"/>
    <w:rsid w:val="003E2896"/>
    <w:rsid w:val="003E33E5"/>
    <w:rsid w:val="003E3F39"/>
    <w:rsid w:val="003E4003"/>
    <w:rsid w:val="003E5438"/>
    <w:rsid w:val="003E585F"/>
    <w:rsid w:val="003E5FDA"/>
    <w:rsid w:val="003E6627"/>
    <w:rsid w:val="003E72F4"/>
    <w:rsid w:val="003E75CB"/>
    <w:rsid w:val="003E7AAC"/>
    <w:rsid w:val="003F054A"/>
    <w:rsid w:val="003F0E5F"/>
    <w:rsid w:val="003F117D"/>
    <w:rsid w:val="003F1399"/>
    <w:rsid w:val="003F2DD7"/>
    <w:rsid w:val="003F3369"/>
    <w:rsid w:val="003F3B15"/>
    <w:rsid w:val="003F3B28"/>
    <w:rsid w:val="003F40A9"/>
    <w:rsid w:val="003F49DB"/>
    <w:rsid w:val="003F4D05"/>
    <w:rsid w:val="003F5518"/>
    <w:rsid w:val="003F5622"/>
    <w:rsid w:val="003F5CCA"/>
    <w:rsid w:val="003F6B54"/>
    <w:rsid w:val="003F769E"/>
    <w:rsid w:val="003F7811"/>
    <w:rsid w:val="003F7CC9"/>
    <w:rsid w:val="004006F5"/>
    <w:rsid w:val="00400799"/>
    <w:rsid w:val="00400923"/>
    <w:rsid w:val="00400CA0"/>
    <w:rsid w:val="0040116F"/>
    <w:rsid w:val="00401B35"/>
    <w:rsid w:val="00401D1D"/>
    <w:rsid w:val="004023E8"/>
    <w:rsid w:val="00402590"/>
    <w:rsid w:val="00403095"/>
    <w:rsid w:val="004030DA"/>
    <w:rsid w:val="0040347E"/>
    <w:rsid w:val="00403ED2"/>
    <w:rsid w:val="00403F68"/>
    <w:rsid w:val="004046D3"/>
    <w:rsid w:val="00404CCC"/>
    <w:rsid w:val="00404E4C"/>
    <w:rsid w:val="0040591B"/>
    <w:rsid w:val="00405B1C"/>
    <w:rsid w:val="004066A7"/>
    <w:rsid w:val="00407144"/>
    <w:rsid w:val="004074F1"/>
    <w:rsid w:val="00407BB7"/>
    <w:rsid w:val="00407C89"/>
    <w:rsid w:val="0041034C"/>
    <w:rsid w:val="00410692"/>
    <w:rsid w:val="00410D51"/>
    <w:rsid w:val="0041115E"/>
    <w:rsid w:val="0041148F"/>
    <w:rsid w:val="00412B3E"/>
    <w:rsid w:val="00413406"/>
    <w:rsid w:val="00413440"/>
    <w:rsid w:val="00413A27"/>
    <w:rsid w:val="00413A47"/>
    <w:rsid w:val="00414BE1"/>
    <w:rsid w:val="00414CA8"/>
    <w:rsid w:val="004164E4"/>
    <w:rsid w:val="00417213"/>
    <w:rsid w:val="004173A4"/>
    <w:rsid w:val="00417437"/>
    <w:rsid w:val="00417973"/>
    <w:rsid w:val="00417B91"/>
    <w:rsid w:val="00417D40"/>
    <w:rsid w:val="00421FF4"/>
    <w:rsid w:val="00422F5A"/>
    <w:rsid w:val="00423B4D"/>
    <w:rsid w:val="00423DA3"/>
    <w:rsid w:val="00423EA8"/>
    <w:rsid w:val="004263FF"/>
    <w:rsid w:val="00426BE7"/>
    <w:rsid w:val="0042766D"/>
    <w:rsid w:val="004277A3"/>
    <w:rsid w:val="00427E3E"/>
    <w:rsid w:val="00427E9B"/>
    <w:rsid w:val="00427EB2"/>
    <w:rsid w:val="00427F89"/>
    <w:rsid w:val="00430B0D"/>
    <w:rsid w:val="004312AD"/>
    <w:rsid w:val="004325F0"/>
    <w:rsid w:val="00432AF2"/>
    <w:rsid w:val="00433256"/>
    <w:rsid w:val="0043403F"/>
    <w:rsid w:val="00435BF5"/>
    <w:rsid w:val="00435FC9"/>
    <w:rsid w:val="004362C8"/>
    <w:rsid w:val="00436830"/>
    <w:rsid w:val="004368A8"/>
    <w:rsid w:val="00436913"/>
    <w:rsid w:val="00436919"/>
    <w:rsid w:val="00437184"/>
    <w:rsid w:val="00437270"/>
    <w:rsid w:val="004373FA"/>
    <w:rsid w:val="00437645"/>
    <w:rsid w:val="004379A6"/>
    <w:rsid w:val="00437BF9"/>
    <w:rsid w:val="00440203"/>
    <w:rsid w:val="00441C75"/>
    <w:rsid w:val="00441D70"/>
    <w:rsid w:val="004423DB"/>
    <w:rsid w:val="004424AF"/>
    <w:rsid w:val="004425EA"/>
    <w:rsid w:val="0044287C"/>
    <w:rsid w:val="0044386F"/>
    <w:rsid w:val="00443A44"/>
    <w:rsid w:val="00444D10"/>
    <w:rsid w:val="00445243"/>
    <w:rsid w:val="00446420"/>
    <w:rsid w:val="00451909"/>
    <w:rsid w:val="0045260C"/>
    <w:rsid w:val="00452CBD"/>
    <w:rsid w:val="0045323A"/>
    <w:rsid w:val="00453504"/>
    <w:rsid w:val="00453509"/>
    <w:rsid w:val="004539F5"/>
    <w:rsid w:val="00453C71"/>
    <w:rsid w:val="00453E53"/>
    <w:rsid w:val="00454F35"/>
    <w:rsid w:val="004551F2"/>
    <w:rsid w:val="004557C7"/>
    <w:rsid w:val="004557DC"/>
    <w:rsid w:val="004568CB"/>
    <w:rsid w:val="00457A31"/>
    <w:rsid w:val="00457E98"/>
    <w:rsid w:val="00461300"/>
    <w:rsid w:val="004613F4"/>
    <w:rsid w:val="00461AC0"/>
    <w:rsid w:val="00462224"/>
    <w:rsid w:val="0046280F"/>
    <w:rsid w:val="00463257"/>
    <w:rsid w:val="00463A3C"/>
    <w:rsid w:val="00464466"/>
    <w:rsid w:val="004645A5"/>
    <w:rsid w:val="004645DB"/>
    <w:rsid w:val="00465EA5"/>
    <w:rsid w:val="00465F6A"/>
    <w:rsid w:val="004661CC"/>
    <w:rsid w:val="004672EC"/>
    <w:rsid w:val="00467829"/>
    <w:rsid w:val="004679AB"/>
    <w:rsid w:val="00467D3F"/>
    <w:rsid w:val="00471DB9"/>
    <w:rsid w:val="00472BE7"/>
    <w:rsid w:val="00472EC8"/>
    <w:rsid w:val="00472F76"/>
    <w:rsid w:val="00473236"/>
    <w:rsid w:val="00473360"/>
    <w:rsid w:val="00474D3C"/>
    <w:rsid w:val="00475BD5"/>
    <w:rsid w:val="00475F35"/>
    <w:rsid w:val="00476200"/>
    <w:rsid w:val="0047691F"/>
    <w:rsid w:val="004771FC"/>
    <w:rsid w:val="00477C5A"/>
    <w:rsid w:val="004801EC"/>
    <w:rsid w:val="0048120D"/>
    <w:rsid w:val="00481680"/>
    <w:rsid w:val="004818DA"/>
    <w:rsid w:val="00482F64"/>
    <w:rsid w:val="0048433C"/>
    <w:rsid w:val="0048523D"/>
    <w:rsid w:val="004859E1"/>
    <w:rsid w:val="00485BAF"/>
    <w:rsid w:val="00485FFA"/>
    <w:rsid w:val="0048626C"/>
    <w:rsid w:val="004869E0"/>
    <w:rsid w:val="0048707C"/>
    <w:rsid w:val="004871F1"/>
    <w:rsid w:val="00487DA0"/>
    <w:rsid w:val="00487DE8"/>
    <w:rsid w:val="004901E8"/>
    <w:rsid w:val="004904DA"/>
    <w:rsid w:val="0049096A"/>
    <w:rsid w:val="00490B76"/>
    <w:rsid w:val="00491AA8"/>
    <w:rsid w:val="00492573"/>
    <w:rsid w:val="00492EF0"/>
    <w:rsid w:val="00493E92"/>
    <w:rsid w:val="00495CD0"/>
    <w:rsid w:val="004963E8"/>
    <w:rsid w:val="00497958"/>
    <w:rsid w:val="004A047C"/>
    <w:rsid w:val="004A07A6"/>
    <w:rsid w:val="004A0872"/>
    <w:rsid w:val="004A0D64"/>
    <w:rsid w:val="004A1621"/>
    <w:rsid w:val="004A1F3C"/>
    <w:rsid w:val="004A2357"/>
    <w:rsid w:val="004A247A"/>
    <w:rsid w:val="004A2912"/>
    <w:rsid w:val="004A4488"/>
    <w:rsid w:val="004A50FA"/>
    <w:rsid w:val="004A583C"/>
    <w:rsid w:val="004A5897"/>
    <w:rsid w:val="004A5F85"/>
    <w:rsid w:val="004A6FE3"/>
    <w:rsid w:val="004A78FF"/>
    <w:rsid w:val="004B0688"/>
    <w:rsid w:val="004B06A0"/>
    <w:rsid w:val="004B1FD0"/>
    <w:rsid w:val="004B1FE2"/>
    <w:rsid w:val="004B2D52"/>
    <w:rsid w:val="004B30EA"/>
    <w:rsid w:val="004B31CD"/>
    <w:rsid w:val="004B3694"/>
    <w:rsid w:val="004B3B60"/>
    <w:rsid w:val="004B406B"/>
    <w:rsid w:val="004B4979"/>
    <w:rsid w:val="004B4A69"/>
    <w:rsid w:val="004B4C37"/>
    <w:rsid w:val="004B4C7D"/>
    <w:rsid w:val="004B6008"/>
    <w:rsid w:val="004B61A4"/>
    <w:rsid w:val="004B687C"/>
    <w:rsid w:val="004B6B5A"/>
    <w:rsid w:val="004C1BF2"/>
    <w:rsid w:val="004C3011"/>
    <w:rsid w:val="004C32A8"/>
    <w:rsid w:val="004C3519"/>
    <w:rsid w:val="004C3FAE"/>
    <w:rsid w:val="004C40AF"/>
    <w:rsid w:val="004C465D"/>
    <w:rsid w:val="004C4E8D"/>
    <w:rsid w:val="004C57D6"/>
    <w:rsid w:val="004C682E"/>
    <w:rsid w:val="004C7A06"/>
    <w:rsid w:val="004C7B6B"/>
    <w:rsid w:val="004D0B1C"/>
    <w:rsid w:val="004D1962"/>
    <w:rsid w:val="004D1F90"/>
    <w:rsid w:val="004D29ED"/>
    <w:rsid w:val="004D35EE"/>
    <w:rsid w:val="004D45DC"/>
    <w:rsid w:val="004D5A46"/>
    <w:rsid w:val="004D5E50"/>
    <w:rsid w:val="004D6748"/>
    <w:rsid w:val="004D6B55"/>
    <w:rsid w:val="004E0443"/>
    <w:rsid w:val="004E0832"/>
    <w:rsid w:val="004E0EB5"/>
    <w:rsid w:val="004E163F"/>
    <w:rsid w:val="004E1D55"/>
    <w:rsid w:val="004E2594"/>
    <w:rsid w:val="004E3094"/>
    <w:rsid w:val="004E37BA"/>
    <w:rsid w:val="004E3E8C"/>
    <w:rsid w:val="004E4160"/>
    <w:rsid w:val="004E41F7"/>
    <w:rsid w:val="004E447C"/>
    <w:rsid w:val="004E464B"/>
    <w:rsid w:val="004E4B73"/>
    <w:rsid w:val="004E4E85"/>
    <w:rsid w:val="004E4FB0"/>
    <w:rsid w:val="004E5AB4"/>
    <w:rsid w:val="004E5E59"/>
    <w:rsid w:val="004E5E65"/>
    <w:rsid w:val="004E5E92"/>
    <w:rsid w:val="004E5FBA"/>
    <w:rsid w:val="004E621C"/>
    <w:rsid w:val="004E6411"/>
    <w:rsid w:val="004E7762"/>
    <w:rsid w:val="004F1CF1"/>
    <w:rsid w:val="004F1D64"/>
    <w:rsid w:val="004F1E25"/>
    <w:rsid w:val="004F2683"/>
    <w:rsid w:val="004F277A"/>
    <w:rsid w:val="004F3BA0"/>
    <w:rsid w:val="004F3BB5"/>
    <w:rsid w:val="004F42F4"/>
    <w:rsid w:val="004F46B0"/>
    <w:rsid w:val="004F4C6C"/>
    <w:rsid w:val="004F5434"/>
    <w:rsid w:val="004F5A41"/>
    <w:rsid w:val="004F5BA8"/>
    <w:rsid w:val="004F5CF4"/>
    <w:rsid w:val="004F5EC9"/>
    <w:rsid w:val="004F6167"/>
    <w:rsid w:val="004F65EB"/>
    <w:rsid w:val="004F6625"/>
    <w:rsid w:val="004F68E1"/>
    <w:rsid w:val="004F730D"/>
    <w:rsid w:val="004F780D"/>
    <w:rsid w:val="00500285"/>
    <w:rsid w:val="005003F2"/>
    <w:rsid w:val="00500650"/>
    <w:rsid w:val="00500F0C"/>
    <w:rsid w:val="0050149A"/>
    <w:rsid w:val="00501937"/>
    <w:rsid w:val="00502293"/>
    <w:rsid w:val="00502315"/>
    <w:rsid w:val="0050336F"/>
    <w:rsid w:val="00503A9A"/>
    <w:rsid w:val="00503F84"/>
    <w:rsid w:val="00504305"/>
    <w:rsid w:val="00505339"/>
    <w:rsid w:val="00506028"/>
    <w:rsid w:val="00506433"/>
    <w:rsid w:val="00506680"/>
    <w:rsid w:val="00506863"/>
    <w:rsid w:val="00506AE6"/>
    <w:rsid w:val="00506C7B"/>
    <w:rsid w:val="005071AB"/>
    <w:rsid w:val="00507336"/>
    <w:rsid w:val="00507367"/>
    <w:rsid w:val="00507CB1"/>
    <w:rsid w:val="0051026C"/>
    <w:rsid w:val="0051147F"/>
    <w:rsid w:val="0051196A"/>
    <w:rsid w:val="00511A30"/>
    <w:rsid w:val="00511D2E"/>
    <w:rsid w:val="00512145"/>
    <w:rsid w:val="00512615"/>
    <w:rsid w:val="00512D95"/>
    <w:rsid w:val="0051336F"/>
    <w:rsid w:val="00514C0A"/>
    <w:rsid w:val="00514C4A"/>
    <w:rsid w:val="00514FA0"/>
    <w:rsid w:val="0051526A"/>
    <w:rsid w:val="005175EB"/>
    <w:rsid w:val="0051774E"/>
    <w:rsid w:val="00522496"/>
    <w:rsid w:val="005229E0"/>
    <w:rsid w:val="00522BA6"/>
    <w:rsid w:val="00523C0C"/>
    <w:rsid w:val="00524A35"/>
    <w:rsid w:val="00524B80"/>
    <w:rsid w:val="00524F3E"/>
    <w:rsid w:val="00524FA4"/>
    <w:rsid w:val="005253AC"/>
    <w:rsid w:val="00525565"/>
    <w:rsid w:val="00525631"/>
    <w:rsid w:val="005309C5"/>
    <w:rsid w:val="00530DC7"/>
    <w:rsid w:val="00532933"/>
    <w:rsid w:val="0053342F"/>
    <w:rsid w:val="00533AC7"/>
    <w:rsid w:val="005347CF"/>
    <w:rsid w:val="00534833"/>
    <w:rsid w:val="00534D77"/>
    <w:rsid w:val="00534E1F"/>
    <w:rsid w:val="005357F4"/>
    <w:rsid w:val="0053641E"/>
    <w:rsid w:val="00536781"/>
    <w:rsid w:val="00536902"/>
    <w:rsid w:val="005371DD"/>
    <w:rsid w:val="00537479"/>
    <w:rsid w:val="005406D1"/>
    <w:rsid w:val="00541D40"/>
    <w:rsid w:val="005425D2"/>
    <w:rsid w:val="00542DDF"/>
    <w:rsid w:val="005431E7"/>
    <w:rsid w:val="00543264"/>
    <w:rsid w:val="0054373A"/>
    <w:rsid w:val="00543EC0"/>
    <w:rsid w:val="00544AFF"/>
    <w:rsid w:val="00544F42"/>
    <w:rsid w:val="00545F3A"/>
    <w:rsid w:val="005462E7"/>
    <w:rsid w:val="00546F7D"/>
    <w:rsid w:val="00547100"/>
    <w:rsid w:val="00550623"/>
    <w:rsid w:val="00550C89"/>
    <w:rsid w:val="00550DD5"/>
    <w:rsid w:val="00550EB6"/>
    <w:rsid w:val="00550FBE"/>
    <w:rsid w:val="005513EB"/>
    <w:rsid w:val="00551B25"/>
    <w:rsid w:val="00552D1F"/>
    <w:rsid w:val="00553830"/>
    <w:rsid w:val="00554129"/>
    <w:rsid w:val="0055421F"/>
    <w:rsid w:val="005548C0"/>
    <w:rsid w:val="005548FA"/>
    <w:rsid w:val="00557216"/>
    <w:rsid w:val="00557550"/>
    <w:rsid w:val="0055783D"/>
    <w:rsid w:val="0055786C"/>
    <w:rsid w:val="00557DDF"/>
    <w:rsid w:val="00560234"/>
    <w:rsid w:val="00560348"/>
    <w:rsid w:val="00560BC9"/>
    <w:rsid w:val="00561339"/>
    <w:rsid w:val="0056194D"/>
    <w:rsid w:val="00561E4C"/>
    <w:rsid w:val="00562879"/>
    <w:rsid w:val="00562D90"/>
    <w:rsid w:val="00562EB9"/>
    <w:rsid w:val="005631D1"/>
    <w:rsid w:val="005637B5"/>
    <w:rsid w:val="00563AD5"/>
    <w:rsid w:val="00564249"/>
    <w:rsid w:val="00564E9B"/>
    <w:rsid w:val="00564F20"/>
    <w:rsid w:val="00565379"/>
    <w:rsid w:val="00565682"/>
    <w:rsid w:val="0056590A"/>
    <w:rsid w:val="00565C42"/>
    <w:rsid w:val="0056652A"/>
    <w:rsid w:val="00567B49"/>
    <w:rsid w:val="0057053C"/>
    <w:rsid w:val="00570E80"/>
    <w:rsid w:val="00574162"/>
    <w:rsid w:val="00574C9F"/>
    <w:rsid w:val="00574E1F"/>
    <w:rsid w:val="00575631"/>
    <w:rsid w:val="00575CE8"/>
    <w:rsid w:val="0057643D"/>
    <w:rsid w:val="00576B5B"/>
    <w:rsid w:val="00577C13"/>
    <w:rsid w:val="0058072F"/>
    <w:rsid w:val="005807C9"/>
    <w:rsid w:val="0058137F"/>
    <w:rsid w:val="00581C5C"/>
    <w:rsid w:val="00581E57"/>
    <w:rsid w:val="005822B4"/>
    <w:rsid w:val="0058234C"/>
    <w:rsid w:val="00582A35"/>
    <w:rsid w:val="005834D5"/>
    <w:rsid w:val="00583C1C"/>
    <w:rsid w:val="00583DFF"/>
    <w:rsid w:val="00584B49"/>
    <w:rsid w:val="00584EF0"/>
    <w:rsid w:val="00586262"/>
    <w:rsid w:val="005871C6"/>
    <w:rsid w:val="00587643"/>
    <w:rsid w:val="00587796"/>
    <w:rsid w:val="005904D1"/>
    <w:rsid w:val="00590F10"/>
    <w:rsid w:val="00591542"/>
    <w:rsid w:val="00591D04"/>
    <w:rsid w:val="00592AB4"/>
    <w:rsid w:val="0059309F"/>
    <w:rsid w:val="00593AE3"/>
    <w:rsid w:val="0059548F"/>
    <w:rsid w:val="005955CA"/>
    <w:rsid w:val="00595C0A"/>
    <w:rsid w:val="0059609A"/>
    <w:rsid w:val="0059612D"/>
    <w:rsid w:val="00597029"/>
    <w:rsid w:val="005971FC"/>
    <w:rsid w:val="00597EAE"/>
    <w:rsid w:val="00597FB8"/>
    <w:rsid w:val="005A0D61"/>
    <w:rsid w:val="005A12E9"/>
    <w:rsid w:val="005A1A42"/>
    <w:rsid w:val="005A2029"/>
    <w:rsid w:val="005A3B9B"/>
    <w:rsid w:val="005A5189"/>
    <w:rsid w:val="005A54F4"/>
    <w:rsid w:val="005A5BFC"/>
    <w:rsid w:val="005A650F"/>
    <w:rsid w:val="005A6CB9"/>
    <w:rsid w:val="005A6D7B"/>
    <w:rsid w:val="005A7330"/>
    <w:rsid w:val="005B0324"/>
    <w:rsid w:val="005B061C"/>
    <w:rsid w:val="005B1123"/>
    <w:rsid w:val="005B120C"/>
    <w:rsid w:val="005B13D4"/>
    <w:rsid w:val="005B1731"/>
    <w:rsid w:val="005B19B5"/>
    <w:rsid w:val="005B2086"/>
    <w:rsid w:val="005B279C"/>
    <w:rsid w:val="005B2BB4"/>
    <w:rsid w:val="005B3057"/>
    <w:rsid w:val="005B3A6C"/>
    <w:rsid w:val="005B4E4B"/>
    <w:rsid w:val="005B4FF7"/>
    <w:rsid w:val="005B5598"/>
    <w:rsid w:val="005B55F9"/>
    <w:rsid w:val="005B69C0"/>
    <w:rsid w:val="005B6BF3"/>
    <w:rsid w:val="005B6D4A"/>
    <w:rsid w:val="005B6F11"/>
    <w:rsid w:val="005B76B5"/>
    <w:rsid w:val="005B785F"/>
    <w:rsid w:val="005B7AE8"/>
    <w:rsid w:val="005C0268"/>
    <w:rsid w:val="005C2115"/>
    <w:rsid w:val="005C2342"/>
    <w:rsid w:val="005C2AA2"/>
    <w:rsid w:val="005C2CF0"/>
    <w:rsid w:val="005C39CA"/>
    <w:rsid w:val="005C3EB6"/>
    <w:rsid w:val="005C4ACA"/>
    <w:rsid w:val="005C605E"/>
    <w:rsid w:val="005C6196"/>
    <w:rsid w:val="005D0C3D"/>
    <w:rsid w:val="005D0DA4"/>
    <w:rsid w:val="005D19AF"/>
    <w:rsid w:val="005D2338"/>
    <w:rsid w:val="005D2393"/>
    <w:rsid w:val="005D267A"/>
    <w:rsid w:val="005D35C8"/>
    <w:rsid w:val="005D36CC"/>
    <w:rsid w:val="005D371C"/>
    <w:rsid w:val="005D3D36"/>
    <w:rsid w:val="005D3E2F"/>
    <w:rsid w:val="005D4605"/>
    <w:rsid w:val="005D575C"/>
    <w:rsid w:val="005D5937"/>
    <w:rsid w:val="005D5E49"/>
    <w:rsid w:val="005D65A9"/>
    <w:rsid w:val="005D7A3C"/>
    <w:rsid w:val="005D7BDA"/>
    <w:rsid w:val="005D7E03"/>
    <w:rsid w:val="005E0679"/>
    <w:rsid w:val="005E1A40"/>
    <w:rsid w:val="005E212D"/>
    <w:rsid w:val="005E270A"/>
    <w:rsid w:val="005E3646"/>
    <w:rsid w:val="005E3ED7"/>
    <w:rsid w:val="005E5F4B"/>
    <w:rsid w:val="005E627D"/>
    <w:rsid w:val="005E759A"/>
    <w:rsid w:val="005E7792"/>
    <w:rsid w:val="005E79E4"/>
    <w:rsid w:val="005F0807"/>
    <w:rsid w:val="005F0BAF"/>
    <w:rsid w:val="005F1216"/>
    <w:rsid w:val="005F1365"/>
    <w:rsid w:val="005F1931"/>
    <w:rsid w:val="005F2171"/>
    <w:rsid w:val="005F2DD1"/>
    <w:rsid w:val="005F30F1"/>
    <w:rsid w:val="005F3611"/>
    <w:rsid w:val="005F37CC"/>
    <w:rsid w:val="005F3AB8"/>
    <w:rsid w:val="005F4813"/>
    <w:rsid w:val="005F503C"/>
    <w:rsid w:val="005F5446"/>
    <w:rsid w:val="005F563B"/>
    <w:rsid w:val="005F5AC4"/>
    <w:rsid w:val="005F6DA4"/>
    <w:rsid w:val="005F6EF6"/>
    <w:rsid w:val="005F7012"/>
    <w:rsid w:val="005F721C"/>
    <w:rsid w:val="005F7639"/>
    <w:rsid w:val="005F777D"/>
    <w:rsid w:val="00600DBB"/>
    <w:rsid w:val="00600EED"/>
    <w:rsid w:val="00600F5C"/>
    <w:rsid w:val="00601525"/>
    <w:rsid w:val="0060166D"/>
    <w:rsid w:val="00601AEE"/>
    <w:rsid w:val="00602386"/>
    <w:rsid w:val="00602FA1"/>
    <w:rsid w:val="006034C4"/>
    <w:rsid w:val="00604084"/>
    <w:rsid w:val="006041B3"/>
    <w:rsid w:val="006044AE"/>
    <w:rsid w:val="00605813"/>
    <w:rsid w:val="00605A6B"/>
    <w:rsid w:val="00605B5C"/>
    <w:rsid w:val="00606058"/>
    <w:rsid w:val="006072FC"/>
    <w:rsid w:val="00607B31"/>
    <w:rsid w:val="00610DD1"/>
    <w:rsid w:val="006118D2"/>
    <w:rsid w:val="00611F89"/>
    <w:rsid w:val="00612E97"/>
    <w:rsid w:val="00612F80"/>
    <w:rsid w:val="00613D57"/>
    <w:rsid w:val="0061405D"/>
    <w:rsid w:val="00615374"/>
    <w:rsid w:val="006158C3"/>
    <w:rsid w:val="00615C5E"/>
    <w:rsid w:val="00615D11"/>
    <w:rsid w:val="006170FC"/>
    <w:rsid w:val="00617666"/>
    <w:rsid w:val="0062095E"/>
    <w:rsid w:val="00620C82"/>
    <w:rsid w:val="00621B89"/>
    <w:rsid w:val="00622073"/>
    <w:rsid w:val="00622151"/>
    <w:rsid w:val="006221C7"/>
    <w:rsid w:val="006222C5"/>
    <w:rsid w:val="006225C3"/>
    <w:rsid w:val="00622A4B"/>
    <w:rsid w:val="00622DDD"/>
    <w:rsid w:val="00622E0A"/>
    <w:rsid w:val="00625832"/>
    <w:rsid w:val="00626346"/>
    <w:rsid w:val="006266E3"/>
    <w:rsid w:val="0062675C"/>
    <w:rsid w:val="00626998"/>
    <w:rsid w:val="00626D0C"/>
    <w:rsid w:val="00626E95"/>
    <w:rsid w:val="00626F7E"/>
    <w:rsid w:val="00627559"/>
    <w:rsid w:val="0062769D"/>
    <w:rsid w:val="00627A3A"/>
    <w:rsid w:val="00627B3D"/>
    <w:rsid w:val="00627B69"/>
    <w:rsid w:val="00630C5F"/>
    <w:rsid w:val="00631D22"/>
    <w:rsid w:val="00631D42"/>
    <w:rsid w:val="00631F08"/>
    <w:rsid w:val="00632CC9"/>
    <w:rsid w:val="006333FE"/>
    <w:rsid w:val="0063375B"/>
    <w:rsid w:val="00633BCE"/>
    <w:rsid w:val="00634E45"/>
    <w:rsid w:val="00636402"/>
    <w:rsid w:val="00636626"/>
    <w:rsid w:val="00637270"/>
    <w:rsid w:val="00637374"/>
    <w:rsid w:val="006407E1"/>
    <w:rsid w:val="00640DF1"/>
    <w:rsid w:val="006419BB"/>
    <w:rsid w:val="006427E6"/>
    <w:rsid w:val="00643231"/>
    <w:rsid w:val="00644238"/>
    <w:rsid w:val="00645199"/>
    <w:rsid w:val="006458EA"/>
    <w:rsid w:val="00646606"/>
    <w:rsid w:val="006476EB"/>
    <w:rsid w:val="006507EC"/>
    <w:rsid w:val="00650AA0"/>
    <w:rsid w:val="00651659"/>
    <w:rsid w:val="006516C8"/>
    <w:rsid w:val="00651804"/>
    <w:rsid w:val="006521C9"/>
    <w:rsid w:val="006529D3"/>
    <w:rsid w:val="0065328A"/>
    <w:rsid w:val="00653BA8"/>
    <w:rsid w:val="006551A9"/>
    <w:rsid w:val="0065528C"/>
    <w:rsid w:val="00655E14"/>
    <w:rsid w:val="006565EA"/>
    <w:rsid w:val="00656FDC"/>
    <w:rsid w:val="006576E3"/>
    <w:rsid w:val="006579C6"/>
    <w:rsid w:val="00657CF0"/>
    <w:rsid w:val="0066005C"/>
    <w:rsid w:val="00660C91"/>
    <w:rsid w:val="00661B4F"/>
    <w:rsid w:val="006621C7"/>
    <w:rsid w:val="00662218"/>
    <w:rsid w:val="006626A1"/>
    <w:rsid w:val="006633CC"/>
    <w:rsid w:val="00663BCE"/>
    <w:rsid w:val="00663CA7"/>
    <w:rsid w:val="00664A14"/>
    <w:rsid w:val="00664A4A"/>
    <w:rsid w:val="00664F99"/>
    <w:rsid w:val="006653B0"/>
    <w:rsid w:val="00665608"/>
    <w:rsid w:val="00665A5B"/>
    <w:rsid w:val="00665AF0"/>
    <w:rsid w:val="00665D19"/>
    <w:rsid w:val="00667139"/>
    <w:rsid w:val="00667460"/>
    <w:rsid w:val="00667B7B"/>
    <w:rsid w:val="00670006"/>
    <w:rsid w:val="00670346"/>
    <w:rsid w:val="00670B01"/>
    <w:rsid w:val="00670DD3"/>
    <w:rsid w:val="00671328"/>
    <w:rsid w:val="006715DF"/>
    <w:rsid w:val="00672060"/>
    <w:rsid w:val="0067232E"/>
    <w:rsid w:val="00672E54"/>
    <w:rsid w:val="006737A6"/>
    <w:rsid w:val="00673BF5"/>
    <w:rsid w:val="00673E8F"/>
    <w:rsid w:val="00674253"/>
    <w:rsid w:val="00675D19"/>
    <w:rsid w:val="00675D80"/>
    <w:rsid w:val="0067656F"/>
    <w:rsid w:val="00676926"/>
    <w:rsid w:val="00677CA0"/>
    <w:rsid w:val="00680339"/>
    <w:rsid w:val="00680E58"/>
    <w:rsid w:val="00680EA7"/>
    <w:rsid w:val="00680FDC"/>
    <w:rsid w:val="006818F5"/>
    <w:rsid w:val="00681D23"/>
    <w:rsid w:val="006821F0"/>
    <w:rsid w:val="00682B61"/>
    <w:rsid w:val="00683488"/>
    <w:rsid w:val="006839BD"/>
    <w:rsid w:val="00683D6C"/>
    <w:rsid w:val="00684054"/>
    <w:rsid w:val="00684274"/>
    <w:rsid w:val="006850DF"/>
    <w:rsid w:val="00685217"/>
    <w:rsid w:val="006862E0"/>
    <w:rsid w:val="006866F1"/>
    <w:rsid w:val="006877B3"/>
    <w:rsid w:val="00690440"/>
    <w:rsid w:val="00690B68"/>
    <w:rsid w:val="00690D31"/>
    <w:rsid w:val="00691045"/>
    <w:rsid w:val="0069114C"/>
    <w:rsid w:val="00691E6B"/>
    <w:rsid w:val="006927BF"/>
    <w:rsid w:val="00692B1D"/>
    <w:rsid w:val="006937B0"/>
    <w:rsid w:val="006938C6"/>
    <w:rsid w:val="00695684"/>
    <w:rsid w:val="00695B87"/>
    <w:rsid w:val="0069608F"/>
    <w:rsid w:val="0069794E"/>
    <w:rsid w:val="006A0AE3"/>
    <w:rsid w:val="006A0BBF"/>
    <w:rsid w:val="006A1B80"/>
    <w:rsid w:val="006A2117"/>
    <w:rsid w:val="006A232C"/>
    <w:rsid w:val="006A274B"/>
    <w:rsid w:val="006A3051"/>
    <w:rsid w:val="006A31F2"/>
    <w:rsid w:val="006A344F"/>
    <w:rsid w:val="006A34F9"/>
    <w:rsid w:val="006A52DF"/>
    <w:rsid w:val="006A5E1E"/>
    <w:rsid w:val="006A68C6"/>
    <w:rsid w:val="006A6BCF"/>
    <w:rsid w:val="006A7571"/>
    <w:rsid w:val="006B00BA"/>
    <w:rsid w:val="006B03D3"/>
    <w:rsid w:val="006B173F"/>
    <w:rsid w:val="006B1975"/>
    <w:rsid w:val="006B1C25"/>
    <w:rsid w:val="006B25C6"/>
    <w:rsid w:val="006B3174"/>
    <w:rsid w:val="006B3390"/>
    <w:rsid w:val="006B53AD"/>
    <w:rsid w:val="006B64E9"/>
    <w:rsid w:val="006B653E"/>
    <w:rsid w:val="006B6F41"/>
    <w:rsid w:val="006B7EB9"/>
    <w:rsid w:val="006C079B"/>
    <w:rsid w:val="006C14F7"/>
    <w:rsid w:val="006C1C7C"/>
    <w:rsid w:val="006C1EB3"/>
    <w:rsid w:val="006C2AAA"/>
    <w:rsid w:val="006C2D93"/>
    <w:rsid w:val="006C3EF2"/>
    <w:rsid w:val="006C483D"/>
    <w:rsid w:val="006C4E55"/>
    <w:rsid w:val="006C5056"/>
    <w:rsid w:val="006C5858"/>
    <w:rsid w:val="006C6397"/>
    <w:rsid w:val="006C68CD"/>
    <w:rsid w:val="006C7379"/>
    <w:rsid w:val="006C79A0"/>
    <w:rsid w:val="006D21B1"/>
    <w:rsid w:val="006D335F"/>
    <w:rsid w:val="006D3A9E"/>
    <w:rsid w:val="006D52AA"/>
    <w:rsid w:val="006D54B7"/>
    <w:rsid w:val="006D6159"/>
    <w:rsid w:val="006D66F2"/>
    <w:rsid w:val="006D6E4B"/>
    <w:rsid w:val="006D7316"/>
    <w:rsid w:val="006E0165"/>
    <w:rsid w:val="006E0761"/>
    <w:rsid w:val="006E0A6A"/>
    <w:rsid w:val="006E0F55"/>
    <w:rsid w:val="006E18A0"/>
    <w:rsid w:val="006E1915"/>
    <w:rsid w:val="006E225A"/>
    <w:rsid w:val="006E2BE5"/>
    <w:rsid w:val="006E380F"/>
    <w:rsid w:val="006E3CF8"/>
    <w:rsid w:val="006E4603"/>
    <w:rsid w:val="006E4D9D"/>
    <w:rsid w:val="006E5AEE"/>
    <w:rsid w:val="006E63CF"/>
    <w:rsid w:val="006E6523"/>
    <w:rsid w:val="006E6A8A"/>
    <w:rsid w:val="006E71BE"/>
    <w:rsid w:val="006E72EF"/>
    <w:rsid w:val="006E7512"/>
    <w:rsid w:val="006E7E00"/>
    <w:rsid w:val="006F090F"/>
    <w:rsid w:val="006F0E1C"/>
    <w:rsid w:val="006F1376"/>
    <w:rsid w:val="006F176D"/>
    <w:rsid w:val="006F1A37"/>
    <w:rsid w:val="006F2A9D"/>
    <w:rsid w:val="006F2F11"/>
    <w:rsid w:val="006F3079"/>
    <w:rsid w:val="006F311C"/>
    <w:rsid w:val="006F4092"/>
    <w:rsid w:val="006F4152"/>
    <w:rsid w:val="006F49CF"/>
    <w:rsid w:val="006F4EA2"/>
    <w:rsid w:val="006F4FDB"/>
    <w:rsid w:val="006F5494"/>
    <w:rsid w:val="006F6634"/>
    <w:rsid w:val="006F6C84"/>
    <w:rsid w:val="006F7BFE"/>
    <w:rsid w:val="006F7EC3"/>
    <w:rsid w:val="007001F7"/>
    <w:rsid w:val="00701052"/>
    <w:rsid w:val="007017E3"/>
    <w:rsid w:val="00703085"/>
    <w:rsid w:val="007031F7"/>
    <w:rsid w:val="007032B1"/>
    <w:rsid w:val="007035CC"/>
    <w:rsid w:val="00703A8D"/>
    <w:rsid w:val="00703BCD"/>
    <w:rsid w:val="007044B7"/>
    <w:rsid w:val="0070469A"/>
    <w:rsid w:val="00704C92"/>
    <w:rsid w:val="007054E2"/>
    <w:rsid w:val="0070563C"/>
    <w:rsid w:val="00707B9F"/>
    <w:rsid w:val="00707BA3"/>
    <w:rsid w:val="00707FEC"/>
    <w:rsid w:val="007115B4"/>
    <w:rsid w:val="00713F91"/>
    <w:rsid w:val="00714384"/>
    <w:rsid w:val="00714DAB"/>
    <w:rsid w:val="00715083"/>
    <w:rsid w:val="0071516C"/>
    <w:rsid w:val="0071575C"/>
    <w:rsid w:val="00715866"/>
    <w:rsid w:val="00715DA8"/>
    <w:rsid w:val="007163AB"/>
    <w:rsid w:val="007167A1"/>
    <w:rsid w:val="00716C9E"/>
    <w:rsid w:val="007173D7"/>
    <w:rsid w:val="00717771"/>
    <w:rsid w:val="00717BFE"/>
    <w:rsid w:val="0072045E"/>
    <w:rsid w:val="00720A6A"/>
    <w:rsid w:val="007221E5"/>
    <w:rsid w:val="00722410"/>
    <w:rsid w:val="0072252A"/>
    <w:rsid w:val="00722721"/>
    <w:rsid w:val="00722ACC"/>
    <w:rsid w:val="00723228"/>
    <w:rsid w:val="00723F69"/>
    <w:rsid w:val="00724105"/>
    <w:rsid w:val="00724CB7"/>
    <w:rsid w:val="007255F0"/>
    <w:rsid w:val="0072753D"/>
    <w:rsid w:val="007278A8"/>
    <w:rsid w:val="00727A07"/>
    <w:rsid w:val="00730043"/>
    <w:rsid w:val="00730067"/>
    <w:rsid w:val="00730A45"/>
    <w:rsid w:val="00730DA2"/>
    <w:rsid w:val="007313BB"/>
    <w:rsid w:val="007318B3"/>
    <w:rsid w:val="00731AF2"/>
    <w:rsid w:val="00731FE9"/>
    <w:rsid w:val="007323BB"/>
    <w:rsid w:val="007328C9"/>
    <w:rsid w:val="0073293D"/>
    <w:rsid w:val="007333FA"/>
    <w:rsid w:val="0073342E"/>
    <w:rsid w:val="00733DC6"/>
    <w:rsid w:val="007348A6"/>
    <w:rsid w:val="00734CE0"/>
    <w:rsid w:val="00734E53"/>
    <w:rsid w:val="00734EC1"/>
    <w:rsid w:val="0073604B"/>
    <w:rsid w:val="007369D8"/>
    <w:rsid w:val="0073719B"/>
    <w:rsid w:val="007375B6"/>
    <w:rsid w:val="00737B3F"/>
    <w:rsid w:val="00737F97"/>
    <w:rsid w:val="0074183B"/>
    <w:rsid w:val="00742170"/>
    <w:rsid w:val="00742439"/>
    <w:rsid w:val="00743EA9"/>
    <w:rsid w:val="0074406F"/>
    <w:rsid w:val="0074596C"/>
    <w:rsid w:val="00746933"/>
    <w:rsid w:val="00746F77"/>
    <w:rsid w:val="00747364"/>
    <w:rsid w:val="0074778D"/>
    <w:rsid w:val="00747C23"/>
    <w:rsid w:val="007505A9"/>
    <w:rsid w:val="00751A7F"/>
    <w:rsid w:val="007522A2"/>
    <w:rsid w:val="00753029"/>
    <w:rsid w:val="00753693"/>
    <w:rsid w:val="00754391"/>
    <w:rsid w:val="00754909"/>
    <w:rsid w:val="00754BC3"/>
    <w:rsid w:val="00754D75"/>
    <w:rsid w:val="00755BE0"/>
    <w:rsid w:val="00755C4A"/>
    <w:rsid w:val="00756778"/>
    <w:rsid w:val="00756D18"/>
    <w:rsid w:val="00756E3E"/>
    <w:rsid w:val="007572D5"/>
    <w:rsid w:val="00760862"/>
    <w:rsid w:val="00762D6E"/>
    <w:rsid w:val="0076346B"/>
    <w:rsid w:val="00763694"/>
    <w:rsid w:val="00763A67"/>
    <w:rsid w:val="00763AB0"/>
    <w:rsid w:val="0076465D"/>
    <w:rsid w:val="00764FE2"/>
    <w:rsid w:val="007651EC"/>
    <w:rsid w:val="007651F7"/>
    <w:rsid w:val="00766CB0"/>
    <w:rsid w:val="00766E61"/>
    <w:rsid w:val="007677F9"/>
    <w:rsid w:val="00767AE8"/>
    <w:rsid w:val="0077042F"/>
    <w:rsid w:val="007709F6"/>
    <w:rsid w:val="00770AA2"/>
    <w:rsid w:val="00770F1D"/>
    <w:rsid w:val="00771214"/>
    <w:rsid w:val="0077184E"/>
    <w:rsid w:val="00771DC9"/>
    <w:rsid w:val="00772336"/>
    <w:rsid w:val="00772390"/>
    <w:rsid w:val="00772556"/>
    <w:rsid w:val="00772C42"/>
    <w:rsid w:val="007741F5"/>
    <w:rsid w:val="0077462E"/>
    <w:rsid w:val="00774D90"/>
    <w:rsid w:val="007757A3"/>
    <w:rsid w:val="0077615A"/>
    <w:rsid w:val="0077799B"/>
    <w:rsid w:val="0078025E"/>
    <w:rsid w:val="007807D1"/>
    <w:rsid w:val="007809B8"/>
    <w:rsid w:val="00780B0D"/>
    <w:rsid w:val="0078114D"/>
    <w:rsid w:val="0078114F"/>
    <w:rsid w:val="0078129C"/>
    <w:rsid w:val="007817AB"/>
    <w:rsid w:val="00781A7D"/>
    <w:rsid w:val="00781C0F"/>
    <w:rsid w:val="00782682"/>
    <w:rsid w:val="00783406"/>
    <w:rsid w:val="00783983"/>
    <w:rsid w:val="007845F5"/>
    <w:rsid w:val="00784957"/>
    <w:rsid w:val="00784D0D"/>
    <w:rsid w:val="00785A0F"/>
    <w:rsid w:val="00785ABA"/>
    <w:rsid w:val="00785B2F"/>
    <w:rsid w:val="00785B76"/>
    <w:rsid w:val="007861FD"/>
    <w:rsid w:val="0078625B"/>
    <w:rsid w:val="0078649A"/>
    <w:rsid w:val="00787997"/>
    <w:rsid w:val="0079073F"/>
    <w:rsid w:val="00790CAA"/>
    <w:rsid w:val="007917D7"/>
    <w:rsid w:val="007926CD"/>
    <w:rsid w:val="00792AAC"/>
    <w:rsid w:val="00792EB0"/>
    <w:rsid w:val="00793411"/>
    <w:rsid w:val="00793A05"/>
    <w:rsid w:val="00794312"/>
    <w:rsid w:val="00794A3F"/>
    <w:rsid w:val="00794FBA"/>
    <w:rsid w:val="007961F0"/>
    <w:rsid w:val="007975BF"/>
    <w:rsid w:val="007976E3"/>
    <w:rsid w:val="00797CCA"/>
    <w:rsid w:val="007A0256"/>
    <w:rsid w:val="007A0B92"/>
    <w:rsid w:val="007A1817"/>
    <w:rsid w:val="007A20EA"/>
    <w:rsid w:val="007A2991"/>
    <w:rsid w:val="007A29A4"/>
    <w:rsid w:val="007A29B3"/>
    <w:rsid w:val="007A3021"/>
    <w:rsid w:val="007A35C2"/>
    <w:rsid w:val="007A3830"/>
    <w:rsid w:val="007A390D"/>
    <w:rsid w:val="007A3FA6"/>
    <w:rsid w:val="007A4002"/>
    <w:rsid w:val="007A46A3"/>
    <w:rsid w:val="007A51D0"/>
    <w:rsid w:val="007A52A0"/>
    <w:rsid w:val="007A5415"/>
    <w:rsid w:val="007A5EEC"/>
    <w:rsid w:val="007A6D9F"/>
    <w:rsid w:val="007A6E73"/>
    <w:rsid w:val="007A6EF8"/>
    <w:rsid w:val="007A706E"/>
    <w:rsid w:val="007B0160"/>
    <w:rsid w:val="007B0347"/>
    <w:rsid w:val="007B0A0F"/>
    <w:rsid w:val="007B0B3D"/>
    <w:rsid w:val="007B1611"/>
    <w:rsid w:val="007B1966"/>
    <w:rsid w:val="007B2005"/>
    <w:rsid w:val="007B263E"/>
    <w:rsid w:val="007B3CF0"/>
    <w:rsid w:val="007B3DB8"/>
    <w:rsid w:val="007B3EF8"/>
    <w:rsid w:val="007B5422"/>
    <w:rsid w:val="007B5D79"/>
    <w:rsid w:val="007B632D"/>
    <w:rsid w:val="007B6439"/>
    <w:rsid w:val="007B700E"/>
    <w:rsid w:val="007B7928"/>
    <w:rsid w:val="007C07F8"/>
    <w:rsid w:val="007C1629"/>
    <w:rsid w:val="007C177D"/>
    <w:rsid w:val="007C1F7A"/>
    <w:rsid w:val="007C38BA"/>
    <w:rsid w:val="007C40A7"/>
    <w:rsid w:val="007C4432"/>
    <w:rsid w:val="007C456B"/>
    <w:rsid w:val="007C53B8"/>
    <w:rsid w:val="007C5666"/>
    <w:rsid w:val="007C66E0"/>
    <w:rsid w:val="007C66E3"/>
    <w:rsid w:val="007C6A14"/>
    <w:rsid w:val="007C7EC4"/>
    <w:rsid w:val="007D00E0"/>
    <w:rsid w:val="007D0770"/>
    <w:rsid w:val="007D0E16"/>
    <w:rsid w:val="007D1509"/>
    <w:rsid w:val="007D1758"/>
    <w:rsid w:val="007D18F6"/>
    <w:rsid w:val="007D1D9E"/>
    <w:rsid w:val="007D1DFB"/>
    <w:rsid w:val="007D2401"/>
    <w:rsid w:val="007D24B0"/>
    <w:rsid w:val="007D2A19"/>
    <w:rsid w:val="007D3199"/>
    <w:rsid w:val="007D33CE"/>
    <w:rsid w:val="007D3566"/>
    <w:rsid w:val="007D3AA6"/>
    <w:rsid w:val="007D4408"/>
    <w:rsid w:val="007D475B"/>
    <w:rsid w:val="007D4781"/>
    <w:rsid w:val="007D4A46"/>
    <w:rsid w:val="007D4E64"/>
    <w:rsid w:val="007D571A"/>
    <w:rsid w:val="007D5896"/>
    <w:rsid w:val="007D5C2C"/>
    <w:rsid w:val="007D5C41"/>
    <w:rsid w:val="007D662B"/>
    <w:rsid w:val="007D6753"/>
    <w:rsid w:val="007D72F1"/>
    <w:rsid w:val="007D79AA"/>
    <w:rsid w:val="007D7A24"/>
    <w:rsid w:val="007E0214"/>
    <w:rsid w:val="007E022B"/>
    <w:rsid w:val="007E0399"/>
    <w:rsid w:val="007E0507"/>
    <w:rsid w:val="007E0ED5"/>
    <w:rsid w:val="007E122C"/>
    <w:rsid w:val="007E1A77"/>
    <w:rsid w:val="007E1A7E"/>
    <w:rsid w:val="007E1E03"/>
    <w:rsid w:val="007E1EB5"/>
    <w:rsid w:val="007E276B"/>
    <w:rsid w:val="007E2A86"/>
    <w:rsid w:val="007E552E"/>
    <w:rsid w:val="007E68C4"/>
    <w:rsid w:val="007E71F4"/>
    <w:rsid w:val="007E7DC3"/>
    <w:rsid w:val="007E7F71"/>
    <w:rsid w:val="007F14A6"/>
    <w:rsid w:val="007F14D1"/>
    <w:rsid w:val="007F1BB6"/>
    <w:rsid w:val="007F2543"/>
    <w:rsid w:val="007F2D68"/>
    <w:rsid w:val="007F3035"/>
    <w:rsid w:val="007F309A"/>
    <w:rsid w:val="007F3173"/>
    <w:rsid w:val="007F3288"/>
    <w:rsid w:val="007F3568"/>
    <w:rsid w:val="007F3689"/>
    <w:rsid w:val="007F3BDA"/>
    <w:rsid w:val="007F46F5"/>
    <w:rsid w:val="007F4929"/>
    <w:rsid w:val="007F4C3C"/>
    <w:rsid w:val="007F52FE"/>
    <w:rsid w:val="007F575D"/>
    <w:rsid w:val="007F5F6B"/>
    <w:rsid w:val="007F66AD"/>
    <w:rsid w:val="007F7A10"/>
    <w:rsid w:val="008007FB"/>
    <w:rsid w:val="00800B5B"/>
    <w:rsid w:val="0080161C"/>
    <w:rsid w:val="00801BAB"/>
    <w:rsid w:val="00801FC2"/>
    <w:rsid w:val="00803109"/>
    <w:rsid w:val="00803630"/>
    <w:rsid w:val="00803B79"/>
    <w:rsid w:val="00806616"/>
    <w:rsid w:val="00806BB1"/>
    <w:rsid w:val="00806D06"/>
    <w:rsid w:val="00807C90"/>
    <w:rsid w:val="00807D09"/>
    <w:rsid w:val="008100B4"/>
    <w:rsid w:val="00810415"/>
    <w:rsid w:val="00810792"/>
    <w:rsid w:val="00810C74"/>
    <w:rsid w:val="00811EE5"/>
    <w:rsid w:val="008124EF"/>
    <w:rsid w:val="008126A6"/>
    <w:rsid w:val="00812E55"/>
    <w:rsid w:val="0081359D"/>
    <w:rsid w:val="00813885"/>
    <w:rsid w:val="00813E35"/>
    <w:rsid w:val="0081405C"/>
    <w:rsid w:val="008140DA"/>
    <w:rsid w:val="00814CB9"/>
    <w:rsid w:val="008150DE"/>
    <w:rsid w:val="0081531A"/>
    <w:rsid w:val="00815657"/>
    <w:rsid w:val="008165DA"/>
    <w:rsid w:val="00816A27"/>
    <w:rsid w:val="00816C14"/>
    <w:rsid w:val="00817A39"/>
    <w:rsid w:val="00817AD5"/>
    <w:rsid w:val="0082006C"/>
    <w:rsid w:val="00820AC1"/>
    <w:rsid w:val="0082159C"/>
    <w:rsid w:val="00821A01"/>
    <w:rsid w:val="008223D3"/>
    <w:rsid w:val="00822D3D"/>
    <w:rsid w:val="00822DB2"/>
    <w:rsid w:val="00824CB8"/>
    <w:rsid w:val="008264F0"/>
    <w:rsid w:val="00826C5B"/>
    <w:rsid w:val="00826D13"/>
    <w:rsid w:val="00826F25"/>
    <w:rsid w:val="008271D8"/>
    <w:rsid w:val="0082724E"/>
    <w:rsid w:val="00827306"/>
    <w:rsid w:val="0082739B"/>
    <w:rsid w:val="0082746D"/>
    <w:rsid w:val="00827F42"/>
    <w:rsid w:val="008303D7"/>
    <w:rsid w:val="00830727"/>
    <w:rsid w:val="00830C0F"/>
    <w:rsid w:val="00831210"/>
    <w:rsid w:val="008321A3"/>
    <w:rsid w:val="00832206"/>
    <w:rsid w:val="008339D2"/>
    <w:rsid w:val="008342FB"/>
    <w:rsid w:val="008349AB"/>
    <w:rsid w:val="00834C11"/>
    <w:rsid w:val="00834C37"/>
    <w:rsid w:val="00835E87"/>
    <w:rsid w:val="00836512"/>
    <w:rsid w:val="00836C8B"/>
    <w:rsid w:val="00837582"/>
    <w:rsid w:val="008376C9"/>
    <w:rsid w:val="00840916"/>
    <w:rsid w:val="00840931"/>
    <w:rsid w:val="00840A66"/>
    <w:rsid w:val="00841322"/>
    <w:rsid w:val="00841B3C"/>
    <w:rsid w:val="0084243D"/>
    <w:rsid w:val="00842879"/>
    <w:rsid w:val="00842AC5"/>
    <w:rsid w:val="00843180"/>
    <w:rsid w:val="00843AE8"/>
    <w:rsid w:val="00843DBD"/>
    <w:rsid w:val="008468B8"/>
    <w:rsid w:val="008470F0"/>
    <w:rsid w:val="008520FE"/>
    <w:rsid w:val="008523AD"/>
    <w:rsid w:val="008524FD"/>
    <w:rsid w:val="008546E9"/>
    <w:rsid w:val="00855BAA"/>
    <w:rsid w:val="00855D0E"/>
    <w:rsid w:val="00855D46"/>
    <w:rsid w:val="00855D4D"/>
    <w:rsid w:val="008564E2"/>
    <w:rsid w:val="00856F89"/>
    <w:rsid w:val="00857550"/>
    <w:rsid w:val="00857BA9"/>
    <w:rsid w:val="00857D7A"/>
    <w:rsid w:val="00860153"/>
    <w:rsid w:val="0086089A"/>
    <w:rsid w:val="00860B90"/>
    <w:rsid w:val="00860E86"/>
    <w:rsid w:val="00860F12"/>
    <w:rsid w:val="0086127C"/>
    <w:rsid w:val="00861420"/>
    <w:rsid w:val="00861B70"/>
    <w:rsid w:val="008621F3"/>
    <w:rsid w:val="00862974"/>
    <w:rsid w:val="00863123"/>
    <w:rsid w:val="008631CF"/>
    <w:rsid w:val="0086378F"/>
    <w:rsid w:val="00863B11"/>
    <w:rsid w:val="0086444B"/>
    <w:rsid w:val="0086469F"/>
    <w:rsid w:val="00864B67"/>
    <w:rsid w:val="008659B1"/>
    <w:rsid w:val="00865B52"/>
    <w:rsid w:val="00865BEB"/>
    <w:rsid w:val="00865C05"/>
    <w:rsid w:val="00866487"/>
    <w:rsid w:val="008671CF"/>
    <w:rsid w:val="00867A31"/>
    <w:rsid w:val="00867C7A"/>
    <w:rsid w:val="00870933"/>
    <w:rsid w:val="00870C5D"/>
    <w:rsid w:val="008710DD"/>
    <w:rsid w:val="00871328"/>
    <w:rsid w:val="00872818"/>
    <w:rsid w:val="00873825"/>
    <w:rsid w:val="0087519B"/>
    <w:rsid w:val="00875541"/>
    <w:rsid w:val="008757BD"/>
    <w:rsid w:val="008767FF"/>
    <w:rsid w:val="0087691E"/>
    <w:rsid w:val="00877D2C"/>
    <w:rsid w:val="008812F4"/>
    <w:rsid w:val="00881409"/>
    <w:rsid w:val="0088188A"/>
    <w:rsid w:val="00882511"/>
    <w:rsid w:val="008836F2"/>
    <w:rsid w:val="008838FE"/>
    <w:rsid w:val="00884084"/>
    <w:rsid w:val="00884683"/>
    <w:rsid w:val="008847E5"/>
    <w:rsid w:val="00884C31"/>
    <w:rsid w:val="00884C80"/>
    <w:rsid w:val="0088587C"/>
    <w:rsid w:val="0089037E"/>
    <w:rsid w:val="008917BF"/>
    <w:rsid w:val="00892271"/>
    <w:rsid w:val="008935F5"/>
    <w:rsid w:val="00893C4E"/>
    <w:rsid w:val="00893D59"/>
    <w:rsid w:val="008945C8"/>
    <w:rsid w:val="00894B29"/>
    <w:rsid w:val="00894E4D"/>
    <w:rsid w:val="00895F19"/>
    <w:rsid w:val="008960A7"/>
    <w:rsid w:val="00896149"/>
    <w:rsid w:val="00896430"/>
    <w:rsid w:val="008973AD"/>
    <w:rsid w:val="00897FF1"/>
    <w:rsid w:val="008A008D"/>
    <w:rsid w:val="008A0CE5"/>
    <w:rsid w:val="008A1BEC"/>
    <w:rsid w:val="008A2038"/>
    <w:rsid w:val="008A218D"/>
    <w:rsid w:val="008A22A9"/>
    <w:rsid w:val="008A2FF2"/>
    <w:rsid w:val="008A2FFA"/>
    <w:rsid w:val="008A3669"/>
    <w:rsid w:val="008A4144"/>
    <w:rsid w:val="008A442D"/>
    <w:rsid w:val="008A46C9"/>
    <w:rsid w:val="008A6E6D"/>
    <w:rsid w:val="008A782C"/>
    <w:rsid w:val="008B0233"/>
    <w:rsid w:val="008B0295"/>
    <w:rsid w:val="008B0E43"/>
    <w:rsid w:val="008B157E"/>
    <w:rsid w:val="008B1777"/>
    <w:rsid w:val="008B2D1C"/>
    <w:rsid w:val="008B2F8F"/>
    <w:rsid w:val="008B2FC0"/>
    <w:rsid w:val="008B42ED"/>
    <w:rsid w:val="008B47FA"/>
    <w:rsid w:val="008B50E2"/>
    <w:rsid w:val="008B5406"/>
    <w:rsid w:val="008B6106"/>
    <w:rsid w:val="008B68A1"/>
    <w:rsid w:val="008B6A22"/>
    <w:rsid w:val="008B7C96"/>
    <w:rsid w:val="008C1479"/>
    <w:rsid w:val="008C215D"/>
    <w:rsid w:val="008C36CC"/>
    <w:rsid w:val="008C3AAB"/>
    <w:rsid w:val="008C3ED2"/>
    <w:rsid w:val="008C43AC"/>
    <w:rsid w:val="008C52DA"/>
    <w:rsid w:val="008C5B35"/>
    <w:rsid w:val="008C7083"/>
    <w:rsid w:val="008D0946"/>
    <w:rsid w:val="008D0A0E"/>
    <w:rsid w:val="008D1342"/>
    <w:rsid w:val="008D134B"/>
    <w:rsid w:val="008D1574"/>
    <w:rsid w:val="008D2653"/>
    <w:rsid w:val="008D355C"/>
    <w:rsid w:val="008D3758"/>
    <w:rsid w:val="008D4934"/>
    <w:rsid w:val="008D523A"/>
    <w:rsid w:val="008D567C"/>
    <w:rsid w:val="008D6F88"/>
    <w:rsid w:val="008D710E"/>
    <w:rsid w:val="008D726E"/>
    <w:rsid w:val="008D740E"/>
    <w:rsid w:val="008E0131"/>
    <w:rsid w:val="008E095E"/>
    <w:rsid w:val="008E110D"/>
    <w:rsid w:val="008E1184"/>
    <w:rsid w:val="008E2ACE"/>
    <w:rsid w:val="008E2FFA"/>
    <w:rsid w:val="008E3A04"/>
    <w:rsid w:val="008E40EA"/>
    <w:rsid w:val="008E511B"/>
    <w:rsid w:val="008E5F05"/>
    <w:rsid w:val="008E601A"/>
    <w:rsid w:val="008E66D2"/>
    <w:rsid w:val="008E71D9"/>
    <w:rsid w:val="008E775B"/>
    <w:rsid w:val="008F097B"/>
    <w:rsid w:val="008F0C1A"/>
    <w:rsid w:val="008F1107"/>
    <w:rsid w:val="008F1647"/>
    <w:rsid w:val="008F1929"/>
    <w:rsid w:val="008F24F1"/>
    <w:rsid w:val="008F34E4"/>
    <w:rsid w:val="008F35EE"/>
    <w:rsid w:val="008F3E8C"/>
    <w:rsid w:val="008F4352"/>
    <w:rsid w:val="008F5DD3"/>
    <w:rsid w:val="008F6341"/>
    <w:rsid w:val="008F6896"/>
    <w:rsid w:val="008F79A5"/>
    <w:rsid w:val="00901204"/>
    <w:rsid w:val="00901D93"/>
    <w:rsid w:val="00904315"/>
    <w:rsid w:val="009057DA"/>
    <w:rsid w:val="0090663E"/>
    <w:rsid w:val="0090678F"/>
    <w:rsid w:val="00907322"/>
    <w:rsid w:val="00910330"/>
    <w:rsid w:val="00911791"/>
    <w:rsid w:val="00911C61"/>
    <w:rsid w:val="00912FA9"/>
    <w:rsid w:val="00913275"/>
    <w:rsid w:val="009135B1"/>
    <w:rsid w:val="0091375C"/>
    <w:rsid w:val="009137FC"/>
    <w:rsid w:val="0091450A"/>
    <w:rsid w:val="00914631"/>
    <w:rsid w:val="00914913"/>
    <w:rsid w:val="00914A05"/>
    <w:rsid w:val="0091514E"/>
    <w:rsid w:val="00915CD7"/>
    <w:rsid w:val="009161C7"/>
    <w:rsid w:val="00916953"/>
    <w:rsid w:val="00916A48"/>
    <w:rsid w:val="00916A7E"/>
    <w:rsid w:val="00916FDC"/>
    <w:rsid w:val="00920139"/>
    <w:rsid w:val="00921148"/>
    <w:rsid w:val="00921223"/>
    <w:rsid w:val="00921694"/>
    <w:rsid w:val="00922848"/>
    <w:rsid w:val="00923A43"/>
    <w:rsid w:val="00923FB0"/>
    <w:rsid w:val="0092451A"/>
    <w:rsid w:val="00925A5E"/>
    <w:rsid w:val="0092649C"/>
    <w:rsid w:val="00926630"/>
    <w:rsid w:val="0092672E"/>
    <w:rsid w:val="009273FB"/>
    <w:rsid w:val="00927BFD"/>
    <w:rsid w:val="00930CE7"/>
    <w:rsid w:val="00930EB6"/>
    <w:rsid w:val="00931D09"/>
    <w:rsid w:val="00932B31"/>
    <w:rsid w:val="00933186"/>
    <w:rsid w:val="009333A2"/>
    <w:rsid w:val="0093351B"/>
    <w:rsid w:val="00933B82"/>
    <w:rsid w:val="00934AEF"/>
    <w:rsid w:val="00934C40"/>
    <w:rsid w:val="00934EBD"/>
    <w:rsid w:val="00935ED9"/>
    <w:rsid w:val="00936088"/>
    <w:rsid w:val="00936697"/>
    <w:rsid w:val="00936795"/>
    <w:rsid w:val="00937BEE"/>
    <w:rsid w:val="00937D05"/>
    <w:rsid w:val="009400A3"/>
    <w:rsid w:val="009413B8"/>
    <w:rsid w:val="00941C4D"/>
    <w:rsid w:val="00941F95"/>
    <w:rsid w:val="00942346"/>
    <w:rsid w:val="00942D2C"/>
    <w:rsid w:val="00943422"/>
    <w:rsid w:val="00943528"/>
    <w:rsid w:val="00943606"/>
    <w:rsid w:val="00943CF6"/>
    <w:rsid w:val="00944148"/>
    <w:rsid w:val="00945456"/>
    <w:rsid w:val="00945CE7"/>
    <w:rsid w:val="009463BC"/>
    <w:rsid w:val="0094646E"/>
    <w:rsid w:val="00946F99"/>
    <w:rsid w:val="00947AC2"/>
    <w:rsid w:val="0095030D"/>
    <w:rsid w:val="0095069D"/>
    <w:rsid w:val="00951330"/>
    <w:rsid w:val="0095192C"/>
    <w:rsid w:val="00951F69"/>
    <w:rsid w:val="00951FA9"/>
    <w:rsid w:val="00952534"/>
    <w:rsid w:val="00952915"/>
    <w:rsid w:val="009529AA"/>
    <w:rsid w:val="00952FAA"/>
    <w:rsid w:val="00953EB2"/>
    <w:rsid w:val="00953F8F"/>
    <w:rsid w:val="0095429E"/>
    <w:rsid w:val="009560F6"/>
    <w:rsid w:val="00956658"/>
    <w:rsid w:val="009576A6"/>
    <w:rsid w:val="0095785C"/>
    <w:rsid w:val="00957CFC"/>
    <w:rsid w:val="00960B9E"/>
    <w:rsid w:val="00960F30"/>
    <w:rsid w:val="00961CE5"/>
    <w:rsid w:val="009623BF"/>
    <w:rsid w:val="009632CE"/>
    <w:rsid w:val="00963BFA"/>
    <w:rsid w:val="0096498F"/>
    <w:rsid w:val="00964D7C"/>
    <w:rsid w:val="009650D4"/>
    <w:rsid w:val="009651F5"/>
    <w:rsid w:val="00965983"/>
    <w:rsid w:val="00965A47"/>
    <w:rsid w:val="009661B0"/>
    <w:rsid w:val="0096706E"/>
    <w:rsid w:val="00967123"/>
    <w:rsid w:val="0096757B"/>
    <w:rsid w:val="00967CC6"/>
    <w:rsid w:val="00967E2D"/>
    <w:rsid w:val="0097029B"/>
    <w:rsid w:val="00971101"/>
    <w:rsid w:val="00971143"/>
    <w:rsid w:val="0097121A"/>
    <w:rsid w:val="00971757"/>
    <w:rsid w:val="00971836"/>
    <w:rsid w:val="0097260C"/>
    <w:rsid w:val="0097276B"/>
    <w:rsid w:val="00972D3B"/>
    <w:rsid w:val="00973A5D"/>
    <w:rsid w:val="00973B19"/>
    <w:rsid w:val="00973DAF"/>
    <w:rsid w:val="00974961"/>
    <w:rsid w:val="00974A22"/>
    <w:rsid w:val="00976081"/>
    <w:rsid w:val="00976F90"/>
    <w:rsid w:val="00977A17"/>
    <w:rsid w:val="009812CD"/>
    <w:rsid w:val="009829F4"/>
    <w:rsid w:val="00982E5A"/>
    <w:rsid w:val="00982F51"/>
    <w:rsid w:val="0098364F"/>
    <w:rsid w:val="0098374F"/>
    <w:rsid w:val="00984A68"/>
    <w:rsid w:val="009850EA"/>
    <w:rsid w:val="00985808"/>
    <w:rsid w:val="00985AFB"/>
    <w:rsid w:val="00986621"/>
    <w:rsid w:val="00986C41"/>
    <w:rsid w:val="00987B35"/>
    <w:rsid w:val="00987DC0"/>
    <w:rsid w:val="00987E6C"/>
    <w:rsid w:val="009906C4"/>
    <w:rsid w:val="009909C6"/>
    <w:rsid w:val="0099134F"/>
    <w:rsid w:val="00991AE1"/>
    <w:rsid w:val="00991FD9"/>
    <w:rsid w:val="00993126"/>
    <w:rsid w:val="00993306"/>
    <w:rsid w:val="0099365B"/>
    <w:rsid w:val="00993694"/>
    <w:rsid w:val="00993CB2"/>
    <w:rsid w:val="00993EB1"/>
    <w:rsid w:val="00995E7F"/>
    <w:rsid w:val="00997116"/>
    <w:rsid w:val="009977F8"/>
    <w:rsid w:val="009A00FB"/>
    <w:rsid w:val="009A10B1"/>
    <w:rsid w:val="009A15E0"/>
    <w:rsid w:val="009A1789"/>
    <w:rsid w:val="009A1E28"/>
    <w:rsid w:val="009A30CA"/>
    <w:rsid w:val="009A33A8"/>
    <w:rsid w:val="009A3597"/>
    <w:rsid w:val="009A3715"/>
    <w:rsid w:val="009A407E"/>
    <w:rsid w:val="009A4116"/>
    <w:rsid w:val="009A472B"/>
    <w:rsid w:val="009A4852"/>
    <w:rsid w:val="009A4AE3"/>
    <w:rsid w:val="009A4DAF"/>
    <w:rsid w:val="009A4F5D"/>
    <w:rsid w:val="009A5A4E"/>
    <w:rsid w:val="009A5BEB"/>
    <w:rsid w:val="009A6F9F"/>
    <w:rsid w:val="009A7368"/>
    <w:rsid w:val="009A7AFF"/>
    <w:rsid w:val="009A7BB3"/>
    <w:rsid w:val="009B12DA"/>
    <w:rsid w:val="009B146E"/>
    <w:rsid w:val="009B33E3"/>
    <w:rsid w:val="009B3738"/>
    <w:rsid w:val="009B43C4"/>
    <w:rsid w:val="009B4500"/>
    <w:rsid w:val="009B4699"/>
    <w:rsid w:val="009B48DD"/>
    <w:rsid w:val="009B48F3"/>
    <w:rsid w:val="009B5299"/>
    <w:rsid w:val="009B69CE"/>
    <w:rsid w:val="009B7802"/>
    <w:rsid w:val="009B7C67"/>
    <w:rsid w:val="009B7F49"/>
    <w:rsid w:val="009C0BA1"/>
    <w:rsid w:val="009C1233"/>
    <w:rsid w:val="009C1425"/>
    <w:rsid w:val="009C189D"/>
    <w:rsid w:val="009C24E5"/>
    <w:rsid w:val="009C256B"/>
    <w:rsid w:val="009C264F"/>
    <w:rsid w:val="009C2ACF"/>
    <w:rsid w:val="009C322F"/>
    <w:rsid w:val="009C3348"/>
    <w:rsid w:val="009C372E"/>
    <w:rsid w:val="009C3AAB"/>
    <w:rsid w:val="009C3EA1"/>
    <w:rsid w:val="009C43FD"/>
    <w:rsid w:val="009C4CF0"/>
    <w:rsid w:val="009C5279"/>
    <w:rsid w:val="009C67FE"/>
    <w:rsid w:val="009C6865"/>
    <w:rsid w:val="009C6929"/>
    <w:rsid w:val="009C6A3B"/>
    <w:rsid w:val="009C78E5"/>
    <w:rsid w:val="009D06D1"/>
    <w:rsid w:val="009D09C7"/>
    <w:rsid w:val="009D0A12"/>
    <w:rsid w:val="009D211B"/>
    <w:rsid w:val="009D22AE"/>
    <w:rsid w:val="009D29DB"/>
    <w:rsid w:val="009D2A9D"/>
    <w:rsid w:val="009D2E7A"/>
    <w:rsid w:val="009D3F2B"/>
    <w:rsid w:val="009D4110"/>
    <w:rsid w:val="009D4131"/>
    <w:rsid w:val="009D4404"/>
    <w:rsid w:val="009D4ADC"/>
    <w:rsid w:val="009D514D"/>
    <w:rsid w:val="009D53C4"/>
    <w:rsid w:val="009D5D89"/>
    <w:rsid w:val="009D5E42"/>
    <w:rsid w:val="009D5FD2"/>
    <w:rsid w:val="009D672F"/>
    <w:rsid w:val="009D6D0F"/>
    <w:rsid w:val="009E13CB"/>
    <w:rsid w:val="009E24C1"/>
    <w:rsid w:val="009E2BC3"/>
    <w:rsid w:val="009E34D5"/>
    <w:rsid w:val="009E37BA"/>
    <w:rsid w:val="009E3C5C"/>
    <w:rsid w:val="009E473A"/>
    <w:rsid w:val="009E5130"/>
    <w:rsid w:val="009E5749"/>
    <w:rsid w:val="009E634D"/>
    <w:rsid w:val="009E63DA"/>
    <w:rsid w:val="009E6443"/>
    <w:rsid w:val="009E72BD"/>
    <w:rsid w:val="009E7EBF"/>
    <w:rsid w:val="009F000D"/>
    <w:rsid w:val="009F00F4"/>
    <w:rsid w:val="009F0162"/>
    <w:rsid w:val="009F09F6"/>
    <w:rsid w:val="009F0B69"/>
    <w:rsid w:val="009F0F03"/>
    <w:rsid w:val="009F1F02"/>
    <w:rsid w:val="009F2A72"/>
    <w:rsid w:val="009F2A87"/>
    <w:rsid w:val="009F34A5"/>
    <w:rsid w:val="009F3757"/>
    <w:rsid w:val="009F55AE"/>
    <w:rsid w:val="009F5F31"/>
    <w:rsid w:val="009F72C5"/>
    <w:rsid w:val="00A00271"/>
    <w:rsid w:val="00A00304"/>
    <w:rsid w:val="00A00C76"/>
    <w:rsid w:val="00A011F0"/>
    <w:rsid w:val="00A024E7"/>
    <w:rsid w:val="00A027B1"/>
    <w:rsid w:val="00A03F14"/>
    <w:rsid w:val="00A04205"/>
    <w:rsid w:val="00A049F1"/>
    <w:rsid w:val="00A04C8A"/>
    <w:rsid w:val="00A057AE"/>
    <w:rsid w:val="00A05A65"/>
    <w:rsid w:val="00A068BE"/>
    <w:rsid w:val="00A1027D"/>
    <w:rsid w:val="00A106B6"/>
    <w:rsid w:val="00A109FC"/>
    <w:rsid w:val="00A10CA2"/>
    <w:rsid w:val="00A11D1D"/>
    <w:rsid w:val="00A12A49"/>
    <w:rsid w:val="00A12E0F"/>
    <w:rsid w:val="00A151D4"/>
    <w:rsid w:val="00A16653"/>
    <w:rsid w:val="00A16A3B"/>
    <w:rsid w:val="00A16AD0"/>
    <w:rsid w:val="00A16C57"/>
    <w:rsid w:val="00A17048"/>
    <w:rsid w:val="00A17709"/>
    <w:rsid w:val="00A17DA0"/>
    <w:rsid w:val="00A17EE2"/>
    <w:rsid w:val="00A20657"/>
    <w:rsid w:val="00A20772"/>
    <w:rsid w:val="00A20AAA"/>
    <w:rsid w:val="00A20C87"/>
    <w:rsid w:val="00A2170A"/>
    <w:rsid w:val="00A21CBE"/>
    <w:rsid w:val="00A22981"/>
    <w:rsid w:val="00A2309F"/>
    <w:rsid w:val="00A23636"/>
    <w:rsid w:val="00A24533"/>
    <w:rsid w:val="00A24E12"/>
    <w:rsid w:val="00A2510B"/>
    <w:rsid w:val="00A2521C"/>
    <w:rsid w:val="00A25B20"/>
    <w:rsid w:val="00A267AC"/>
    <w:rsid w:val="00A26AE1"/>
    <w:rsid w:val="00A26F3F"/>
    <w:rsid w:val="00A27CE0"/>
    <w:rsid w:val="00A30620"/>
    <w:rsid w:val="00A30991"/>
    <w:rsid w:val="00A309DA"/>
    <w:rsid w:val="00A30AE5"/>
    <w:rsid w:val="00A3286F"/>
    <w:rsid w:val="00A32EE2"/>
    <w:rsid w:val="00A32F71"/>
    <w:rsid w:val="00A3370F"/>
    <w:rsid w:val="00A337A8"/>
    <w:rsid w:val="00A338D6"/>
    <w:rsid w:val="00A348FF"/>
    <w:rsid w:val="00A349C9"/>
    <w:rsid w:val="00A3533E"/>
    <w:rsid w:val="00A353A7"/>
    <w:rsid w:val="00A36499"/>
    <w:rsid w:val="00A36793"/>
    <w:rsid w:val="00A37572"/>
    <w:rsid w:val="00A37BB6"/>
    <w:rsid w:val="00A37F84"/>
    <w:rsid w:val="00A40263"/>
    <w:rsid w:val="00A40951"/>
    <w:rsid w:val="00A40E2F"/>
    <w:rsid w:val="00A4102D"/>
    <w:rsid w:val="00A41083"/>
    <w:rsid w:val="00A41124"/>
    <w:rsid w:val="00A41B78"/>
    <w:rsid w:val="00A42EF3"/>
    <w:rsid w:val="00A43115"/>
    <w:rsid w:val="00A43C12"/>
    <w:rsid w:val="00A44299"/>
    <w:rsid w:val="00A44378"/>
    <w:rsid w:val="00A444E6"/>
    <w:rsid w:val="00A44752"/>
    <w:rsid w:val="00A44F79"/>
    <w:rsid w:val="00A45319"/>
    <w:rsid w:val="00A4597E"/>
    <w:rsid w:val="00A45E54"/>
    <w:rsid w:val="00A45FA0"/>
    <w:rsid w:val="00A467E2"/>
    <w:rsid w:val="00A467FA"/>
    <w:rsid w:val="00A47905"/>
    <w:rsid w:val="00A5040A"/>
    <w:rsid w:val="00A50752"/>
    <w:rsid w:val="00A50E96"/>
    <w:rsid w:val="00A52247"/>
    <w:rsid w:val="00A52432"/>
    <w:rsid w:val="00A52741"/>
    <w:rsid w:val="00A52A46"/>
    <w:rsid w:val="00A52C9F"/>
    <w:rsid w:val="00A537E3"/>
    <w:rsid w:val="00A5381D"/>
    <w:rsid w:val="00A53CF2"/>
    <w:rsid w:val="00A548EC"/>
    <w:rsid w:val="00A54B76"/>
    <w:rsid w:val="00A54F1B"/>
    <w:rsid w:val="00A55461"/>
    <w:rsid w:val="00A55B87"/>
    <w:rsid w:val="00A55D10"/>
    <w:rsid w:val="00A5646A"/>
    <w:rsid w:val="00A56E01"/>
    <w:rsid w:val="00A5751E"/>
    <w:rsid w:val="00A57CE4"/>
    <w:rsid w:val="00A61414"/>
    <w:rsid w:val="00A61868"/>
    <w:rsid w:val="00A61C65"/>
    <w:rsid w:val="00A62D3D"/>
    <w:rsid w:val="00A6392C"/>
    <w:rsid w:val="00A6488F"/>
    <w:rsid w:val="00A652A4"/>
    <w:rsid w:val="00A65A4D"/>
    <w:rsid w:val="00A6642A"/>
    <w:rsid w:val="00A669F9"/>
    <w:rsid w:val="00A67916"/>
    <w:rsid w:val="00A67DB3"/>
    <w:rsid w:val="00A70F7D"/>
    <w:rsid w:val="00A716F1"/>
    <w:rsid w:val="00A720CC"/>
    <w:rsid w:val="00A7301D"/>
    <w:rsid w:val="00A7370E"/>
    <w:rsid w:val="00A74177"/>
    <w:rsid w:val="00A743C8"/>
    <w:rsid w:val="00A74837"/>
    <w:rsid w:val="00A74903"/>
    <w:rsid w:val="00A74F51"/>
    <w:rsid w:val="00A75544"/>
    <w:rsid w:val="00A75E59"/>
    <w:rsid w:val="00A760B2"/>
    <w:rsid w:val="00A76CB7"/>
    <w:rsid w:val="00A77248"/>
    <w:rsid w:val="00A80024"/>
    <w:rsid w:val="00A80BB6"/>
    <w:rsid w:val="00A813C1"/>
    <w:rsid w:val="00A8179C"/>
    <w:rsid w:val="00A81A2C"/>
    <w:rsid w:val="00A81C0F"/>
    <w:rsid w:val="00A823AA"/>
    <w:rsid w:val="00A82437"/>
    <w:rsid w:val="00A83202"/>
    <w:rsid w:val="00A83F02"/>
    <w:rsid w:val="00A840DA"/>
    <w:rsid w:val="00A84EE3"/>
    <w:rsid w:val="00A8599B"/>
    <w:rsid w:val="00A85B5E"/>
    <w:rsid w:val="00A864C0"/>
    <w:rsid w:val="00A86615"/>
    <w:rsid w:val="00A86A60"/>
    <w:rsid w:val="00A87CBA"/>
    <w:rsid w:val="00A9081D"/>
    <w:rsid w:val="00A909E7"/>
    <w:rsid w:val="00A91AFB"/>
    <w:rsid w:val="00A92403"/>
    <w:rsid w:val="00A9249F"/>
    <w:rsid w:val="00A946B6"/>
    <w:rsid w:val="00A95597"/>
    <w:rsid w:val="00A95ABE"/>
    <w:rsid w:val="00A9677B"/>
    <w:rsid w:val="00A9743C"/>
    <w:rsid w:val="00AA0D67"/>
    <w:rsid w:val="00AA15F9"/>
    <w:rsid w:val="00AA1A5C"/>
    <w:rsid w:val="00AA1F11"/>
    <w:rsid w:val="00AA2509"/>
    <w:rsid w:val="00AA2C09"/>
    <w:rsid w:val="00AA330B"/>
    <w:rsid w:val="00AA33D9"/>
    <w:rsid w:val="00AA37AB"/>
    <w:rsid w:val="00AA5633"/>
    <w:rsid w:val="00AA5A96"/>
    <w:rsid w:val="00AA6272"/>
    <w:rsid w:val="00AA6FC9"/>
    <w:rsid w:val="00AA75CD"/>
    <w:rsid w:val="00AB0296"/>
    <w:rsid w:val="00AB04FE"/>
    <w:rsid w:val="00AB0CD9"/>
    <w:rsid w:val="00AB0EF0"/>
    <w:rsid w:val="00AB2430"/>
    <w:rsid w:val="00AB2812"/>
    <w:rsid w:val="00AB2844"/>
    <w:rsid w:val="00AB474C"/>
    <w:rsid w:val="00AB52A8"/>
    <w:rsid w:val="00AB6434"/>
    <w:rsid w:val="00AB69A7"/>
    <w:rsid w:val="00AB7800"/>
    <w:rsid w:val="00AB7AD5"/>
    <w:rsid w:val="00AC0644"/>
    <w:rsid w:val="00AC09A8"/>
    <w:rsid w:val="00AC1167"/>
    <w:rsid w:val="00AC18BB"/>
    <w:rsid w:val="00AC1F36"/>
    <w:rsid w:val="00AC241B"/>
    <w:rsid w:val="00AC2622"/>
    <w:rsid w:val="00AC29FF"/>
    <w:rsid w:val="00AC332F"/>
    <w:rsid w:val="00AC3753"/>
    <w:rsid w:val="00AC3F0B"/>
    <w:rsid w:val="00AC46C5"/>
    <w:rsid w:val="00AC4877"/>
    <w:rsid w:val="00AC4DAB"/>
    <w:rsid w:val="00AC57B5"/>
    <w:rsid w:val="00AC5985"/>
    <w:rsid w:val="00AC6064"/>
    <w:rsid w:val="00AC6D34"/>
    <w:rsid w:val="00AC733B"/>
    <w:rsid w:val="00AC7356"/>
    <w:rsid w:val="00AD0DAC"/>
    <w:rsid w:val="00AD2263"/>
    <w:rsid w:val="00AD2CB5"/>
    <w:rsid w:val="00AD37FA"/>
    <w:rsid w:val="00AD4186"/>
    <w:rsid w:val="00AD42D6"/>
    <w:rsid w:val="00AD4601"/>
    <w:rsid w:val="00AD4C48"/>
    <w:rsid w:val="00AD5206"/>
    <w:rsid w:val="00AD6618"/>
    <w:rsid w:val="00AD683B"/>
    <w:rsid w:val="00AD6FC9"/>
    <w:rsid w:val="00AD7540"/>
    <w:rsid w:val="00AD76A4"/>
    <w:rsid w:val="00AD7ABB"/>
    <w:rsid w:val="00AD7BFB"/>
    <w:rsid w:val="00AE0876"/>
    <w:rsid w:val="00AE18BF"/>
    <w:rsid w:val="00AE4504"/>
    <w:rsid w:val="00AE4A6A"/>
    <w:rsid w:val="00AE4BBC"/>
    <w:rsid w:val="00AE4DA6"/>
    <w:rsid w:val="00AE5152"/>
    <w:rsid w:val="00AE52F3"/>
    <w:rsid w:val="00AE5486"/>
    <w:rsid w:val="00AE584A"/>
    <w:rsid w:val="00AE58F0"/>
    <w:rsid w:val="00AE5BC2"/>
    <w:rsid w:val="00AE5C8F"/>
    <w:rsid w:val="00AE6648"/>
    <w:rsid w:val="00AE709A"/>
    <w:rsid w:val="00AE742B"/>
    <w:rsid w:val="00AE7848"/>
    <w:rsid w:val="00AF09D2"/>
    <w:rsid w:val="00AF0F9E"/>
    <w:rsid w:val="00AF11D3"/>
    <w:rsid w:val="00AF1359"/>
    <w:rsid w:val="00AF27B0"/>
    <w:rsid w:val="00AF329D"/>
    <w:rsid w:val="00AF33D0"/>
    <w:rsid w:val="00AF3591"/>
    <w:rsid w:val="00AF62F7"/>
    <w:rsid w:val="00AF65D3"/>
    <w:rsid w:val="00AF6835"/>
    <w:rsid w:val="00AF6F7A"/>
    <w:rsid w:val="00AF71D1"/>
    <w:rsid w:val="00AF7AB0"/>
    <w:rsid w:val="00AF7EB7"/>
    <w:rsid w:val="00B008A8"/>
    <w:rsid w:val="00B00C21"/>
    <w:rsid w:val="00B0190B"/>
    <w:rsid w:val="00B02100"/>
    <w:rsid w:val="00B03124"/>
    <w:rsid w:val="00B039F1"/>
    <w:rsid w:val="00B0416A"/>
    <w:rsid w:val="00B042E6"/>
    <w:rsid w:val="00B05666"/>
    <w:rsid w:val="00B07DA4"/>
    <w:rsid w:val="00B10513"/>
    <w:rsid w:val="00B1099B"/>
    <w:rsid w:val="00B10A28"/>
    <w:rsid w:val="00B10BBC"/>
    <w:rsid w:val="00B10F33"/>
    <w:rsid w:val="00B110B6"/>
    <w:rsid w:val="00B12552"/>
    <w:rsid w:val="00B12FF7"/>
    <w:rsid w:val="00B13AA9"/>
    <w:rsid w:val="00B13F80"/>
    <w:rsid w:val="00B14ADC"/>
    <w:rsid w:val="00B1573C"/>
    <w:rsid w:val="00B15977"/>
    <w:rsid w:val="00B160EF"/>
    <w:rsid w:val="00B162A7"/>
    <w:rsid w:val="00B16C0D"/>
    <w:rsid w:val="00B177FF"/>
    <w:rsid w:val="00B2021C"/>
    <w:rsid w:val="00B204CB"/>
    <w:rsid w:val="00B216EF"/>
    <w:rsid w:val="00B2185C"/>
    <w:rsid w:val="00B21B95"/>
    <w:rsid w:val="00B21F16"/>
    <w:rsid w:val="00B21FCE"/>
    <w:rsid w:val="00B223DC"/>
    <w:rsid w:val="00B23E2F"/>
    <w:rsid w:val="00B24659"/>
    <w:rsid w:val="00B24F61"/>
    <w:rsid w:val="00B25EB8"/>
    <w:rsid w:val="00B26D7D"/>
    <w:rsid w:val="00B27417"/>
    <w:rsid w:val="00B27F48"/>
    <w:rsid w:val="00B30198"/>
    <w:rsid w:val="00B30A53"/>
    <w:rsid w:val="00B310B9"/>
    <w:rsid w:val="00B310FD"/>
    <w:rsid w:val="00B31DDF"/>
    <w:rsid w:val="00B31E98"/>
    <w:rsid w:val="00B32FA0"/>
    <w:rsid w:val="00B3302D"/>
    <w:rsid w:val="00B334C2"/>
    <w:rsid w:val="00B33816"/>
    <w:rsid w:val="00B33926"/>
    <w:rsid w:val="00B33ED8"/>
    <w:rsid w:val="00B34B16"/>
    <w:rsid w:val="00B35776"/>
    <w:rsid w:val="00B3579E"/>
    <w:rsid w:val="00B359FA"/>
    <w:rsid w:val="00B36042"/>
    <w:rsid w:val="00B36A45"/>
    <w:rsid w:val="00B374ED"/>
    <w:rsid w:val="00B3775B"/>
    <w:rsid w:val="00B37FBD"/>
    <w:rsid w:val="00B400F1"/>
    <w:rsid w:val="00B406E0"/>
    <w:rsid w:val="00B421E3"/>
    <w:rsid w:val="00B42950"/>
    <w:rsid w:val="00B42D6B"/>
    <w:rsid w:val="00B42DB7"/>
    <w:rsid w:val="00B43441"/>
    <w:rsid w:val="00B4345C"/>
    <w:rsid w:val="00B446FB"/>
    <w:rsid w:val="00B449FC"/>
    <w:rsid w:val="00B4692B"/>
    <w:rsid w:val="00B46DE9"/>
    <w:rsid w:val="00B50288"/>
    <w:rsid w:val="00B50468"/>
    <w:rsid w:val="00B50B6E"/>
    <w:rsid w:val="00B50DF0"/>
    <w:rsid w:val="00B5159D"/>
    <w:rsid w:val="00B517E2"/>
    <w:rsid w:val="00B51959"/>
    <w:rsid w:val="00B52728"/>
    <w:rsid w:val="00B5369D"/>
    <w:rsid w:val="00B53A57"/>
    <w:rsid w:val="00B54B57"/>
    <w:rsid w:val="00B55AFD"/>
    <w:rsid w:val="00B56F19"/>
    <w:rsid w:val="00B57953"/>
    <w:rsid w:val="00B611D7"/>
    <w:rsid w:val="00B61501"/>
    <w:rsid w:val="00B62032"/>
    <w:rsid w:val="00B62E5A"/>
    <w:rsid w:val="00B633BA"/>
    <w:rsid w:val="00B6375E"/>
    <w:rsid w:val="00B6401E"/>
    <w:rsid w:val="00B6459C"/>
    <w:rsid w:val="00B64CF9"/>
    <w:rsid w:val="00B64EEB"/>
    <w:rsid w:val="00B65B8C"/>
    <w:rsid w:val="00B6644F"/>
    <w:rsid w:val="00B675BA"/>
    <w:rsid w:val="00B67653"/>
    <w:rsid w:val="00B7056C"/>
    <w:rsid w:val="00B710C8"/>
    <w:rsid w:val="00B71361"/>
    <w:rsid w:val="00B73890"/>
    <w:rsid w:val="00B73A5D"/>
    <w:rsid w:val="00B74998"/>
    <w:rsid w:val="00B74CA0"/>
    <w:rsid w:val="00B75082"/>
    <w:rsid w:val="00B75B18"/>
    <w:rsid w:val="00B75BF9"/>
    <w:rsid w:val="00B7613F"/>
    <w:rsid w:val="00B76FC3"/>
    <w:rsid w:val="00B77367"/>
    <w:rsid w:val="00B778CB"/>
    <w:rsid w:val="00B77D23"/>
    <w:rsid w:val="00B80527"/>
    <w:rsid w:val="00B806BA"/>
    <w:rsid w:val="00B80FA6"/>
    <w:rsid w:val="00B81327"/>
    <w:rsid w:val="00B81C2A"/>
    <w:rsid w:val="00B81E23"/>
    <w:rsid w:val="00B81E2A"/>
    <w:rsid w:val="00B82122"/>
    <w:rsid w:val="00B82B19"/>
    <w:rsid w:val="00B82B90"/>
    <w:rsid w:val="00B8348C"/>
    <w:rsid w:val="00B8466B"/>
    <w:rsid w:val="00B84814"/>
    <w:rsid w:val="00B848FD"/>
    <w:rsid w:val="00B849D9"/>
    <w:rsid w:val="00B85524"/>
    <w:rsid w:val="00B85E32"/>
    <w:rsid w:val="00B871A2"/>
    <w:rsid w:val="00B872C3"/>
    <w:rsid w:val="00B872F8"/>
    <w:rsid w:val="00B873B9"/>
    <w:rsid w:val="00B900E2"/>
    <w:rsid w:val="00B9159E"/>
    <w:rsid w:val="00B92288"/>
    <w:rsid w:val="00B92500"/>
    <w:rsid w:val="00B92ABB"/>
    <w:rsid w:val="00B94DD2"/>
    <w:rsid w:val="00B954DC"/>
    <w:rsid w:val="00B9623C"/>
    <w:rsid w:val="00B972FE"/>
    <w:rsid w:val="00B9764A"/>
    <w:rsid w:val="00BA02CE"/>
    <w:rsid w:val="00BA03F7"/>
    <w:rsid w:val="00BA1328"/>
    <w:rsid w:val="00BA195B"/>
    <w:rsid w:val="00BA2718"/>
    <w:rsid w:val="00BA356D"/>
    <w:rsid w:val="00BA3758"/>
    <w:rsid w:val="00BA3EBD"/>
    <w:rsid w:val="00BA43D7"/>
    <w:rsid w:val="00BA5131"/>
    <w:rsid w:val="00BA56ED"/>
    <w:rsid w:val="00BA5C2E"/>
    <w:rsid w:val="00BA6179"/>
    <w:rsid w:val="00BA6BBD"/>
    <w:rsid w:val="00BA705E"/>
    <w:rsid w:val="00BA7776"/>
    <w:rsid w:val="00BA7D41"/>
    <w:rsid w:val="00BA7DD6"/>
    <w:rsid w:val="00BA7F7E"/>
    <w:rsid w:val="00BB03B0"/>
    <w:rsid w:val="00BB16B9"/>
    <w:rsid w:val="00BB1922"/>
    <w:rsid w:val="00BB3EA0"/>
    <w:rsid w:val="00BB45A9"/>
    <w:rsid w:val="00BB4ABE"/>
    <w:rsid w:val="00BB4B2D"/>
    <w:rsid w:val="00BB4CE7"/>
    <w:rsid w:val="00BB5156"/>
    <w:rsid w:val="00BB5386"/>
    <w:rsid w:val="00BB55C4"/>
    <w:rsid w:val="00BB681A"/>
    <w:rsid w:val="00BB6BE5"/>
    <w:rsid w:val="00BB6FEA"/>
    <w:rsid w:val="00BB70D1"/>
    <w:rsid w:val="00BB75FD"/>
    <w:rsid w:val="00BC0919"/>
    <w:rsid w:val="00BC0D65"/>
    <w:rsid w:val="00BC24FF"/>
    <w:rsid w:val="00BC299A"/>
    <w:rsid w:val="00BC2C73"/>
    <w:rsid w:val="00BC3615"/>
    <w:rsid w:val="00BC39F8"/>
    <w:rsid w:val="00BC490A"/>
    <w:rsid w:val="00BC4E15"/>
    <w:rsid w:val="00BC50B5"/>
    <w:rsid w:val="00BC527B"/>
    <w:rsid w:val="00BC5B75"/>
    <w:rsid w:val="00BC6078"/>
    <w:rsid w:val="00BC6502"/>
    <w:rsid w:val="00BD0960"/>
    <w:rsid w:val="00BD0A9B"/>
    <w:rsid w:val="00BD1357"/>
    <w:rsid w:val="00BD13C7"/>
    <w:rsid w:val="00BD1583"/>
    <w:rsid w:val="00BD26B9"/>
    <w:rsid w:val="00BD26C5"/>
    <w:rsid w:val="00BD29E2"/>
    <w:rsid w:val="00BD2A82"/>
    <w:rsid w:val="00BD32DF"/>
    <w:rsid w:val="00BD49A2"/>
    <w:rsid w:val="00BD5369"/>
    <w:rsid w:val="00BD5942"/>
    <w:rsid w:val="00BD5A4E"/>
    <w:rsid w:val="00BD5D56"/>
    <w:rsid w:val="00BD5E89"/>
    <w:rsid w:val="00BD717B"/>
    <w:rsid w:val="00BD782D"/>
    <w:rsid w:val="00BD7C62"/>
    <w:rsid w:val="00BD7FB3"/>
    <w:rsid w:val="00BE0222"/>
    <w:rsid w:val="00BE0BDA"/>
    <w:rsid w:val="00BE0F38"/>
    <w:rsid w:val="00BE3CCA"/>
    <w:rsid w:val="00BE4F03"/>
    <w:rsid w:val="00BE4F38"/>
    <w:rsid w:val="00BE5A28"/>
    <w:rsid w:val="00BE6552"/>
    <w:rsid w:val="00BE6C02"/>
    <w:rsid w:val="00BE6C40"/>
    <w:rsid w:val="00BE7633"/>
    <w:rsid w:val="00BE76D5"/>
    <w:rsid w:val="00BF03BF"/>
    <w:rsid w:val="00BF0D53"/>
    <w:rsid w:val="00BF1B08"/>
    <w:rsid w:val="00BF20CF"/>
    <w:rsid w:val="00BF271F"/>
    <w:rsid w:val="00BF2A7F"/>
    <w:rsid w:val="00BF2DB6"/>
    <w:rsid w:val="00BF465A"/>
    <w:rsid w:val="00BF5455"/>
    <w:rsid w:val="00BF58C6"/>
    <w:rsid w:val="00BF58D6"/>
    <w:rsid w:val="00BF65A0"/>
    <w:rsid w:val="00BF7050"/>
    <w:rsid w:val="00BF74BB"/>
    <w:rsid w:val="00C00591"/>
    <w:rsid w:val="00C00FEF"/>
    <w:rsid w:val="00C0224B"/>
    <w:rsid w:val="00C02E35"/>
    <w:rsid w:val="00C03B00"/>
    <w:rsid w:val="00C04194"/>
    <w:rsid w:val="00C04919"/>
    <w:rsid w:val="00C059EC"/>
    <w:rsid w:val="00C05DC5"/>
    <w:rsid w:val="00C05DE1"/>
    <w:rsid w:val="00C06E8A"/>
    <w:rsid w:val="00C07AA6"/>
    <w:rsid w:val="00C07CFB"/>
    <w:rsid w:val="00C103ED"/>
    <w:rsid w:val="00C104CF"/>
    <w:rsid w:val="00C10974"/>
    <w:rsid w:val="00C120D2"/>
    <w:rsid w:val="00C12230"/>
    <w:rsid w:val="00C12808"/>
    <w:rsid w:val="00C12CED"/>
    <w:rsid w:val="00C12FA4"/>
    <w:rsid w:val="00C133D5"/>
    <w:rsid w:val="00C14730"/>
    <w:rsid w:val="00C14880"/>
    <w:rsid w:val="00C16113"/>
    <w:rsid w:val="00C166EF"/>
    <w:rsid w:val="00C169B6"/>
    <w:rsid w:val="00C1755A"/>
    <w:rsid w:val="00C20317"/>
    <w:rsid w:val="00C20447"/>
    <w:rsid w:val="00C20683"/>
    <w:rsid w:val="00C20DA5"/>
    <w:rsid w:val="00C22CF4"/>
    <w:rsid w:val="00C23956"/>
    <w:rsid w:val="00C23C04"/>
    <w:rsid w:val="00C2561D"/>
    <w:rsid w:val="00C261D5"/>
    <w:rsid w:val="00C261FD"/>
    <w:rsid w:val="00C26377"/>
    <w:rsid w:val="00C26424"/>
    <w:rsid w:val="00C2690F"/>
    <w:rsid w:val="00C27004"/>
    <w:rsid w:val="00C27E8D"/>
    <w:rsid w:val="00C27EDF"/>
    <w:rsid w:val="00C30E2F"/>
    <w:rsid w:val="00C31382"/>
    <w:rsid w:val="00C319D5"/>
    <w:rsid w:val="00C32668"/>
    <w:rsid w:val="00C33165"/>
    <w:rsid w:val="00C3351A"/>
    <w:rsid w:val="00C33C4E"/>
    <w:rsid w:val="00C34032"/>
    <w:rsid w:val="00C34218"/>
    <w:rsid w:val="00C345BF"/>
    <w:rsid w:val="00C34667"/>
    <w:rsid w:val="00C34E05"/>
    <w:rsid w:val="00C34F27"/>
    <w:rsid w:val="00C35E3E"/>
    <w:rsid w:val="00C361C4"/>
    <w:rsid w:val="00C36255"/>
    <w:rsid w:val="00C36555"/>
    <w:rsid w:val="00C36C81"/>
    <w:rsid w:val="00C37558"/>
    <w:rsid w:val="00C40AE2"/>
    <w:rsid w:val="00C411FA"/>
    <w:rsid w:val="00C420CC"/>
    <w:rsid w:val="00C42534"/>
    <w:rsid w:val="00C435BB"/>
    <w:rsid w:val="00C44B12"/>
    <w:rsid w:val="00C45285"/>
    <w:rsid w:val="00C452D6"/>
    <w:rsid w:val="00C45855"/>
    <w:rsid w:val="00C4587D"/>
    <w:rsid w:val="00C46835"/>
    <w:rsid w:val="00C475B3"/>
    <w:rsid w:val="00C4787A"/>
    <w:rsid w:val="00C47B38"/>
    <w:rsid w:val="00C47F2E"/>
    <w:rsid w:val="00C50D22"/>
    <w:rsid w:val="00C50DAF"/>
    <w:rsid w:val="00C50E52"/>
    <w:rsid w:val="00C51119"/>
    <w:rsid w:val="00C51321"/>
    <w:rsid w:val="00C5197A"/>
    <w:rsid w:val="00C524D7"/>
    <w:rsid w:val="00C53120"/>
    <w:rsid w:val="00C53283"/>
    <w:rsid w:val="00C539CF"/>
    <w:rsid w:val="00C5482D"/>
    <w:rsid w:val="00C55EB0"/>
    <w:rsid w:val="00C56D7B"/>
    <w:rsid w:val="00C56E3B"/>
    <w:rsid w:val="00C57359"/>
    <w:rsid w:val="00C577BE"/>
    <w:rsid w:val="00C579B0"/>
    <w:rsid w:val="00C57B1B"/>
    <w:rsid w:val="00C6086D"/>
    <w:rsid w:val="00C6145B"/>
    <w:rsid w:val="00C61B53"/>
    <w:rsid w:val="00C61B7D"/>
    <w:rsid w:val="00C61BC9"/>
    <w:rsid w:val="00C61F91"/>
    <w:rsid w:val="00C61F95"/>
    <w:rsid w:val="00C62972"/>
    <w:rsid w:val="00C62A75"/>
    <w:rsid w:val="00C62FA7"/>
    <w:rsid w:val="00C63537"/>
    <w:rsid w:val="00C63BF8"/>
    <w:rsid w:val="00C64F24"/>
    <w:rsid w:val="00C657F4"/>
    <w:rsid w:val="00C65F55"/>
    <w:rsid w:val="00C66717"/>
    <w:rsid w:val="00C671E5"/>
    <w:rsid w:val="00C70182"/>
    <w:rsid w:val="00C70B97"/>
    <w:rsid w:val="00C71E56"/>
    <w:rsid w:val="00C72DC4"/>
    <w:rsid w:val="00C73822"/>
    <w:rsid w:val="00C75899"/>
    <w:rsid w:val="00C75C95"/>
    <w:rsid w:val="00C7633D"/>
    <w:rsid w:val="00C76FAF"/>
    <w:rsid w:val="00C77AA3"/>
    <w:rsid w:val="00C81286"/>
    <w:rsid w:val="00C812DF"/>
    <w:rsid w:val="00C8131B"/>
    <w:rsid w:val="00C81A2E"/>
    <w:rsid w:val="00C81EB8"/>
    <w:rsid w:val="00C823E4"/>
    <w:rsid w:val="00C8320D"/>
    <w:rsid w:val="00C832F3"/>
    <w:rsid w:val="00C84156"/>
    <w:rsid w:val="00C842F9"/>
    <w:rsid w:val="00C8484B"/>
    <w:rsid w:val="00C8505E"/>
    <w:rsid w:val="00C85121"/>
    <w:rsid w:val="00C8544C"/>
    <w:rsid w:val="00C8586F"/>
    <w:rsid w:val="00C85B70"/>
    <w:rsid w:val="00C85BE7"/>
    <w:rsid w:val="00C86D36"/>
    <w:rsid w:val="00C87C87"/>
    <w:rsid w:val="00C9179E"/>
    <w:rsid w:val="00C92101"/>
    <w:rsid w:val="00C9223D"/>
    <w:rsid w:val="00C924A9"/>
    <w:rsid w:val="00C92C21"/>
    <w:rsid w:val="00C9355B"/>
    <w:rsid w:val="00C9419D"/>
    <w:rsid w:val="00C94797"/>
    <w:rsid w:val="00C94AD2"/>
    <w:rsid w:val="00C94BA0"/>
    <w:rsid w:val="00C951D8"/>
    <w:rsid w:val="00C956E6"/>
    <w:rsid w:val="00C9586D"/>
    <w:rsid w:val="00C96356"/>
    <w:rsid w:val="00C971D8"/>
    <w:rsid w:val="00CA04F3"/>
    <w:rsid w:val="00CA08AB"/>
    <w:rsid w:val="00CA1352"/>
    <w:rsid w:val="00CA1807"/>
    <w:rsid w:val="00CA1902"/>
    <w:rsid w:val="00CA194F"/>
    <w:rsid w:val="00CA2321"/>
    <w:rsid w:val="00CA2F9C"/>
    <w:rsid w:val="00CA3C60"/>
    <w:rsid w:val="00CA49B9"/>
    <w:rsid w:val="00CA5623"/>
    <w:rsid w:val="00CA58F1"/>
    <w:rsid w:val="00CA6070"/>
    <w:rsid w:val="00CA6270"/>
    <w:rsid w:val="00CA6C72"/>
    <w:rsid w:val="00CA6E75"/>
    <w:rsid w:val="00CA7E62"/>
    <w:rsid w:val="00CB13A4"/>
    <w:rsid w:val="00CB1B26"/>
    <w:rsid w:val="00CB1CCE"/>
    <w:rsid w:val="00CB2248"/>
    <w:rsid w:val="00CB244E"/>
    <w:rsid w:val="00CB3D4E"/>
    <w:rsid w:val="00CB4A5B"/>
    <w:rsid w:val="00CB4C74"/>
    <w:rsid w:val="00CB5B9A"/>
    <w:rsid w:val="00CB61A5"/>
    <w:rsid w:val="00CB687D"/>
    <w:rsid w:val="00CC000A"/>
    <w:rsid w:val="00CC1220"/>
    <w:rsid w:val="00CC12AE"/>
    <w:rsid w:val="00CC1878"/>
    <w:rsid w:val="00CC1BCD"/>
    <w:rsid w:val="00CC1C0E"/>
    <w:rsid w:val="00CC1C8F"/>
    <w:rsid w:val="00CC2C32"/>
    <w:rsid w:val="00CC32C6"/>
    <w:rsid w:val="00CC330C"/>
    <w:rsid w:val="00CC42B8"/>
    <w:rsid w:val="00CC6096"/>
    <w:rsid w:val="00CC627A"/>
    <w:rsid w:val="00CC63E8"/>
    <w:rsid w:val="00CC77A6"/>
    <w:rsid w:val="00CD061C"/>
    <w:rsid w:val="00CD09BE"/>
    <w:rsid w:val="00CD1DD8"/>
    <w:rsid w:val="00CD253C"/>
    <w:rsid w:val="00CD299B"/>
    <w:rsid w:val="00CD2F69"/>
    <w:rsid w:val="00CD41E7"/>
    <w:rsid w:val="00CD4227"/>
    <w:rsid w:val="00CD4EC1"/>
    <w:rsid w:val="00CD4F44"/>
    <w:rsid w:val="00CD5131"/>
    <w:rsid w:val="00CD51E5"/>
    <w:rsid w:val="00CD5ABC"/>
    <w:rsid w:val="00CD605E"/>
    <w:rsid w:val="00CD6873"/>
    <w:rsid w:val="00CE0176"/>
    <w:rsid w:val="00CE1271"/>
    <w:rsid w:val="00CE1A6B"/>
    <w:rsid w:val="00CE1DAE"/>
    <w:rsid w:val="00CE2289"/>
    <w:rsid w:val="00CE2F00"/>
    <w:rsid w:val="00CE339D"/>
    <w:rsid w:val="00CE367A"/>
    <w:rsid w:val="00CE3A8A"/>
    <w:rsid w:val="00CE50AB"/>
    <w:rsid w:val="00CE5422"/>
    <w:rsid w:val="00CE5935"/>
    <w:rsid w:val="00CE5C74"/>
    <w:rsid w:val="00CE5D92"/>
    <w:rsid w:val="00CE6888"/>
    <w:rsid w:val="00CE6ECC"/>
    <w:rsid w:val="00CE7058"/>
    <w:rsid w:val="00CE7464"/>
    <w:rsid w:val="00CE7831"/>
    <w:rsid w:val="00CE7898"/>
    <w:rsid w:val="00CE7E6C"/>
    <w:rsid w:val="00CF0C85"/>
    <w:rsid w:val="00CF0F63"/>
    <w:rsid w:val="00CF1426"/>
    <w:rsid w:val="00CF14F0"/>
    <w:rsid w:val="00CF1977"/>
    <w:rsid w:val="00CF29A7"/>
    <w:rsid w:val="00CF39FB"/>
    <w:rsid w:val="00CF3B81"/>
    <w:rsid w:val="00CF4FFF"/>
    <w:rsid w:val="00CF539E"/>
    <w:rsid w:val="00CF5628"/>
    <w:rsid w:val="00CF5A91"/>
    <w:rsid w:val="00CF684C"/>
    <w:rsid w:val="00CF69EA"/>
    <w:rsid w:val="00CF6A93"/>
    <w:rsid w:val="00CF6B90"/>
    <w:rsid w:val="00CF6C27"/>
    <w:rsid w:val="00CF7E0E"/>
    <w:rsid w:val="00D01992"/>
    <w:rsid w:val="00D02BF9"/>
    <w:rsid w:val="00D02F03"/>
    <w:rsid w:val="00D02F87"/>
    <w:rsid w:val="00D0359B"/>
    <w:rsid w:val="00D04188"/>
    <w:rsid w:val="00D04340"/>
    <w:rsid w:val="00D050F3"/>
    <w:rsid w:val="00D05863"/>
    <w:rsid w:val="00D06821"/>
    <w:rsid w:val="00D06A78"/>
    <w:rsid w:val="00D07BA2"/>
    <w:rsid w:val="00D07DE4"/>
    <w:rsid w:val="00D103FA"/>
    <w:rsid w:val="00D11C3A"/>
    <w:rsid w:val="00D11D93"/>
    <w:rsid w:val="00D124D3"/>
    <w:rsid w:val="00D127F9"/>
    <w:rsid w:val="00D12A7D"/>
    <w:rsid w:val="00D12C9F"/>
    <w:rsid w:val="00D12FD8"/>
    <w:rsid w:val="00D13024"/>
    <w:rsid w:val="00D16DE5"/>
    <w:rsid w:val="00D1711D"/>
    <w:rsid w:val="00D2083F"/>
    <w:rsid w:val="00D22187"/>
    <w:rsid w:val="00D22BA2"/>
    <w:rsid w:val="00D22CF3"/>
    <w:rsid w:val="00D2300B"/>
    <w:rsid w:val="00D237EF"/>
    <w:rsid w:val="00D24155"/>
    <w:rsid w:val="00D241DD"/>
    <w:rsid w:val="00D246F0"/>
    <w:rsid w:val="00D24744"/>
    <w:rsid w:val="00D24ADA"/>
    <w:rsid w:val="00D24FEC"/>
    <w:rsid w:val="00D25191"/>
    <w:rsid w:val="00D2543A"/>
    <w:rsid w:val="00D25652"/>
    <w:rsid w:val="00D258CC"/>
    <w:rsid w:val="00D25C09"/>
    <w:rsid w:val="00D25EB0"/>
    <w:rsid w:val="00D26051"/>
    <w:rsid w:val="00D266AF"/>
    <w:rsid w:val="00D2715B"/>
    <w:rsid w:val="00D27442"/>
    <w:rsid w:val="00D27585"/>
    <w:rsid w:val="00D2766C"/>
    <w:rsid w:val="00D2779C"/>
    <w:rsid w:val="00D27EAF"/>
    <w:rsid w:val="00D30573"/>
    <w:rsid w:val="00D30E99"/>
    <w:rsid w:val="00D30FB9"/>
    <w:rsid w:val="00D315AF"/>
    <w:rsid w:val="00D31A4F"/>
    <w:rsid w:val="00D31E94"/>
    <w:rsid w:val="00D31F1A"/>
    <w:rsid w:val="00D32482"/>
    <w:rsid w:val="00D326A1"/>
    <w:rsid w:val="00D329AB"/>
    <w:rsid w:val="00D32E53"/>
    <w:rsid w:val="00D34B88"/>
    <w:rsid w:val="00D34EA8"/>
    <w:rsid w:val="00D35100"/>
    <w:rsid w:val="00D3520E"/>
    <w:rsid w:val="00D3536B"/>
    <w:rsid w:val="00D3566D"/>
    <w:rsid w:val="00D35AD6"/>
    <w:rsid w:val="00D36842"/>
    <w:rsid w:val="00D40939"/>
    <w:rsid w:val="00D40DA7"/>
    <w:rsid w:val="00D4154D"/>
    <w:rsid w:val="00D41946"/>
    <w:rsid w:val="00D42472"/>
    <w:rsid w:val="00D42851"/>
    <w:rsid w:val="00D428CC"/>
    <w:rsid w:val="00D42BCC"/>
    <w:rsid w:val="00D43C56"/>
    <w:rsid w:val="00D44393"/>
    <w:rsid w:val="00D44950"/>
    <w:rsid w:val="00D44F31"/>
    <w:rsid w:val="00D4567B"/>
    <w:rsid w:val="00D465B8"/>
    <w:rsid w:val="00D4691B"/>
    <w:rsid w:val="00D46F41"/>
    <w:rsid w:val="00D509EF"/>
    <w:rsid w:val="00D50F67"/>
    <w:rsid w:val="00D5104D"/>
    <w:rsid w:val="00D51688"/>
    <w:rsid w:val="00D516E9"/>
    <w:rsid w:val="00D5190B"/>
    <w:rsid w:val="00D5275F"/>
    <w:rsid w:val="00D5293D"/>
    <w:rsid w:val="00D529C7"/>
    <w:rsid w:val="00D52F17"/>
    <w:rsid w:val="00D52F42"/>
    <w:rsid w:val="00D52FEB"/>
    <w:rsid w:val="00D53758"/>
    <w:rsid w:val="00D53879"/>
    <w:rsid w:val="00D53A67"/>
    <w:rsid w:val="00D561C2"/>
    <w:rsid w:val="00D576BF"/>
    <w:rsid w:val="00D60990"/>
    <w:rsid w:val="00D6101A"/>
    <w:rsid w:val="00D6116E"/>
    <w:rsid w:val="00D614DF"/>
    <w:rsid w:val="00D61B76"/>
    <w:rsid w:val="00D61DB3"/>
    <w:rsid w:val="00D620AE"/>
    <w:rsid w:val="00D6235E"/>
    <w:rsid w:val="00D627E9"/>
    <w:rsid w:val="00D62B21"/>
    <w:rsid w:val="00D633EF"/>
    <w:rsid w:val="00D636A9"/>
    <w:rsid w:val="00D64CFC"/>
    <w:rsid w:val="00D64E4E"/>
    <w:rsid w:val="00D65324"/>
    <w:rsid w:val="00D657F6"/>
    <w:rsid w:val="00D666A3"/>
    <w:rsid w:val="00D66D50"/>
    <w:rsid w:val="00D66D93"/>
    <w:rsid w:val="00D6705E"/>
    <w:rsid w:val="00D67198"/>
    <w:rsid w:val="00D67864"/>
    <w:rsid w:val="00D67B31"/>
    <w:rsid w:val="00D67DC2"/>
    <w:rsid w:val="00D67E38"/>
    <w:rsid w:val="00D67F92"/>
    <w:rsid w:val="00D703B3"/>
    <w:rsid w:val="00D71287"/>
    <w:rsid w:val="00D7142F"/>
    <w:rsid w:val="00D71D38"/>
    <w:rsid w:val="00D7240C"/>
    <w:rsid w:val="00D7282F"/>
    <w:rsid w:val="00D72C8C"/>
    <w:rsid w:val="00D73962"/>
    <w:rsid w:val="00D73ACE"/>
    <w:rsid w:val="00D73D26"/>
    <w:rsid w:val="00D741AC"/>
    <w:rsid w:val="00D75C08"/>
    <w:rsid w:val="00D75FA2"/>
    <w:rsid w:val="00D76709"/>
    <w:rsid w:val="00D77891"/>
    <w:rsid w:val="00D80150"/>
    <w:rsid w:val="00D80885"/>
    <w:rsid w:val="00D80ADC"/>
    <w:rsid w:val="00D81689"/>
    <w:rsid w:val="00D8171C"/>
    <w:rsid w:val="00D817A2"/>
    <w:rsid w:val="00D818BF"/>
    <w:rsid w:val="00D8194D"/>
    <w:rsid w:val="00D81A19"/>
    <w:rsid w:val="00D81CF5"/>
    <w:rsid w:val="00D820F3"/>
    <w:rsid w:val="00D821EE"/>
    <w:rsid w:val="00D823EE"/>
    <w:rsid w:val="00D8250A"/>
    <w:rsid w:val="00D825C6"/>
    <w:rsid w:val="00D828F6"/>
    <w:rsid w:val="00D82A78"/>
    <w:rsid w:val="00D83100"/>
    <w:rsid w:val="00D83A49"/>
    <w:rsid w:val="00D84A7A"/>
    <w:rsid w:val="00D8519E"/>
    <w:rsid w:val="00D851D1"/>
    <w:rsid w:val="00D86CFC"/>
    <w:rsid w:val="00D87BD1"/>
    <w:rsid w:val="00D9079B"/>
    <w:rsid w:val="00D907E3"/>
    <w:rsid w:val="00D90B1E"/>
    <w:rsid w:val="00D90BC8"/>
    <w:rsid w:val="00D917BC"/>
    <w:rsid w:val="00D91DA4"/>
    <w:rsid w:val="00D92E38"/>
    <w:rsid w:val="00D93FD6"/>
    <w:rsid w:val="00D94356"/>
    <w:rsid w:val="00D945DA"/>
    <w:rsid w:val="00D94979"/>
    <w:rsid w:val="00D94AF7"/>
    <w:rsid w:val="00D94EFB"/>
    <w:rsid w:val="00D955D3"/>
    <w:rsid w:val="00D95EF3"/>
    <w:rsid w:val="00D96604"/>
    <w:rsid w:val="00D96E30"/>
    <w:rsid w:val="00DA0477"/>
    <w:rsid w:val="00DA0705"/>
    <w:rsid w:val="00DA0724"/>
    <w:rsid w:val="00DA0934"/>
    <w:rsid w:val="00DA0DDF"/>
    <w:rsid w:val="00DA150B"/>
    <w:rsid w:val="00DA2548"/>
    <w:rsid w:val="00DA2702"/>
    <w:rsid w:val="00DA366D"/>
    <w:rsid w:val="00DA4160"/>
    <w:rsid w:val="00DA4227"/>
    <w:rsid w:val="00DA4731"/>
    <w:rsid w:val="00DA5355"/>
    <w:rsid w:val="00DA546F"/>
    <w:rsid w:val="00DA5A4F"/>
    <w:rsid w:val="00DA6208"/>
    <w:rsid w:val="00DA660E"/>
    <w:rsid w:val="00DA694D"/>
    <w:rsid w:val="00DA6DE2"/>
    <w:rsid w:val="00DA70B4"/>
    <w:rsid w:val="00DA7633"/>
    <w:rsid w:val="00DB1330"/>
    <w:rsid w:val="00DB17FA"/>
    <w:rsid w:val="00DB1CA1"/>
    <w:rsid w:val="00DB2222"/>
    <w:rsid w:val="00DB24CF"/>
    <w:rsid w:val="00DB2CE9"/>
    <w:rsid w:val="00DB3A52"/>
    <w:rsid w:val="00DB3CD6"/>
    <w:rsid w:val="00DB3E31"/>
    <w:rsid w:val="00DB4048"/>
    <w:rsid w:val="00DB444E"/>
    <w:rsid w:val="00DB4C6D"/>
    <w:rsid w:val="00DB5506"/>
    <w:rsid w:val="00DB5F0B"/>
    <w:rsid w:val="00DB6524"/>
    <w:rsid w:val="00DB668A"/>
    <w:rsid w:val="00DB70F2"/>
    <w:rsid w:val="00DB78B7"/>
    <w:rsid w:val="00DC0461"/>
    <w:rsid w:val="00DC1197"/>
    <w:rsid w:val="00DC1E84"/>
    <w:rsid w:val="00DC2191"/>
    <w:rsid w:val="00DC2715"/>
    <w:rsid w:val="00DC2AB0"/>
    <w:rsid w:val="00DC36A9"/>
    <w:rsid w:val="00DC3E44"/>
    <w:rsid w:val="00DC4130"/>
    <w:rsid w:val="00DC4A6A"/>
    <w:rsid w:val="00DC58E1"/>
    <w:rsid w:val="00DC6945"/>
    <w:rsid w:val="00DC6BCB"/>
    <w:rsid w:val="00DC78C0"/>
    <w:rsid w:val="00DD014F"/>
    <w:rsid w:val="00DD0A19"/>
    <w:rsid w:val="00DD0F4A"/>
    <w:rsid w:val="00DD102C"/>
    <w:rsid w:val="00DD133A"/>
    <w:rsid w:val="00DD161F"/>
    <w:rsid w:val="00DD1C64"/>
    <w:rsid w:val="00DD248F"/>
    <w:rsid w:val="00DD2C95"/>
    <w:rsid w:val="00DD3BED"/>
    <w:rsid w:val="00DD3FCB"/>
    <w:rsid w:val="00DD4918"/>
    <w:rsid w:val="00DD500E"/>
    <w:rsid w:val="00DD54D1"/>
    <w:rsid w:val="00DD6696"/>
    <w:rsid w:val="00DD67E0"/>
    <w:rsid w:val="00DD7679"/>
    <w:rsid w:val="00DD7C30"/>
    <w:rsid w:val="00DE06D2"/>
    <w:rsid w:val="00DE0A69"/>
    <w:rsid w:val="00DE0C29"/>
    <w:rsid w:val="00DE0D69"/>
    <w:rsid w:val="00DE1B10"/>
    <w:rsid w:val="00DE1E74"/>
    <w:rsid w:val="00DE23BE"/>
    <w:rsid w:val="00DE2928"/>
    <w:rsid w:val="00DE2DD2"/>
    <w:rsid w:val="00DE33B2"/>
    <w:rsid w:val="00DE3418"/>
    <w:rsid w:val="00DE3EE8"/>
    <w:rsid w:val="00DE3F5D"/>
    <w:rsid w:val="00DE417B"/>
    <w:rsid w:val="00DE41DB"/>
    <w:rsid w:val="00DE4CB3"/>
    <w:rsid w:val="00DE4F8A"/>
    <w:rsid w:val="00DE5064"/>
    <w:rsid w:val="00DE56B6"/>
    <w:rsid w:val="00DE6308"/>
    <w:rsid w:val="00DE640C"/>
    <w:rsid w:val="00DE7E83"/>
    <w:rsid w:val="00DF007B"/>
    <w:rsid w:val="00DF0523"/>
    <w:rsid w:val="00DF0AD4"/>
    <w:rsid w:val="00DF0BCA"/>
    <w:rsid w:val="00DF0DAB"/>
    <w:rsid w:val="00DF2261"/>
    <w:rsid w:val="00DF22C7"/>
    <w:rsid w:val="00DF2BED"/>
    <w:rsid w:val="00DF3469"/>
    <w:rsid w:val="00DF35EA"/>
    <w:rsid w:val="00DF363D"/>
    <w:rsid w:val="00DF4966"/>
    <w:rsid w:val="00DF4D9A"/>
    <w:rsid w:val="00DF53C3"/>
    <w:rsid w:val="00DF56B6"/>
    <w:rsid w:val="00DF5BAF"/>
    <w:rsid w:val="00DF5D41"/>
    <w:rsid w:val="00DF6137"/>
    <w:rsid w:val="00DF6294"/>
    <w:rsid w:val="00DF656E"/>
    <w:rsid w:val="00DF6E16"/>
    <w:rsid w:val="00DF6E87"/>
    <w:rsid w:val="00DF7433"/>
    <w:rsid w:val="00DF7943"/>
    <w:rsid w:val="00E0013D"/>
    <w:rsid w:val="00E004A0"/>
    <w:rsid w:val="00E00630"/>
    <w:rsid w:val="00E00B74"/>
    <w:rsid w:val="00E01263"/>
    <w:rsid w:val="00E013A0"/>
    <w:rsid w:val="00E024E1"/>
    <w:rsid w:val="00E02630"/>
    <w:rsid w:val="00E0431B"/>
    <w:rsid w:val="00E04786"/>
    <w:rsid w:val="00E04D9C"/>
    <w:rsid w:val="00E056E0"/>
    <w:rsid w:val="00E07059"/>
    <w:rsid w:val="00E10135"/>
    <w:rsid w:val="00E107E9"/>
    <w:rsid w:val="00E10A01"/>
    <w:rsid w:val="00E11E70"/>
    <w:rsid w:val="00E12FC0"/>
    <w:rsid w:val="00E146A4"/>
    <w:rsid w:val="00E15126"/>
    <w:rsid w:val="00E15554"/>
    <w:rsid w:val="00E15812"/>
    <w:rsid w:val="00E164D0"/>
    <w:rsid w:val="00E17376"/>
    <w:rsid w:val="00E2051E"/>
    <w:rsid w:val="00E20F7C"/>
    <w:rsid w:val="00E2159B"/>
    <w:rsid w:val="00E215C4"/>
    <w:rsid w:val="00E21701"/>
    <w:rsid w:val="00E219AB"/>
    <w:rsid w:val="00E21EBF"/>
    <w:rsid w:val="00E221C9"/>
    <w:rsid w:val="00E224A0"/>
    <w:rsid w:val="00E241B3"/>
    <w:rsid w:val="00E255CB"/>
    <w:rsid w:val="00E2587A"/>
    <w:rsid w:val="00E25C0B"/>
    <w:rsid w:val="00E264FE"/>
    <w:rsid w:val="00E26D9B"/>
    <w:rsid w:val="00E26DD2"/>
    <w:rsid w:val="00E31579"/>
    <w:rsid w:val="00E316F6"/>
    <w:rsid w:val="00E31A25"/>
    <w:rsid w:val="00E32E05"/>
    <w:rsid w:val="00E33B07"/>
    <w:rsid w:val="00E33F5A"/>
    <w:rsid w:val="00E34094"/>
    <w:rsid w:val="00E36401"/>
    <w:rsid w:val="00E365B2"/>
    <w:rsid w:val="00E36F1B"/>
    <w:rsid w:val="00E40359"/>
    <w:rsid w:val="00E40787"/>
    <w:rsid w:val="00E41048"/>
    <w:rsid w:val="00E4142F"/>
    <w:rsid w:val="00E4146D"/>
    <w:rsid w:val="00E419C2"/>
    <w:rsid w:val="00E42DB8"/>
    <w:rsid w:val="00E43E9E"/>
    <w:rsid w:val="00E43FD0"/>
    <w:rsid w:val="00E44920"/>
    <w:rsid w:val="00E44D30"/>
    <w:rsid w:val="00E46BE7"/>
    <w:rsid w:val="00E470E6"/>
    <w:rsid w:val="00E47213"/>
    <w:rsid w:val="00E51F26"/>
    <w:rsid w:val="00E52A63"/>
    <w:rsid w:val="00E53035"/>
    <w:rsid w:val="00E53776"/>
    <w:rsid w:val="00E53A7B"/>
    <w:rsid w:val="00E5487F"/>
    <w:rsid w:val="00E54B17"/>
    <w:rsid w:val="00E554E3"/>
    <w:rsid w:val="00E5553C"/>
    <w:rsid w:val="00E555E5"/>
    <w:rsid w:val="00E55609"/>
    <w:rsid w:val="00E557C9"/>
    <w:rsid w:val="00E557CC"/>
    <w:rsid w:val="00E55895"/>
    <w:rsid w:val="00E55BDD"/>
    <w:rsid w:val="00E55C0D"/>
    <w:rsid w:val="00E56969"/>
    <w:rsid w:val="00E5739B"/>
    <w:rsid w:val="00E57876"/>
    <w:rsid w:val="00E57B2C"/>
    <w:rsid w:val="00E61886"/>
    <w:rsid w:val="00E62329"/>
    <w:rsid w:val="00E62667"/>
    <w:rsid w:val="00E629E7"/>
    <w:rsid w:val="00E64157"/>
    <w:rsid w:val="00E646F8"/>
    <w:rsid w:val="00E64BA1"/>
    <w:rsid w:val="00E64F67"/>
    <w:rsid w:val="00E65BED"/>
    <w:rsid w:val="00E665EF"/>
    <w:rsid w:val="00E67465"/>
    <w:rsid w:val="00E67B23"/>
    <w:rsid w:val="00E67F97"/>
    <w:rsid w:val="00E709D7"/>
    <w:rsid w:val="00E70AD6"/>
    <w:rsid w:val="00E71FE3"/>
    <w:rsid w:val="00E73431"/>
    <w:rsid w:val="00E74C65"/>
    <w:rsid w:val="00E74C85"/>
    <w:rsid w:val="00E75E51"/>
    <w:rsid w:val="00E76495"/>
    <w:rsid w:val="00E767F6"/>
    <w:rsid w:val="00E776DD"/>
    <w:rsid w:val="00E8018C"/>
    <w:rsid w:val="00E80957"/>
    <w:rsid w:val="00E83636"/>
    <w:rsid w:val="00E856B4"/>
    <w:rsid w:val="00E85765"/>
    <w:rsid w:val="00E8584E"/>
    <w:rsid w:val="00E859AD"/>
    <w:rsid w:val="00E8632D"/>
    <w:rsid w:val="00E86630"/>
    <w:rsid w:val="00E86EC8"/>
    <w:rsid w:val="00E90609"/>
    <w:rsid w:val="00E90700"/>
    <w:rsid w:val="00E9088B"/>
    <w:rsid w:val="00E90DE2"/>
    <w:rsid w:val="00E9117D"/>
    <w:rsid w:val="00E912AF"/>
    <w:rsid w:val="00E91436"/>
    <w:rsid w:val="00E9196B"/>
    <w:rsid w:val="00E93284"/>
    <w:rsid w:val="00E934E0"/>
    <w:rsid w:val="00E938FD"/>
    <w:rsid w:val="00E95A60"/>
    <w:rsid w:val="00E95D61"/>
    <w:rsid w:val="00E96226"/>
    <w:rsid w:val="00E96AB6"/>
    <w:rsid w:val="00E96AE9"/>
    <w:rsid w:val="00E96C04"/>
    <w:rsid w:val="00EA107D"/>
    <w:rsid w:val="00EA1B81"/>
    <w:rsid w:val="00EA1EE9"/>
    <w:rsid w:val="00EA1FBB"/>
    <w:rsid w:val="00EA211E"/>
    <w:rsid w:val="00EA2858"/>
    <w:rsid w:val="00EA293D"/>
    <w:rsid w:val="00EA33B0"/>
    <w:rsid w:val="00EA460E"/>
    <w:rsid w:val="00EA4893"/>
    <w:rsid w:val="00EA4CA8"/>
    <w:rsid w:val="00EA59AF"/>
    <w:rsid w:val="00EA5B19"/>
    <w:rsid w:val="00EA6823"/>
    <w:rsid w:val="00EA7643"/>
    <w:rsid w:val="00EA7BD5"/>
    <w:rsid w:val="00EB076C"/>
    <w:rsid w:val="00EB0A51"/>
    <w:rsid w:val="00EB252A"/>
    <w:rsid w:val="00EB27D8"/>
    <w:rsid w:val="00EB3166"/>
    <w:rsid w:val="00EB54DC"/>
    <w:rsid w:val="00EB57E5"/>
    <w:rsid w:val="00EB5BA5"/>
    <w:rsid w:val="00EB5C5C"/>
    <w:rsid w:val="00EB61D9"/>
    <w:rsid w:val="00EB6527"/>
    <w:rsid w:val="00EB6DE3"/>
    <w:rsid w:val="00EB74C2"/>
    <w:rsid w:val="00EB790F"/>
    <w:rsid w:val="00EC16D6"/>
    <w:rsid w:val="00EC1AB1"/>
    <w:rsid w:val="00EC1F7C"/>
    <w:rsid w:val="00EC22F4"/>
    <w:rsid w:val="00EC250D"/>
    <w:rsid w:val="00EC29AD"/>
    <w:rsid w:val="00EC2CBE"/>
    <w:rsid w:val="00EC3EFB"/>
    <w:rsid w:val="00EC3F4A"/>
    <w:rsid w:val="00EC42EE"/>
    <w:rsid w:val="00EC5368"/>
    <w:rsid w:val="00EC6B53"/>
    <w:rsid w:val="00EC6C30"/>
    <w:rsid w:val="00EC6C8E"/>
    <w:rsid w:val="00EC7297"/>
    <w:rsid w:val="00EC7D04"/>
    <w:rsid w:val="00EC7D1A"/>
    <w:rsid w:val="00ED06AA"/>
    <w:rsid w:val="00ED180F"/>
    <w:rsid w:val="00ED28A8"/>
    <w:rsid w:val="00ED2BDA"/>
    <w:rsid w:val="00ED2E05"/>
    <w:rsid w:val="00ED336D"/>
    <w:rsid w:val="00ED396C"/>
    <w:rsid w:val="00ED3F98"/>
    <w:rsid w:val="00ED4079"/>
    <w:rsid w:val="00ED41BB"/>
    <w:rsid w:val="00ED41D2"/>
    <w:rsid w:val="00ED4B88"/>
    <w:rsid w:val="00ED4DF4"/>
    <w:rsid w:val="00ED5A0D"/>
    <w:rsid w:val="00ED5B56"/>
    <w:rsid w:val="00ED68FF"/>
    <w:rsid w:val="00ED6D4A"/>
    <w:rsid w:val="00ED7ADD"/>
    <w:rsid w:val="00ED7B1D"/>
    <w:rsid w:val="00ED7DE7"/>
    <w:rsid w:val="00EE0350"/>
    <w:rsid w:val="00EE0566"/>
    <w:rsid w:val="00EE0AA6"/>
    <w:rsid w:val="00EE153D"/>
    <w:rsid w:val="00EE237A"/>
    <w:rsid w:val="00EE2DD3"/>
    <w:rsid w:val="00EE3551"/>
    <w:rsid w:val="00EE3C9E"/>
    <w:rsid w:val="00EE649F"/>
    <w:rsid w:val="00EE6649"/>
    <w:rsid w:val="00EE6BFC"/>
    <w:rsid w:val="00EF053D"/>
    <w:rsid w:val="00EF089A"/>
    <w:rsid w:val="00EF0B76"/>
    <w:rsid w:val="00EF12FB"/>
    <w:rsid w:val="00EF15B4"/>
    <w:rsid w:val="00EF1E6D"/>
    <w:rsid w:val="00EF20CD"/>
    <w:rsid w:val="00EF2121"/>
    <w:rsid w:val="00EF29B6"/>
    <w:rsid w:val="00EF333B"/>
    <w:rsid w:val="00EF4B07"/>
    <w:rsid w:val="00EF561B"/>
    <w:rsid w:val="00EF6C8C"/>
    <w:rsid w:val="00EF7E11"/>
    <w:rsid w:val="00F0024E"/>
    <w:rsid w:val="00F004B8"/>
    <w:rsid w:val="00F01866"/>
    <w:rsid w:val="00F01B33"/>
    <w:rsid w:val="00F025CA"/>
    <w:rsid w:val="00F02C20"/>
    <w:rsid w:val="00F03171"/>
    <w:rsid w:val="00F03F17"/>
    <w:rsid w:val="00F0409B"/>
    <w:rsid w:val="00F04268"/>
    <w:rsid w:val="00F0474F"/>
    <w:rsid w:val="00F04A5B"/>
    <w:rsid w:val="00F04B8A"/>
    <w:rsid w:val="00F04DF5"/>
    <w:rsid w:val="00F065FA"/>
    <w:rsid w:val="00F073BE"/>
    <w:rsid w:val="00F074E1"/>
    <w:rsid w:val="00F10044"/>
    <w:rsid w:val="00F10183"/>
    <w:rsid w:val="00F10256"/>
    <w:rsid w:val="00F10B7D"/>
    <w:rsid w:val="00F10E0C"/>
    <w:rsid w:val="00F116C1"/>
    <w:rsid w:val="00F11836"/>
    <w:rsid w:val="00F12565"/>
    <w:rsid w:val="00F1340B"/>
    <w:rsid w:val="00F13F2A"/>
    <w:rsid w:val="00F14A35"/>
    <w:rsid w:val="00F14CAE"/>
    <w:rsid w:val="00F14F4C"/>
    <w:rsid w:val="00F1571B"/>
    <w:rsid w:val="00F15E34"/>
    <w:rsid w:val="00F15F08"/>
    <w:rsid w:val="00F160B3"/>
    <w:rsid w:val="00F1620B"/>
    <w:rsid w:val="00F1651B"/>
    <w:rsid w:val="00F176DA"/>
    <w:rsid w:val="00F17A87"/>
    <w:rsid w:val="00F17AA2"/>
    <w:rsid w:val="00F17AC8"/>
    <w:rsid w:val="00F207B1"/>
    <w:rsid w:val="00F2116F"/>
    <w:rsid w:val="00F214DC"/>
    <w:rsid w:val="00F21FE5"/>
    <w:rsid w:val="00F22470"/>
    <w:rsid w:val="00F224A0"/>
    <w:rsid w:val="00F229FF"/>
    <w:rsid w:val="00F2347A"/>
    <w:rsid w:val="00F23798"/>
    <w:rsid w:val="00F24D82"/>
    <w:rsid w:val="00F24DA6"/>
    <w:rsid w:val="00F24ECB"/>
    <w:rsid w:val="00F25256"/>
    <w:rsid w:val="00F25CFD"/>
    <w:rsid w:val="00F26848"/>
    <w:rsid w:val="00F2717B"/>
    <w:rsid w:val="00F27821"/>
    <w:rsid w:val="00F27840"/>
    <w:rsid w:val="00F27DB5"/>
    <w:rsid w:val="00F30DF0"/>
    <w:rsid w:val="00F31061"/>
    <w:rsid w:val="00F3159D"/>
    <w:rsid w:val="00F316DE"/>
    <w:rsid w:val="00F31B72"/>
    <w:rsid w:val="00F31D0E"/>
    <w:rsid w:val="00F321AE"/>
    <w:rsid w:val="00F3237B"/>
    <w:rsid w:val="00F3248C"/>
    <w:rsid w:val="00F32A21"/>
    <w:rsid w:val="00F32F2C"/>
    <w:rsid w:val="00F32FA9"/>
    <w:rsid w:val="00F334DF"/>
    <w:rsid w:val="00F34DD0"/>
    <w:rsid w:val="00F35E5B"/>
    <w:rsid w:val="00F36CEF"/>
    <w:rsid w:val="00F374D6"/>
    <w:rsid w:val="00F37590"/>
    <w:rsid w:val="00F37808"/>
    <w:rsid w:val="00F401DF"/>
    <w:rsid w:val="00F407CC"/>
    <w:rsid w:val="00F40B8E"/>
    <w:rsid w:val="00F4195F"/>
    <w:rsid w:val="00F41F6B"/>
    <w:rsid w:val="00F42D6A"/>
    <w:rsid w:val="00F436EC"/>
    <w:rsid w:val="00F43B6A"/>
    <w:rsid w:val="00F4465E"/>
    <w:rsid w:val="00F4466F"/>
    <w:rsid w:val="00F452F5"/>
    <w:rsid w:val="00F455CE"/>
    <w:rsid w:val="00F4590D"/>
    <w:rsid w:val="00F4627F"/>
    <w:rsid w:val="00F464C0"/>
    <w:rsid w:val="00F46E84"/>
    <w:rsid w:val="00F471E3"/>
    <w:rsid w:val="00F472E4"/>
    <w:rsid w:val="00F4798C"/>
    <w:rsid w:val="00F50171"/>
    <w:rsid w:val="00F50529"/>
    <w:rsid w:val="00F50B9F"/>
    <w:rsid w:val="00F522F1"/>
    <w:rsid w:val="00F52E8B"/>
    <w:rsid w:val="00F533B0"/>
    <w:rsid w:val="00F53CC0"/>
    <w:rsid w:val="00F54852"/>
    <w:rsid w:val="00F54BFE"/>
    <w:rsid w:val="00F54CD8"/>
    <w:rsid w:val="00F55551"/>
    <w:rsid w:val="00F55760"/>
    <w:rsid w:val="00F567D6"/>
    <w:rsid w:val="00F57B56"/>
    <w:rsid w:val="00F6034B"/>
    <w:rsid w:val="00F6052C"/>
    <w:rsid w:val="00F60567"/>
    <w:rsid w:val="00F606EB"/>
    <w:rsid w:val="00F61D05"/>
    <w:rsid w:val="00F61D45"/>
    <w:rsid w:val="00F62E90"/>
    <w:rsid w:val="00F63D11"/>
    <w:rsid w:val="00F63F5A"/>
    <w:rsid w:val="00F64490"/>
    <w:rsid w:val="00F64E48"/>
    <w:rsid w:val="00F66C06"/>
    <w:rsid w:val="00F67E60"/>
    <w:rsid w:val="00F704AD"/>
    <w:rsid w:val="00F70C44"/>
    <w:rsid w:val="00F7108E"/>
    <w:rsid w:val="00F716C1"/>
    <w:rsid w:val="00F7188B"/>
    <w:rsid w:val="00F718F5"/>
    <w:rsid w:val="00F71CEE"/>
    <w:rsid w:val="00F731A3"/>
    <w:rsid w:val="00F73F23"/>
    <w:rsid w:val="00F74008"/>
    <w:rsid w:val="00F74296"/>
    <w:rsid w:val="00F74B95"/>
    <w:rsid w:val="00F75245"/>
    <w:rsid w:val="00F7536B"/>
    <w:rsid w:val="00F7551A"/>
    <w:rsid w:val="00F7570A"/>
    <w:rsid w:val="00F75F36"/>
    <w:rsid w:val="00F76569"/>
    <w:rsid w:val="00F76FB6"/>
    <w:rsid w:val="00F77E5C"/>
    <w:rsid w:val="00F8027B"/>
    <w:rsid w:val="00F80373"/>
    <w:rsid w:val="00F807EF"/>
    <w:rsid w:val="00F815F0"/>
    <w:rsid w:val="00F81C7A"/>
    <w:rsid w:val="00F81CA2"/>
    <w:rsid w:val="00F8243C"/>
    <w:rsid w:val="00F82EED"/>
    <w:rsid w:val="00F83414"/>
    <w:rsid w:val="00F83458"/>
    <w:rsid w:val="00F8379B"/>
    <w:rsid w:val="00F847B0"/>
    <w:rsid w:val="00F849A9"/>
    <w:rsid w:val="00F84B0B"/>
    <w:rsid w:val="00F856E0"/>
    <w:rsid w:val="00F857D9"/>
    <w:rsid w:val="00F8624A"/>
    <w:rsid w:val="00F8689C"/>
    <w:rsid w:val="00F86A4B"/>
    <w:rsid w:val="00F86AE6"/>
    <w:rsid w:val="00F86CD9"/>
    <w:rsid w:val="00F8730A"/>
    <w:rsid w:val="00F874E7"/>
    <w:rsid w:val="00F90046"/>
    <w:rsid w:val="00F90166"/>
    <w:rsid w:val="00F90DA9"/>
    <w:rsid w:val="00F90E18"/>
    <w:rsid w:val="00F91528"/>
    <w:rsid w:val="00F91791"/>
    <w:rsid w:val="00F917E7"/>
    <w:rsid w:val="00F91D1F"/>
    <w:rsid w:val="00F92305"/>
    <w:rsid w:val="00F92AEB"/>
    <w:rsid w:val="00F92EFE"/>
    <w:rsid w:val="00F93176"/>
    <w:rsid w:val="00F9384A"/>
    <w:rsid w:val="00F94ADB"/>
    <w:rsid w:val="00F9581A"/>
    <w:rsid w:val="00F96DD5"/>
    <w:rsid w:val="00F97241"/>
    <w:rsid w:val="00F97863"/>
    <w:rsid w:val="00F97C7B"/>
    <w:rsid w:val="00FA0355"/>
    <w:rsid w:val="00FA0CDD"/>
    <w:rsid w:val="00FA1B6A"/>
    <w:rsid w:val="00FA2477"/>
    <w:rsid w:val="00FA2B59"/>
    <w:rsid w:val="00FA3636"/>
    <w:rsid w:val="00FA3888"/>
    <w:rsid w:val="00FA4159"/>
    <w:rsid w:val="00FA43B8"/>
    <w:rsid w:val="00FA4734"/>
    <w:rsid w:val="00FA476F"/>
    <w:rsid w:val="00FA5905"/>
    <w:rsid w:val="00FA5F57"/>
    <w:rsid w:val="00FA6263"/>
    <w:rsid w:val="00FA6575"/>
    <w:rsid w:val="00FA7168"/>
    <w:rsid w:val="00FA75C6"/>
    <w:rsid w:val="00FA7EC3"/>
    <w:rsid w:val="00FB0516"/>
    <w:rsid w:val="00FB0B7D"/>
    <w:rsid w:val="00FB0CCC"/>
    <w:rsid w:val="00FB1019"/>
    <w:rsid w:val="00FB190E"/>
    <w:rsid w:val="00FB1A79"/>
    <w:rsid w:val="00FB299A"/>
    <w:rsid w:val="00FB2D94"/>
    <w:rsid w:val="00FB2E17"/>
    <w:rsid w:val="00FB3E02"/>
    <w:rsid w:val="00FB3EB7"/>
    <w:rsid w:val="00FB40AE"/>
    <w:rsid w:val="00FB446F"/>
    <w:rsid w:val="00FB57E4"/>
    <w:rsid w:val="00FB744A"/>
    <w:rsid w:val="00FB7B37"/>
    <w:rsid w:val="00FC08C3"/>
    <w:rsid w:val="00FC0F37"/>
    <w:rsid w:val="00FC10F9"/>
    <w:rsid w:val="00FC1893"/>
    <w:rsid w:val="00FC1A9D"/>
    <w:rsid w:val="00FC1CB5"/>
    <w:rsid w:val="00FC2146"/>
    <w:rsid w:val="00FC2666"/>
    <w:rsid w:val="00FC2B85"/>
    <w:rsid w:val="00FC2DBD"/>
    <w:rsid w:val="00FC383F"/>
    <w:rsid w:val="00FC3CE1"/>
    <w:rsid w:val="00FC3FD3"/>
    <w:rsid w:val="00FC4036"/>
    <w:rsid w:val="00FC44AD"/>
    <w:rsid w:val="00FC45B2"/>
    <w:rsid w:val="00FC4691"/>
    <w:rsid w:val="00FC4C3F"/>
    <w:rsid w:val="00FC50C1"/>
    <w:rsid w:val="00FC520A"/>
    <w:rsid w:val="00FC5E5E"/>
    <w:rsid w:val="00FC6EC9"/>
    <w:rsid w:val="00FC773F"/>
    <w:rsid w:val="00FC7975"/>
    <w:rsid w:val="00FC79BC"/>
    <w:rsid w:val="00FD1784"/>
    <w:rsid w:val="00FD1839"/>
    <w:rsid w:val="00FD1E1D"/>
    <w:rsid w:val="00FD26F9"/>
    <w:rsid w:val="00FD2886"/>
    <w:rsid w:val="00FD2A7E"/>
    <w:rsid w:val="00FD2B20"/>
    <w:rsid w:val="00FD2F46"/>
    <w:rsid w:val="00FD2FDA"/>
    <w:rsid w:val="00FD3754"/>
    <w:rsid w:val="00FD39C6"/>
    <w:rsid w:val="00FD41BE"/>
    <w:rsid w:val="00FD4A30"/>
    <w:rsid w:val="00FD4BBA"/>
    <w:rsid w:val="00FD59A4"/>
    <w:rsid w:val="00FD69A6"/>
    <w:rsid w:val="00FD6C74"/>
    <w:rsid w:val="00FD717D"/>
    <w:rsid w:val="00FD7512"/>
    <w:rsid w:val="00FD75C6"/>
    <w:rsid w:val="00FD7C23"/>
    <w:rsid w:val="00FE024F"/>
    <w:rsid w:val="00FE0303"/>
    <w:rsid w:val="00FE0BDB"/>
    <w:rsid w:val="00FE186B"/>
    <w:rsid w:val="00FE20CB"/>
    <w:rsid w:val="00FE2AA0"/>
    <w:rsid w:val="00FE39D4"/>
    <w:rsid w:val="00FE3F79"/>
    <w:rsid w:val="00FE4637"/>
    <w:rsid w:val="00FE4647"/>
    <w:rsid w:val="00FE47E1"/>
    <w:rsid w:val="00FE4A5C"/>
    <w:rsid w:val="00FE4B19"/>
    <w:rsid w:val="00FE4DCC"/>
    <w:rsid w:val="00FE5F08"/>
    <w:rsid w:val="00FE65EC"/>
    <w:rsid w:val="00FE6F5E"/>
    <w:rsid w:val="00FE7D1F"/>
    <w:rsid w:val="00FF00C6"/>
    <w:rsid w:val="00FF0213"/>
    <w:rsid w:val="00FF09F2"/>
    <w:rsid w:val="00FF1499"/>
    <w:rsid w:val="00FF1717"/>
    <w:rsid w:val="00FF1847"/>
    <w:rsid w:val="00FF3465"/>
    <w:rsid w:val="00FF3CDC"/>
    <w:rsid w:val="00FF3EEA"/>
    <w:rsid w:val="00FF434E"/>
    <w:rsid w:val="00FF43B5"/>
    <w:rsid w:val="00FF43F4"/>
    <w:rsid w:val="00FF48F9"/>
    <w:rsid w:val="00FF4965"/>
    <w:rsid w:val="00FF4A29"/>
    <w:rsid w:val="00FF4AB6"/>
    <w:rsid w:val="00FF52A5"/>
    <w:rsid w:val="00FF5AC3"/>
    <w:rsid w:val="00FF5C75"/>
    <w:rsid w:val="00FF5D18"/>
    <w:rsid w:val="00FF5F0B"/>
    <w:rsid w:val="00FF7264"/>
    <w:rsid w:val="00FF7A7B"/>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8800A1-E40F-408A-A3B6-76265FE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F7AB0"/>
  </w:style>
  <w:style w:type="paragraph" w:styleId="10">
    <w:name w:val="heading 1"/>
    <w:aliases w:val="Заголовок 1 Знак Знак Знак Знак Знак Знак Знак Знак Знак,H1,Раздел Договора,&quot;Алмаз&quot;,Document Header1,Заголовок 1 Знак2 Знак,Заголовок 1 Знак1 Знак Знак,Заголовок 1 Знак Знак Знак Знак,Заголовок 1 Знак Знак1 Знак Знак,Заголовок 1 Знак1 Знак1"/>
    <w:basedOn w:val="a4"/>
    <w:next w:val="a4"/>
    <w:link w:val="11"/>
    <w:uiPriority w:val="99"/>
    <w:qFormat/>
    <w:pPr>
      <w:keepNext/>
      <w:outlineLvl w:val="0"/>
    </w:pPr>
    <w:rPr>
      <w:sz w:val="24"/>
      <w:lang w:val="x-none" w:eastAsia="x-none"/>
    </w:rPr>
  </w:style>
  <w:style w:type="paragraph" w:styleId="20">
    <w:name w:val="heading 2"/>
    <w:aliases w:val="Заголовок 2 Знак,H2,Numbered text 3,h2,Level 2 Topic Heading,H21,Major,2,Heading 2 Hidden,CHS,H2-Heading 2,l2,Header2,22,heading2,list2,A,A.B.C.,list 2,Heading2,Heading Indent No L2,UNDERRUBRIK 1-2,Fonctionnalité,Titre 21,t2.T2,Table2,ITT t2"/>
    <w:basedOn w:val="a4"/>
    <w:next w:val="a4"/>
    <w:link w:val="21"/>
    <w:uiPriority w:val="99"/>
    <w:qFormat/>
    <w:pPr>
      <w:keepNext/>
      <w:jc w:val="both"/>
      <w:outlineLvl w:val="1"/>
    </w:pPr>
    <w:rPr>
      <w:b/>
      <w:sz w:val="24"/>
      <w:lang w:val="en-US" w:eastAsia="x-none"/>
    </w:rPr>
  </w:style>
  <w:style w:type="paragraph" w:styleId="30">
    <w:name w:val="heading 3"/>
    <w:aliases w:val="H3,Map,h3,Level 3 Topic Heading,H31,Minor,H32,H33,H34,H35,H36,H37,H38,H39,H310,H311,H312,H313,H314,3,Level 1 - 1,h31,h32,h33,h34,h35,h36,h37,h38,h39,h310,h311,h321,h331,h341,h351,h361,h371,h381,h312,h322,h332,h342,h352,h362,h372,h382,h313,Ch"/>
    <w:basedOn w:val="a4"/>
    <w:next w:val="a4"/>
    <w:link w:val="31"/>
    <w:uiPriority w:val="99"/>
    <w:qFormat/>
    <w:pPr>
      <w:keepNext/>
      <w:jc w:val="center"/>
      <w:outlineLvl w:val="2"/>
    </w:pPr>
    <w:rPr>
      <w:b/>
      <w:sz w:val="24"/>
      <w:lang w:val="x-none" w:eastAsia="x-none"/>
    </w:rPr>
  </w:style>
  <w:style w:type="paragraph" w:styleId="4">
    <w:name w:val="heading 4"/>
    <w:aliases w:val="h4,Level 4 Topic Heading,H4,Sub-Minor,Case Sub-Header,heading4,4,I4,l4,I41,41,l41,heading41,(Shift Ctrl 4),Titre 41,t4.T4,4heading,a.,4 dash,d,4 dash1,d1,31,h41,a.1,4 dash2,d2,32,h42,a.2,4 dash3,d3,33,h43,a.3,4 dash4,d4,34,h44,a.4,4 dash5,d5"/>
    <w:basedOn w:val="a4"/>
    <w:next w:val="a4"/>
    <w:link w:val="40"/>
    <w:uiPriority w:val="99"/>
    <w:qFormat/>
    <w:pPr>
      <w:keepNext/>
      <w:ind w:firstLine="720"/>
      <w:jc w:val="both"/>
      <w:outlineLvl w:val="3"/>
    </w:pPr>
    <w:rPr>
      <w:sz w:val="24"/>
      <w:lang w:val="x-none" w:eastAsia="x-none"/>
    </w:rPr>
  </w:style>
  <w:style w:type="paragraph" w:styleId="50">
    <w:name w:val="heading 5"/>
    <w:aliases w:val="Заголовок 5_СТД,h5,Level 5 Topic Heading,H5,PIM 5,5,ITT t5Заголовок 5,ITT t5,PA Pico Section,Пункт"/>
    <w:basedOn w:val="a4"/>
    <w:next w:val="a4"/>
    <w:link w:val="51"/>
    <w:uiPriority w:val="99"/>
    <w:qFormat/>
    <w:pPr>
      <w:keepNext/>
      <w:jc w:val="center"/>
      <w:outlineLvl w:val="4"/>
    </w:pPr>
    <w:rPr>
      <w:b/>
      <w:i/>
      <w:sz w:val="24"/>
      <w:lang w:val="x-none" w:eastAsia="x-none"/>
    </w:rPr>
  </w:style>
  <w:style w:type="paragraph" w:styleId="6">
    <w:name w:val="heading 6"/>
    <w:aliases w:val="Heading 6 Char,PIM 6,Gliederung6"/>
    <w:basedOn w:val="a4"/>
    <w:next w:val="a4"/>
    <w:link w:val="60"/>
    <w:uiPriority w:val="99"/>
    <w:qFormat/>
    <w:pPr>
      <w:keepNext/>
      <w:jc w:val="both"/>
      <w:outlineLvl w:val="5"/>
    </w:pPr>
    <w:rPr>
      <w:i/>
      <w:sz w:val="24"/>
      <w:lang w:val="x-none" w:eastAsia="x-none"/>
    </w:rPr>
  </w:style>
  <w:style w:type="paragraph" w:styleId="7">
    <w:name w:val="heading 7"/>
    <w:aliases w:val="PIM 7,ITT t7,PA Appendix Major,7,req3,heading 7,letter list,lettered list,letter list1,lettered list1,letter list2,lettered list2,letter list11,lettered list11,letter list3,lettered list3,letter list12,lettered list12,letter list21"/>
    <w:basedOn w:val="a4"/>
    <w:next w:val="a4"/>
    <w:link w:val="70"/>
    <w:uiPriority w:val="99"/>
    <w:qFormat/>
    <w:pPr>
      <w:keepNext/>
      <w:jc w:val="both"/>
      <w:outlineLvl w:val="6"/>
    </w:pPr>
    <w:rPr>
      <w:sz w:val="24"/>
      <w:lang w:val="x-none" w:eastAsia="x-none"/>
    </w:rPr>
  </w:style>
  <w:style w:type="paragraph" w:styleId="8">
    <w:name w:val="heading 8"/>
    <w:basedOn w:val="a4"/>
    <w:next w:val="a4"/>
    <w:link w:val="80"/>
    <w:uiPriority w:val="99"/>
    <w:qFormat/>
    <w:pPr>
      <w:keepNext/>
      <w:ind w:left="4956" w:firstLine="708"/>
      <w:outlineLvl w:val="7"/>
    </w:pPr>
    <w:rPr>
      <w:sz w:val="24"/>
      <w:lang w:val="x-none" w:eastAsia="x-none"/>
    </w:rPr>
  </w:style>
  <w:style w:type="paragraph" w:styleId="9">
    <w:name w:val="heading 9"/>
    <w:basedOn w:val="a4"/>
    <w:next w:val="a4"/>
    <w:link w:val="90"/>
    <w:uiPriority w:val="99"/>
    <w:qFormat/>
    <w:pPr>
      <w:keepNext/>
      <w:outlineLvl w:val="8"/>
    </w:pPr>
    <w:rPr>
      <w:rFonts w:ascii="Arial" w:hAnsi="Arial"/>
      <w:b/>
      <w:sz w:val="36"/>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Знак Знак Знак,Знак Знак,Основной текст Знак, Знак Знак Знак,Знак, Знак Знак,Знак Знак Знак Знак Знак, Знак Знак Знак Знак Знак,Знак Знак Знак Знак Знак Знак,Знак Знак Знак Знак1,Основной текст Знак1 Знак,BO Зна,BO,Зн,З,Body Text"/>
    <w:basedOn w:val="a4"/>
    <w:link w:val="12"/>
    <w:uiPriority w:val="99"/>
    <w:pPr>
      <w:jc w:val="both"/>
    </w:pPr>
    <w:rPr>
      <w:sz w:val="24"/>
    </w:rPr>
  </w:style>
  <w:style w:type="paragraph" w:styleId="22">
    <w:name w:val="Body Text 2"/>
    <w:aliases w:val="Договор"/>
    <w:basedOn w:val="a4"/>
    <w:link w:val="23"/>
    <w:uiPriority w:val="99"/>
    <w:pPr>
      <w:jc w:val="center"/>
    </w:pPr>
    <w:rPr>
      <w:b/>
      <w:sz w:val="72"/>
      <w:lang w:val="en-US" w:eastAsia="x-none"/>
    </w:rPr>
  </w:style>
  <w:style w:type="paragraph" w:styleId="a9">
    <w:name w:val="footer"/>
    <w:basedOn w:val="a4"/>
    <w:link w:val="aa"/>
    <w:uiPriority w:val="99"/>
    <w:pPr>
      <w:tabs>
        <w:tab w:val="center" w:pos="4153"/>
        <w:tab w:val="right" w:pos="8306"/>
      </w:tabs>
    </w:pPr>
  </w:style>
  <w:style w:type="character" w:styleId="ab">
    <w:name w:val="page number"/>
    <w:basedOn w:val="a5"/>
    <w:uiPriority w:val="99"/>
  </w:style>
  <w:style w:type="paragraph" w:styleId="ac">
    <w:name w:val="header"/>
    <w:aliases w:val="Linie,header"/>
    <w:basedOn w:val="a4"/>
    <w:link w:val="ad"/>
    <w:uiPriority w:val="99"/>
    <w:pPr>
      <w:tabs>
        <w:tab w:val="center" w:pos="4153"/>
        <w:tab w:val="right" w:pos="8306"/>
      </w:tabs>
    </w:pPr>
  </w:style>
  <w:style w:type="paragraph" w:styleId="32">
    <w:name w:val="Body Text 3"/>
    <w:basedOn w:val="a4"/>
    <w:link w:val="33"/>
    <w:uiPriority w:val="99"/>
    <w:pPr>
      <w:jc w:val="center"/>
    </w:pPr>
    <w:rPr>
      <w:b/>
      <w:sz w:val="24"/>
      <w:lang w:val="x-none" w:eastAsia="x-none"/>
    </w:rPr>
  </w:style>
  <w:style w:type="paragraph" w:styleId="ae">
    <w:name w:val="List Bullet"/>
    <w:aliases w:val="UL,Indent 1"/>
    <w:basedOn w:val="a4"/>
    <w:autoRedefine/>
    <w:uiPriority w:val="99"/>
    <w:rsid w:val="00FB299A"/>
    <w:pPr>
      <w:jc w:val="both"/>
    </w:pPr>
  </w:style>
  <w:style w:type="character" w:styleId="af">
    <w:name w:val="Hyperlink"/>
    <w:qFormat/>
    <w:rPr>
      <w:color w:val="0000FF"/>
      <w:u w:val="single"/>
    </w:rPr>
  </w:style>
  <w:style w:type="paragraph" w:styleId="af0">
    <w:name w:val="Body Text Indent"/>
    <w:basedOn w:val="a4"/>
    <w:link w:val="af1"/>
    <w:uiPriority w:val="99"/>
    <w:pPr>
      <w:ind w:firstLine="708"/>
      <w:jc w:val="both"/>
    </w:pPr>
    <w:rPr>
      <w:rFonts w:ascii="Arial" w:hAnsi="Arial"/>
      <w:sz w:val="24"/>
      <w:lang w:val="x-none" w:eastAsia="x-none"/>
    </w:rPr>
  </w:style>
  <w:style w:type="paragraph" w:styleId="24">
    <w:name w:val="Body Text Indent 2"/>
    <w:basedOn w:val="a4"/>
    <w:link w:val="25"/>
    <w:uiPriority w:val="99"/>
    <w:pPr>
      <w:ind w:firstLine="720"/>
      <w:jc w:val="both"/>
    </w:pPr>
    <w:rPr>
      <w:sz w:val="24"/>
      <w:lang w:val="x-none" w:eastAsia="x-none"/>
    </w:rPr>
  </w:style>
  <w:style w:type="character" w:styleId="af2">
    <w:name w:val="FollowedHyperlink"/>
    <w:uiPriority w:val="99"/>
    <w:rPr>
      <w:color w:val="800080"/>
      <w:u w:val="single"/>
    </w:rPr>
  </w:style>
  <w:style w:type="paragraph" w:styleId="af3">
    <w:name w:val="Title"/>
    <w:basedOn w:val="a4"/>
    <w:link w:val="af4"/>
    <w:uiPriority w:val="99"/>
    <w:qFormat/>
    <w:pPr>
      <w:jc w:val="center"/>
    </w:pPr>
    <w:rPr>
      <w:b/>
      <w:sz w:val="24"/>
      <w:lang w:val="x-none" w:eastAsia="x-none"/>
    </w:rPr>
  </w:style>
  <w:style w:type="paragraph" w:styleId="af5">
    <w:name w:val="Subtitle"/>
    <w:basedOn w:val="a4"/>
    <w:link w:val="af6"/>
    <w:uiPriority w:val="99"/>
    <w:qFormat/>
    <w:pPr>
      <w:jc w:val="both"/>
    </w:pPr>
    <w:rPr>
      <w:b/>
      <w:sz w:val="24"/>
      <w:lang w:val="x-none" w:eastAsia="x-none"/>
    </w:rPr>
  </w:style>
  <w:style w:type="paragraph" w:styleId="34">
    <w:name w:val="Body Text Indent 3"/>
    <w:basedOn w:val="a4"/>
    <w:link w:val="35"/>
    <w:uiPriority w:val="99"/>
    <w:pPr>
      <w:ind w:firstLine="720"/>
      <w:jc w:val="center"/>
    </w:pPr>
    <w:rPr>
      <w:b/>
      <w:sz w:val="24"/>
      <w:lang w:val="x-none" w:eastAsia="x-none"/>
    </w:rPr>
  </w:style>
  <w:style w:type="paragraph" w:customStyle="1" w:styleId="af7">
    <w:name w:val="Раздел"/>
    <w:basedOn w:val="a4"/>
    <w:next w:val="af8"/>
    <w:pPr>
      <w:tabs>
        <w:tab w:val="num" w:pos="1418"/>
      </w:tabs>
      <w:spacing w:before="120" w:after="120"/>
      <w:ind w:left="680" w:hanging="680"/>
      <w:jc w:val="center"/>
    </w:pPr>
    <w:rPr>
      <w:rFonts w:ascii="Arial Narrow" w:hAnsi="Arial Narrow"/>
      <w:b/>
      <w:caps/>
      <w:sz w:val="32"/>
      <w:szCs w:val="32"/>
    </w:rPr>
  </w:style>
  <w:style w:type="paragraph" w:customStyle="1" w:styleId="af8">
    <w:name w:val="Подраздел"/>
    <w:basedOn w:val="a4"/>
    <w:uiPriority w:val="99"/>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9">
    <w:name w:val="caption"/>
    <w:basedOn w:val="a4"/>
    <w:qFormat/>
    <w:pPr>
      <w:spacing w:line="240" w:lineRule="atLeast"/>
      <w:ind w:left="360" w:right="4142"/>
      <w:jc w:val="center"/>
    </w:pPr>
    <w:rPr>
      <w:rFonts w:ascii="Arial" w:hAnsi="Arial"/>
      <w:b/>
      <w:color w:val="000080"/>
      <w:sz w:val="22"/>
    </w:rPr>
  </w:style>
  <w:style w:type="table" w:styleId="afa">
    <w:name w:val="Table Grid"/>
    <w:basedOn w:val="a6"/>
    <w:uiPriority w:val="59"/>
    <w:rsid w:val="0052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4"/>
    <w:uiPriority w:val="99"/>
    <w:rsid w:val="00F76FB6"/>
    <w:pPr>
      <w:keepNext/>
      <w:keepLines/>
      <w:widowControl w:val="0"/>
      <w:numPr>
        <w:numId w:val="2"/>
      </w:numPr>
      <w:suppressLineNumbers/>
      <w:suppressAutoHyphens/>
      <w:spacing w:after="60"/>
    </w:pPr>
    <w:rPr>
      <w:b/>
      <w:sz w:val="28"/>
      <w:szCs w:val="24"/>
    </w:rPr>
  </w:style>
  <w:style w:type="numbering" w:styleId="111111">
    <w:name w:val="Outline List 2"/>
    <w:basedOn w:val="a7"/>
    <w:rsid w:val="00E255CB"/>
    <w:pPr>
      <w:numPr>
        <w:numId w:val="1"/>
      </w:numPr>
    </w:pPr>
  </w:style>
  <w:style w:type="paragraph" w:customStyle="1" w:styleId="2">
    <w:name w:val="Стиль2"/>
    <w:basedOn w:val="26"/>
    <w:uiPriority w:val="99"/>
    <w:rsid w:val="00F76FB6"/>
    <w:pPr>
      <w:keepNext/>
      <w:keepLines/>
      <w:widowControl w:val="0"/>
      <w:numPr>
        <w:ilvl w:val="1"/>
        <w:numId w:val="2"/>
      </w:numPr>
      <w:suppressLineNumbers/>
      <w:tabs>
        <w:tab w:val="clear" w:pos="1836"/>
        <w:tab w:val="num" w:pos="576"/>
      </w:tabs>
      <w:suppressAutoHyphens/>
      <w:spacing w:after="60"/>
      <w:ind w:left="576"/>
      <w:jc w:val="both"/>
    </w:pPr>
    <w:rPr>
      <w:b/>
      <w:sz w:val="24"/>
    </w:rPr>
  </w:style>
  <w:style w:type="paragraph" w:customStyle="1" w:styleId="3">
    <w:name w:val="Стиль3"/>
    <w:basedOn w:val="24"/>
    <w:uiPriority w:val="99"/>
    <w:rsid w:val="00F76FB6"/>
    <w:pPr>
      <w:widowControl w:val="0"/>
      <w:numPr>
        <w:ilvl w:val="2"/>
        <w:numId w:val="2"/>
      </w:numPr>
      <w:adjustRightInd w:val="0"/>
      <w:textAlignment w:val="baseline"/>
    </w:pPr>
  </w:style>
  <w:style w:type="paragraph" w:styleId="26">
    <w:name w:val="List Number 2"/>
    <w:basedOn w:val="a4"/>
    <w:uiPriority w:val="99"/>
    <w:rsid w:val="00F76FB6"/>
    <w:pPr>
      <w:tabs>
        <w:tab w:val="num" w:pos="432"/>
      </w:tabs>
      <w:ind w:left="432" w:hanging="432"/>
    </w:pPr>
  </w:style>
  <w:style w:type="paragraph" w:customStyle="1" w:styleId="ConsPlusNormal">
    <w:name w:val="ConsPlusNormal"/>
    <w:link w:val="ConsPlusNormal0"/>
    <w:qFormat/>
    <w:rsid w:val="00236649"/>
    <w:pPr>
      <w:autoSpaceDE w:val="0"/>
      <w:autoSpaceDN w:val="0"/>
      <w:adjustRightInd w:val="0"/>
      <w:ind w:firstLine="720"/>
    </w:pPr>
    <w:rPr>
      <w:rFonts w:ascii="Arial" w:hAnsi="Arial" w:cs="Arial"/>
    </w:rPr>
  </w:style>
  <w:style w:type="character" w:customStyle="1" w:styleId="12">
    <w:name w:val="Основной текст Знак1"/>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BO Зна Знак"/>
    <w:link w:val="a8"/>
    <w:uiPriority w:val="99"/>
    <w:locked/>
    <w:rsid w:val="00236649"/>
    <w:rPr>
      <w:sz w:val="24"/>
      <w:lang w:val="ru-RU" w:eastAsia="ru-RU" w:bidi="ar-SA"/>
    </w:rPr>
  </w:style>
  <w:style w:type="paragraph" w:customStyle="1" w:styleId="13">
    <w:name w:val="Знак1 Знак Знак Знак Знак Знак Знак"/>
    <w:basedOn w:val="a4"/>
    <w:rsid w:val="004B6008"/>
    <w:pPr>
      <w:spacing w:after="160" w:line="240" w:lineRule="exact"/>
    </w:pPr>
    <w:rPr>
      <w:rFonts w:ascii="Verdana" w:hAnsi="Verdana"/>
      <w:sz w:val="24"/>
      <w:szCs w:val="24"/>
      <w:lang w:val="en-US" w:eastAsia="en-US"/>
    </w:rPr>
  </w:style>
  <w:style w:type="paragraph" w:customStyle="1" w:styleId="210">
    <w:name w:val="Заголовок 2.1"/>
    <w:basedOn w:val="10"/>
    <w:rsid w:val="00CE6888"/>
    <w:pPr>
      <w:keepLines/>
      <w:widowControl w:val="0"/>
      <w:suppressLineNumbers/>
      <w:tabs>
        <w:tab w:val="num" w:pos="1836"/>
      </w:tabs>
      <w:suppressAutoHyphens/>
      <w:spacing w:before="240" w:after="60"/>
      <w:jc w:val="center"/>
    </w:pPr>
    <w:rPr>
      <w:b/>
      <w:caps/>
      <w:kern w:val="28"/>
      <w:sz w:val="36"/>
      <w:szCs w:val="28"/>
    </w:rPr>
  </w:style>
  <w:style w:type="paragraph" w:styleId="91">
    <w:name w:val="toc 9"/>
    <w:basedOn w:val="a4"/>
    <w:next w:val="a4"/>
    <w:autoRedefine/>
    <w:uiPriority w:val="99"/>
    <w:semiHidden/>
    <w:rsid w:val="00CE6888"/>
    <w:pPr>
      <w:spacing w:after="60"/>
      <w:ind w:left="1920"/>
      <w:jc w:val="both"/>
    </w:pPr>
    <w:rPr>
      <w:sz w:val="24"/>
      <w:szCs w:val="24"/>
    </w:rPr>
  </w:style>
  <w:style w:type="paragraph" w:styleId="afb">
    <w:name w:val="Block Text"/>
    <w:basedOn w:val="a4"/>
    <w:uiPriority w:val="99"/>
    <w:rsid w:val="00D27EAF"/>
    <w:pPr>
      <w:spacing w:line="220" w:lineRule="auto"/>
      <w:ind w:left="3360" w:right="3200"/>
      <w:jc w:val="center"/>
    </w:pPr>
    <w:rPr>
      <w:sz w:val="26"/>
    </w:rPr>
  </w:style>
  <w:style w:type="paragraph" w:customStyle="1" w:styleId="310">
    <w:name w:val="Основной текст с отступом 31"/>
    <w:basedOn w:val="a4"/>
    <w:uiPriority w:val="99"/>
    <w:rsid w:val="00F8027B"/>
    <w:pPr>
      <w:ind w:firstLine="720"/>
      <w:jc w:val="center"/>
    </w:pPr>
    <w:rPr>
      <w:b/>
      <w:sz w:val="24"/>
      <w:lang w:eastAsia="ar-SA"/>
    </w:rPr>
  </w:style>
  <w:style w:type="paragraph" w:customStyle="1" w:styleId="ConsNonformat">
    <w:name w:val="ConsNonformat"/>
    <w:uiPriority w:val="99"/>
    <w:rsid w:val="00F8027B"/>
    <w:pPr>
      <w:widowControl w:val="0"/>
      <w:suppressAutoHyphens/>
      <w:autoSpaceDE w:val="0"/>
    </w:pPr>
    <w:rPr>
      <w:rFonts w:ascii="Courier New" w:hAnsi="Courier New" w:cs="Courier New"/>
      <w:lang w:eastAsia="ar-SA"/>
    </w:rPr>
  </w:style>
  <w:style w:type="paragraph" w:styleId="afc">
    <w:name w:val="Balloon Text"/>
    <w:basedOn w:val="a4"/>
    <w:link w:val="afd"/>
    <w:uiPriority w:val="99"/>
    <w:rsid w:val="006F090F"/>
    <w:rPr>
      <w:rFonts w:ascii="Tahoma" w:hAnsi="Tahoma"/>
      <w:sz w:val="16"/>
      <w:szCs w:val="16"/>
      <w:lang w:val="x-none" w:eastAsia="x-none"/>
    </w:rPr>
  </w:style>
  <w:style w:type="character" w:customStyle="1" w:styleId="Anrede1IhrZeichen">
    <w:name w:val="Anrede1IhrZeichen"/>
    <w:rsid w:val="0059309F"/>
    <w:rPr>
      <w:rFonts w:ascii="Arial" w:hAnsi="Arial" w:cs="Arial" w:hint="default"/>
      <w:sz w:val="22"/>
      <w:szCs w:val="22"/>
    </w:rPr>
  </w:style>
  <w:style w:type="paragraph" w:customStyle="1" w:styleId="14">
    <w:name w:val="Знак1 Знак Знак Знак Знак Знак Знак"/>
    <w:basedOn w:val="a4"/>
    <w:link w:val="15"/>
    <w:rsid w:val="00CA5623"/>
    <w:pPr>
      <w:spacing w:after="160" w:line="240" w:lineRule="exact"/>
    </w:pPr>
    <w:rPr>
      <w:rFonts w:ascii="Verdana" w:hAnsi="Verdana"/>
      <w:sz w:val="24"/>
      <w:szCs w:val="24"/>
      <w:lang w:val="en-US" w:eastAsia="en-US"/>
    </w:rPr>
  </w:style>
  <w:style w:type="character" w:customStyle="1" w:styleId="15">
    <w:name w:val="Знак1 Знак Знак Знак Знак Знак Знак Знак"/>
    <w:link w:val="14"/>
    <w:rsid w:val="00CA5623"/>
    <w:rPr>
      <w:rFonts w:ascii="Verdana" w:hAnsi="Verdana"/>
      <w:sz w:val="24"/>
      <w:szCs w:val="24"/>
      <w:lang w:val="en-US" w:eastAsia="en-US" w:bidi="ar-SA"/>
    </w:rPr>
  </w:style>
  <w:style w:type="paragraph" w:customStyle="1" w:styleId="16">
    <w:name w:val="Знак1 Знак Знак Знак"/>
    <w:basedOn w:val="a4"/>
    <w:rsid w:val="00870C5D"/>
    <w:pPr>
      <w:spacing w:after="160" w:line="240" w:lineRule="exact"/>
    </w:pPr>
    <w:rPr>
      <w:rFonts w:ascii="Verdana" w:hAnsi="Verdana"/>
      <w:sz w:val="24"/>
      <w:szCs w:val="24"/>
      <w:lang w:val="en-US" w:eastAsia="en-US"/>
    </w:rPr>
  </w:style>
  <w:style w:type="paragraph" w:customStyle="1" w:styleId="17">
    <w:name w:val="Знак1 Знак Знак Знак Знак Знак Знак Знак Знак Знак"/>
    <w:basedOn w:val="a4"/>
    <w:rsid w:val="009A00FB"/>
    <w:pPr>
      <w:spacing w:after="160" w:line="240" w:lineRule="exact"/>
    </w:pPr>
    <w:rPr>
      <w:rFonts w:ascii="Verdana" w:hAnsi="Verdana"/>
      <w:sz w:val="24"/>
      <w:szCs w:val="24"/>
      <w:lang w:val="en-US" w:eastAsia="en-US"/>
    </w:rPr>
  </w:style>
  <w:style w:type="paragraph" w:styleId="afe">
    <w:name w:val="footnote text"/>
    <w:basedOn w:val="a4"/>
    <w:link w:val="aff"/>
    <w:uiPriority w:val="99"/>
    <w:rsid w:val="00DF5BAF"/>
  </w:style>
  <w:style w:type="character" w:styleId="aff0">
    <w:name w:val="footnote reference"/>
    <w:uiPriority w:val="99"/>
    <w:rsid w:val="00DF5BAF"/>
    <w:rPr>
      <w:vertAlign w:val="superscript"/>
    </w:rPr>
  </w:style>
  <w:style w:type="paragraph" w:customStyle="1" w:styleId="18">
    <w:name w:val="Знак1"/>
    <w:basedOn w:val="a4"/>
    <w:rsid w:val="00F01866"/>
    <w:pPr>
      <w:widowControl w:val="0"/>
      <w:adjustRightInd w:val="0"/>
      <w:spacing w:after="160" w:line="240" w:lineRule="exact"/>
      <w:jc w:val="right"/>
    </w:pPr>
    <w:rPr>
      <w:rFonts w:ascii="Arial" w:hAnsi="Arial" w:cs="Arial"/>
      <w:lang w:val="en-GB" w:eastAsia="en-US"/>
    </w:rPr>
  </w:style>
  <w:style w:type="paragraph" w:customStyle="1" w:styleId="19">
    <w:name w:val="Знак1 Знак Знак Знак"/>
    <w:basedOn w:val="a4"/>
    <w:rsid w:val="009C78E5"/>
    <w:pPr>
      <w:spacing w:after="160" w:line="240" w:lineRule="exact"/>
    </w:pPr>
    <w:rPr>
      <w:rFonts w:ascii="Verdana" w:hAnsi="Verdana"/>
      <w:sz w:val="24"/>
      <w:szCs w:val="24"/>
      <w:lang w:val="en-US" w:eastAsia="en-US"/>
    </w:rPr>
  </w:style>
  <w:style w:type="paragraph" w:customStyle="1" w:styleId="1a">
    <w:name w:val="1"/>
    <w:basedOn w:val="a4"/>
    <w:uiPriority w:val="99"/>
    <w:rsid w:val="005F7639"/>
    <w:pPr>
      <w:spacing w:before="100" w:beforeAutospacing="1" w:after="100" w:afterAutospacing="1"/>
    </w:pPr>
    <w:rPr>
      <w:rFonts w:ascii="Tahoma" w:hAnsi="Tahoma"/>
      <w:lang w:val="en-US" w:eastAsia="en-US"/>
    </w:rPr>
  </w:style>
  <w:style w:type="character" w:customStyle="1" w:styleId="35">
    <w:name w:val="Основной текст с отступом 3 Знак"/>
    <w:link w:val="34"/>
    <w:uiPriority w:val="99"/>
    <w:rsid w:val="00ED28A8"/>
    <w:rPr>
      <w:b/>
      <w:sz w:val="24"/>
    </w:rPr>
  </w:style>
  <w:style w:type="character" w:customStyle="1" w:styleId="70">
    <w:name w:val="Заголовок 7 Знак"/>
    <w:aliases w:val="PIM 7 Знак,ITT t7 Знак,PA Appendix Major Знак,7 Знак,req3 Знак,heading 7 Знак,letter list Знак,lettered list Знак,letter list1 Знак,lettered list1 Знак,letter list2 Знак,lettered list2 Знак,letter list11 Знак,lettered list11 Знак"/>
    <w:link w:val="7"/>
    <w:uiPriority w:val="99"/>
    <w:qFormat/>
    <w:rsid w:val="0026191C"/>
    <w:rPr>
      <w:sz w:val="24"/>
    </w:rPr>
  </w:style>
  <w:style w:type="paragraph" w:customStyle="1" w:styleId="aff1">
    <w:name w:val="Обычный таблица"/>
    <w:basedOn w:val="a4"/>
    <w:link w:val="aff2"/>
    <w:qFormat/>
    <w:rsid w:val="00A52741"/>
    <w:pPr>
      <w:suppressAutoHyphens/>
    </w:pPr>
    <w:rPr>
      <w:sz w:val="18"/>
      <w:szCs w:val="18"/>
      <w:lang w:val="x-none" w:eastAsia="zh-CN"/>
    </w:rPr>
  </w:style>
  <w:style w:type="paragraph" w:styleId="aff3">
    <w:name w:val="Normal (Web)"/>
    <w:aliases w:val="Обычный (веб) Знак Знак,Знак Знак Знак1 Знак,Знак Знак Знак1 Знак Знак Знак Знак,Знак Знак Знак1 Знак Знак,Обычный (веб) Знак1,Обычный (веб) Знак2,Обычный (веб) Знак Знак1"/>
    <w:basedOn w:val="a4"/>
    <w:uiPriority w:val="99"/>
    <w:unhideWhenUsed/>
    <w:qFormat/>
    <w:rsid w:val="00D7282F"/>
    <w:pPr>
      <w:spacing w:before="100" w:beforeAutospacing="1" w:after="225"/>
    </w:pPr>
    <w:rPr>
      <w:sz w:val="24"/>
      <w:szCs w:val="24"/>
    </w:rPr>
  </w:style>
  <w:style w:type="character" w:customStyle="1" w:styleId="ConsPlusNormal0">
    <w:name w:val="ConsPlusNormal Знак"/>
    <w:link w:val="ConsPlusNormal"/>
    <w:qFormat/>
    <w:locked/>
    <w:rsid w:val="00864B67"/>
    <w:rPr>
      <w:rFonts w:ascii="Arial" w:hAnsi="Arial" w:cs="Arial"/>
      <w:lang w:val="ru-RU" w:eastAsia="ru-RU" w:bidi="ar-SA"/>
    </w:rPr>
  </w:style>
  <w:style w:type="character" w:styleId="aff4">
    <w:name w:val="annotation reference"/>
    <w:uiPriority w:val="99"/>
    <w:unhideWhenUsed/>
    <w:rsid w:val="00612F80"/>
    <w:rPr>
      <w:sz w:val="16"/>
      <w:szCs w:val="16"/>
    </w:rPr>
  </w:style>
  <w:style w:type="paragraph" w:styleId="aff5">
    <w:name w:val="annotation text"/>
    <w:basedOn w:val="a4"/>
    <w:link w:val="aff6"/>
    <w:uiPriority w:val="99"/>
    <w:unhideWhenUsed/>
    <w:rsid w:val="00612F80"/>
  </w:style>
  <w:style w:type="character" w:customStyle="1" w:styleId="aff6">
    <w:name w:val="Текст примечания Знак"/>
    <w:basedOn w:val="a5"/>
    <w:link w:val="aff5"/>
    <w:uiPriority w:val="99"/>
    <w:rsid w:val="00612F80"/>
  </w:style>
  <w:style w:type="paragraph" w:styleId="aff7">
    <w:name w:val="annotation subject"/>
    <w:basedOn w:val="aff5"/>
    <w:next w:val="aff5"/>
    <w:link w:val="aff8"/>
    <w:uiPriority w:val="99"/>
    <w:unhideWhenUsed/>
    <w:rsid w:val="00612F80"/>
    <w:rPr>
      <w:b/>
      <w:bCs/>
      <w:lang w:val="x-none" w:eastAsia="x-none"/>
    </w:rPr>
  </w:style>
  <w:style w:type="character" w:customStyle="1" w:styleId="aff8">
    <w:name w:val="Тема примечания Знак"/>
    <w:link w:val="aff7"/>
    <w:uiPriority w:val="99"/>
    <w:rsid w:val="00612F80"/>
    <w:rPr>
      <w:b/>
      <w:bCs/>
    </w:rPr>
  </w:style>
  <w:style w:type="paragraph" w:styleId="aff9">
    <w:name w:val="List Paragraph"/>
    <w:aliases w:val="Bullet List,FooterText,numbered,Paragraphe de liste1,lp1"/>
    <w:basedOn w:val="a4"/>
    <w:link w:val="affa"/>
    <w:uiPriority w:val="34"/>
    <w:qFormat/>
    <w:rsid w:val="006A6BCF"/>
    <w:pPr>
      <w:ind w:left="708"/>
    </w:pPr>
  </w:style>
  <w:style w:type="character" w:customStyle="1" w:styleId="affa">
    <w:name w:val="Абзац списка Знак"/>
    <w:aliases w:val="Bullet List Знак,FooterText Знак,numbered Знак,Paragraphe de liste1 Знак,lp1 Знак"/>
    <w:link w:val="aff9"/>
    <w:uiPriority w:val="99"/>
    <w:locked/>
    <w:rsid w:val="006A6BCF"/>
  </w:style>
  <w:style w:type="paragraph" w:customStyle="1" w:styleId="western">
    <w:name w:val="western"/>
    <w:basedOn w:val="a4"/>
    <w:rsid w:val="00D30FB9"/>
    <w:pPr>
      <w:spacing w:before="100" w:beforeAutospacing="1" w:after="100" w:afterAutospacing="1"/>
      <w:jc w:val="both"/>
    </w:pPr>
    <w:rPr>
      <w:sz w:val="24"/>
      <w:szCs w:val="24"/>
    </w:rPr>
  </w:style>
  <w:style w:type="character" w:customStyle="1" w:styleId="aff">
    <w:name w:val="Текст сноски Знак"/>
    <w:link w:val="afe"/>
    <w:uiPriority w:val="99"/>
    <w:rsid w:val="00B6459C"/>
  </w:style>
  <w:style w:type="paragraph" w:styleId="affb">
    <w:name w:val="No Spacing"/>
    <w:aliases w:val="для таблиц,No Spacing,Без интервала2"/>
    <w:link w:val="affc"/>
    <w:uiPriority w:val="1"/>
    <w:qFormat/>
    <w:rsid w:val="00FB299A"/>
    <w:rPr>
      <w:rFonts w:ascii="Calibri" w:eastAsia="Calibri" w:hAnsi="Calibri"/>
      <w:sz w:val="22"/>
      <w:szCs w:val="22"/>
      <w:lang w:eastAsia="en-US"/>
    </w:rPr>
  </w:style>
  <w:style w:type="character" w:customStyle="1" w:styleId="ad">
    <w:name w:val="Верхний колонтитул Знак"/>
    <w:aliases w:val="Linie Знак,header Знак"/>
    <w:link w:val="ac"/>
    <w:uiPriority w:val="99"/>
    <w:rsid w:val="00FB299A"/>
  </w:style>
  <w:style w:type="character" w:customStyle="1" w:styleId="aa">
    <w:name w:val="Нижний колонтитул Знак"/>
    <w:link w:val="a9"/>
    <w:uiPriority w:val="99"/>
    <w:rsid w:val="00FB299A"/>
  </w:style>
  <w:style w:type="character" w:customStyle="1" w:styleId="11">
    <w:name w:val="Заголовок 1 Знак"/>
    <w:aliases w:val="Заголовок 1 Знак Знак Знак Знак Знак Знак Знак Знак Знак Знак,H1 Знак,Раздел Договора Знак,&quot;Алмаз&quot; Знак,Document Header1 Знак,Заголовок 1 Знак2 Знак Знак,Заголовок 1 Знак1 Знак Знак Знак,Заголовок 1 Знак Знак Знак Знак Знак"/>
    <w:link w:val="10"/>
    <w:uiPriority w:val="99"/>
    <w:rsid w:val="00FB299A"/>
    <w:rPr>
      <w:sz w:val="24"/>
    </w:rPr>
  </w:style>
  <w:style w:type="numbering" w:customStyle="1" w:styleId="1b">
    <w:name w:val="Нет списка1"/>
    <w:next w:val="a7"/>
    <w:uiPriority w:val="99"/>
    <w:semiHidden/>
    <w:rsid w:val="00FB299A"/>
  </w:style>
  <w:style w:type="paragraph" w:customStyle="1" w:styleId="affd">
    <w:name w:val="Исполнитель"/>
    <w:basedOn w:val="a4"/>
    <w:autoRedefine/>
    <w:rsid w:val="00FB299A"/>
    <w:pPr>
      <w:ind w:right="142" w:firstLine="720"/>
      <w:jc w:val="right"/>
    </w:pPr>
    <w:rPr>
      <w:b/>
      <w:sz w:val="24"/>
      <w:szCs w:val="24"/>
    </w:rPr>
  </w:style>
  <w:style w:type="paragraph" w:customStyle="1" w:styleId="1c">
    <w:name w:val="заголовок 1"/>
    <w:basedOn w:val="a4"/>
    <w:next w:val="a4"/>
    <w:rsid w:val="00FB299A"/>
    <w:pPr>
      <w:keepNext/>
      <w:spacing w:before="240" w:after="120"/>
      <w:jc w:val="center"/>
    </w:pPr>
    <w:rPr>
      <w:b/>
      <w:i/>
      <w:kern w:val="28"/>
      <w:sz w:val="24"/>
      <w:lang w:val="en-GB"/>
    </w:rPr>
  </w:style>
  <w:style w:type="paragraph" w:customStyle="1" w:styleId="1d">
    <w:name w:val="Знак1"/>
    <w:basedOn w:val="a4"/>
    <w:rsid w:val="00FB299A"/>
    <w:pPr>
      <w:widowControl w:val="0"/>
      <w:autoSpaceDE w:val="0"/>
      <w:autoSpaceDN w:val="0"/>
      <w:adjustRightInd w:val="0"/>
      <w:spacing w:before="100" w:beforeAutospacing="1" w:after="100" w:afterAutospacing="1"/>
    </w:pPr>
    <w:rPr>
      <w:rFonts w:ascii="Tahoma" w:hAnsi="Tahoma" w:cs="Arial"/>
      <w:lang w:val="en-US" w:eastAsia="en-US"/>
    </w:rPr>
  </w:style>
  <w:style w:type="character" w:customStyle="1" w:styleId="afd">
    <w:name w:val="Текст выноски Знак"/>
    <w:link w:val="afc"/>
    <w:uiPriority w:val="99"/>
    <w:rsid w:val="00FB299A"/>
    <w:rPr>
      <w:rFonts w:ascii="Tahoma" w:hAnsi="Tahoma" w:cs="Tahoma"/>
      <w:sz w:val="16"/>
      <w:szCs w:val="16"/>
    </w:rPr>
  </w:style>
  <w:style w:type="paragraph" w:customStyle="1" w:styleId="affe">
    <w:name w:val="Должность"/>
    <w:basedOn w:val="a4"/>
    <w:next w:val="a4"/>
    <w:rsid w:val="00FB299A"/>
    <w:pPr>
      <w:autoSpaceDN w:val="0"/>
    </w:pPr>
    <w:rPr>
      <w:i/>
      <w:color w:val="000000"/>
      <w:sz w:val="24"/>
    </w:rPr>
  </w:style>
  <w:style w:type="character" w:customStyle="1" w:styleId="FontStyle14">
    <w:name w:val="Font Style14"/>
    <w:uiPriority w:val="99"/>
    <w:rsid w:val="00FB299A"/>
    <w:rPr>
      <w:rFonts w:ascii="Times New Roman" w:hAnsi="Times New Roman" w:cs="Times New Roman"/>
      <w:sz w:val="22"/>
      <w:szCs w:val="22"/>
    </w:rPr>
  </w:style>
  <w:style w:type="paragraph" w:customStyle="1" w:styleId="Style1">
    <w:name w:val="Style1"/>
    <w:basedOn w:val="a4"/>
    <w:rsid w:val="00FB299A"/>
    <w:pPr>
      <w:widowControl w:val="0"/>
      <w:autoSpaceDE w:val="0"/>
      <w:autoSpaceDN w:val="0"/>
      <w:adjustRightInd w:val="0"/>
      <w:spacing w:line="324" w:lineRule="exact"/>
      <w:jc w:val="center"/>
    </w:pPr>
    <w:rPr>
      <w:sz w:val="24"/>
      <w:szCs w:val="24"/>
    </w:rPr>
  </w:style>
  <w:style w:type="character" w:customStyle="1" w:styleId="36">
    <w:name w:val="Стиль3 Знак Знак Знак"/>
    <w:link w:val="37"/>
    <w:uiPriority w:val="99"/>
    <w:locked/>
    <w:rsid w:val="00FB299A"/>
    <w:rPr>
      <w:lang w:val="x-none"/>
    </w:rPr>
  </w:style>
  <w:style w:type="paragraph" w:customStyle="1" w:styleId="37">
    <w:name w:val="Стиль3 Знак Знак"/>
    <w:basedOn w:val="24"/>
    <w:link w:val="36"/>
    <w:rsid w:val="00FB299A"/>
    <w:pPr>
      <w:spacing w:after="120" w:line="480" w:lineRule="auto"/>
      <w:ind w:left="283" w:firstLine="0"/>
      <w:jc w:val="left"/>
    </w:pPr>
    <w:rPr>
      <w:sz w:val="20"/>
    </w:rPr>
  </w:style>
  <w:style w:type="paragraph" w:customStyle="1" w:styleId="ConsPlusCell">
    <w:name w:val="ConsPlusCell"/>
    <w:uiPriority w:val="99"/>
    <w:rsid w:val="00FB299A"/>
    <w:pPr>
      <w:autoSpaceDE w:val="0"/>
      <w:autoSpaceDN w:val="0"/>
      <w:adjustRightInd w:val="0"/>
    </w:pPr>
    <w:rPr>
      <w:rFonts w:ascii="Arial" w:hAnsi="Arial" w:cs="Arial"/>
    </w:rPr>
  </w:style>
  <w:style w:type="character" w:customStyle="1" w:styleId="afff">
    <w:name w:val="Текст документа Знак"/>
    <w:link w:val="afff0"/>
    <w:uiPriority w:val="99"/>
    <w:locked/>
    <w:rsid w:val="00FB299A"/>
    <w:rPr>
      <w:sz w:val="28"/>
    </w:rPr>
  </w:style>
  <w:style w:type="paragraph" w:customStyle="1" w:styleId="afff0">
    <w:name w:val="Текст документа"/>
    <w:basedOn w:val="a4"/>
    <w:link w:val="afff"/>
    <w:uiPriority w:val="99"/>
    <w:rsid w:val="00FB299A"/>
    <w:pPr>
      <w:widowControl w:val="0"/>
      <w:spacing w:line="360" w:lineRule="auto"/>
      <w:ind w:left="284" w:right="170" w:firstLine="567"/>
      <w:jc w:val="both"/>
    </w:pPr>
    <w:rPr>
      <w:sz w:val="28"/>
      <w:lang w:val="x-none" w:eastAsia="x-none"/>
    </w:rPr>
  </w:style>
  <w:style w:type="character" w:customStyle="1" w:styleId="25">
    <w:name w:val="Основной текст с отступом 2 Знак"/>
    <w:link w:val="24"/>
    <w:uiPriority w:val="99"/>
    <w:rsid w:val="00FB299A"/>
    <w:rPr>
      <w:sz w:val="24"/>
    </w:rPr>
  </w:style>
  <w:style w:type="paragraph" w:customStyle="1" w:styleId="afff1">
    <w:name w:val="Основной абзац"/>
    <w:basedOn w:val="a4"/>
    <w:uiPriority w:val="99"/>
    <w:rsid w:val="00FB299A"/>
    <w:pPr>
      <w:spacing w:line="360" w:lineRule="auto"/>
      <w:ind w:firstLine="851"/>
      <w:jc w:val="both"/>
    </w:pPr>
    <w:rPr>
      <w:sz w:val="24"/>
      <w:szCs w:val="24"/>
      <w:lang w:eastAsia="en-US"/>
    </w:rPr>
  </w:style>
  <w:style w:type="character" w:customStyle="1" w:styleId="c">
    <w:name w:val="Текcт_документа Знак"/>
    <w:link w:val="c0"/>
    <w:locked/>
    <w:rsid w:val="00FB299A"/>
    <w:rPr>
      <w:sz w:val="28"/>
    </w:rPr>
  </w:style>
  <w:style w:type="paragraph" w:customStyle="1" w:styleId="c0">
    <w:name w:val="Текcт_документа"/>
    <w:basedOn w:val="afff0"/>
    <w:link w:val="c"/>
    <w:rsid w:val="00FB299A"/>
  </w:style>
  <w:style w:type="character" w:customStyle="1" w:styleId="31">
    <w:name w:val="Заголовок 3 Знак"/>
    <w:aliases w:val="H3 Знак1,Map Знак,h3 Знак,Level 3 Topic Heading Знак,H31 Знак,Minor Знак,H32 Знак,H33 Знак,H34 Знак,H35 Знак,H36 Знак,H37 Знак,H38 Знак,H39 Знак,H310 Знак,H311 Знак,H312 Знак,H313 Знак,H314 Знак,3 Знак,Level 1 - 1 Знак,h31 Знак,h32 Знак"/>
    <w:link w:val="30"/>
    <w:uiPriority w:val="99"/>
    <w:rsid w:val="00FB299A"/>
    <w:rPr>
      <w:b/>
      <w:sz w:val="24"/>
    </w:rPr>
  </w:style>
  <w:style w:type="character" w:customStyle="1" w:styleId="af1">
    <w:name w:val="Основной текст с отступом Знак"/>
    <w:link w:val="af0"/>
    <w:uiPriority w:val="99"/>
    <w:rsid w:val="00FB299A"/>
    <w:rPr>
      <w:rFonts w:ascii="Arial" w:hAnsi="Arial"/>
      <w:sz w:val="24"/>
    </w:rPr>
  </w:style>
  <w:style w:type="character" w:customStyle="1" w:styleId="40">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link w:val="4"/>
    <w:uiPriority w:val="99"/>
    <w:rsid w:val="00FB299A"/>
    <w:rPr>
      <w:sz w:val="24"/>
    </w:rPr>
  </w:style>
  <w:style w:type="character" w:customStyle="1" w:styleId="51">
    <w:name w:val="Заголовок 5 Знак"/>
    <w:aliases w:val="Заголовок 5_СТД Знак,h5 Знак,Level 5 Topic Heading Знак,H5 Знак,PIM 5 Знак,5 Знак,ITT t5Заголовок 5 Знак,ITT t5 Знак,PA Pico Section Знак,Пункт Знак1"/>
    <w:link w:val="50"/>
    <w:uiPriority w:val="99"/>
    <w:rsid w:val="00FB299A"/>
    <w:rPr>
      <w:b/>
      <w:i/>
      <w:sz w:val="24"/>
    </w:rPr>
  </w:style>
  <w:style w:type="character" w:customStyle="1" w:styleId="60">
    <w:name w:val="Заголовок 6 Знак"/>
    <w:aliases w:val="Heading 6 Char Знак,PIM 6 Знак,Gliederung6 Знак"/>
    <w:link w:val="6"/>
    <w:uiPriority w:val="99"/>
    <w:rsid w:val="00FB299A"/>
    <w:rPr>
      <w:i/>
      <w:sz w:val="24"/>
    </w:rPr>
  </w:style>
  <w:style w:type="character" w:customStyle="1" w:styleId="80">
    <w:name w:val="Заголовок 8 Знак"/>
    <w:link w:val="8"/>
    <w:uiPriority w:val="99"/>
    <w:rsid w:val="00FB299A"/>
    <w:rPr>
      <w:sz w:val="24"/>
    </w:rPr>
  </w:style>
  <w:style w:type="character" w:customStyle="1" w:styleId="90">
    <w:name w:val="Заголовок 9 Знак"/>
    <w:link w:val="9"/>
    <w:uiPriority w:val="99"/>
    <w:rsid w:val="00FB299A"/>
    <w:rPr>
      <w:rFonts w:ascii="Arial" w:hAnsi="Arial"/>
      <w:b/>
      <w:sz w:val="36"/>
    </w:rPr>
  </w:style>
  <w:style w:type="paragraph" w:customStyle="1" w:styleId="1e">
    <w:name w:val="Обычный 1"/>
    <w:basedOn w:val="a4"/>
    <w:link w:val="1f"/>
    <w:rsid w:val="00FB299A"/>
    <w:pPr>
      <w:spacing w:before="60" w:after="60" w:line="360" w:lineRule="auto"/>
      <w:ind w:firstLine="709"/>
      <w:jc w:val="both"/>
    </w:pPr>
    <w:rPr>
      <w:sz w:val="24"/>
      <w:szCs w:val="24"/>
      <w:lang w:val="x-none" w:eastAsia="ar-SA"/>
    </w:rPr>
  </w:style>
  <w:style w:type="character" w:customStyle="1" w:styleId="1f">
    <w:name w:val="Обычный 1 Знак"/>
    <w:link w:val="1e"/>
    <w:rsid w:val="00FB299A"/>
    <w:rPr>
      <w:sz w:val="24"/>
      <w:szCs w:val="24"/>
      <w:lang w:val="x-none" w:eastAsia="ar-SA"/>
    </w:rPr>
  </w:style>
  <w:style w:type="character" w:customStyle="1" w:styleId="af4">
    <w:name w:val="Название Знак"/>
    <w:link w:val="af3"/>
    <w:uiPriority w:val="99"/>
    <w:rsid w:val="00FB299A"/>
    <w:rPr>
      <w:b/>
      <w:sz w:val="24"/>
    </w:rPr>
  </w:style>
  <w:style w:type="paragraph" w:customStyle="1" w:styleId="011">
    <w:name w:val="01 Текст 1"/>
    <w:link w:val="0110"/>
    <w:qFormat/>
    <w:rsid w:val="00FB299A"/>
    <w:pPr>
      <w:spacing w:before="60" w:after="60" w:line="360" w:lineRule="auto"/>
      <w:ind w:firstLine="851"/>
      <w:jc w:val="both"/>
    </w:pPr>
    <w:rPr>
      <w:rFonts w:ascii="Arial" w:hAnsi="Arial"/>
      <w:bCs/>
      <w:sz w:val="24"/>
      <w:szCs w:val="24"/>
    </w:rPr>
  </w:style>
  <w:style w:type="character" w:customStyle="1" w:styleId="0110">
    <w:name w:val="01 Текст 1 Знак"/>
    <w:link w:val="011"/>
    <w:rsid w:val="00FB299A"/>
    <w:rPr>
      <w:rFonts w:ascii="Arial" w:hAnsi="Arial"/>
      <w:bCs/>
      <w:sz w:val="24"/>
      <w:szCs w:val="24"/>
      <w:lang w:bidi="ar-SA"/>
    </w:rPr>
  </w:style>
  <w:style w:type="paragraph" w:customStyle="1" w:styleId="afff2">
    <w:name w:val="Заголовок статьи"/>
    <w:basedOn w:val="a4"/>
    <w:next w:val="a4"/>
    <w:uiPriority w:val="99"/>
    <w:rsid w:val="00FB299A"/>
    <w:pPr>
      <w:autoSpaceDE w:val="0"/>
      <w:autoSpaceDN w:val="0"/>
      <w:adjustRightInd w:val="0"/>
      <w:ind w:left="1612" w:hanging="892"/>
      <w:jc w:val="both"/>
    </w:pPr>
    <w:rPr>
      <w:rFonts w:ascii="Arial" w:eastAsia="Calibri" w:hAnsi="Arial" w:cs="Arial"/>
      <w:sz w:val="24"/>
      <w:szCs w:val="24"/>
    </w:rPr>
  </w:style>
  <w:style w:type="character" w:customStyle="1" w:styleId="afff3">
    <w:name w:val="Обычный (ф) Знак Знак"/>
    <w:link w:val="afff4"/>
    <w:locked/>
    <w:rsid w:val="00FB299A"/>
    <w:rPr>
      <w:sz w:val="24"/>
      <w:szCs w:val="24"/>
    </w:rPr>
  </w:style>
  <w:style w:type="paragraph" w:customStyle="1" w:styleId="afff4">
    <w:name w:val="Обычный (ф)"/>
    <w:basedOn w:val="a4"/>
    <w:link w:val="afff3"/>
    <w:rsid w:val="00FB299A"/>
    <w:pPr>
      <w:ind w:firstLine="709"/>
      <w:jc w:val="both"/>
    </w:pPr>
    <w:rPr>
      <w:sz w:val="24"/>
      <w:szCs w:val="24"/>
      <w:lang w:val="x-none" w:eastAsia="x-none"/>
    </w:rPr>
  </w:style>
  <w:style w:type="paragraph" w:styleId="afff5">
    <w:name w:val="Revision"/>
    <w:hidden/>
    <w:uiPriority w:val="99"/>
    <w:semiHidden/>
    <w:rsid w:val="00FB299A"/>
    <w:rPr>
      <w:rFonts w:ascii="Calibri" w:eastAsia="Calibri" w:hAnsi="Calibri"/>
      <w:sz w:val="22"/>
      <w:szCs w:val="22"/>
      <w:lang w:eastAsia="en-US"/>
    </w:rPr>
  </w:style>
  <w:style w:type="character" w:customStyle="1" w:styleId="apple-converted-space">
    <w:name w:val="apple-converted-space"/>
    <w:uiPriority w:val="99"/>
    <w:rsid w:val="00FB299A"/>
  </w:style>
  <w:style w:type="paragraph" w:customStyle="1" w:styleId="afff6">
    <w:name w:val="Основной"/>
    <w:basedOn w:val="a4"/>
    <w:link w:val="afff7"/>
    <w:uiPriority w:val="99"/>
    <w:qFormat/>
    <w:rsid w:val="00FB299A"/>
    <w:pPr>
      <w:suppressAutoHyphens/>
      <w:spacing w:line="360" w:lineRule="auto"/>
      <w:ind w:left="284" w:right="170" w:firstLine="567"/>
      <w:jc w:val="both"/>
    </w:pPr>
    <w:rPr>
      <w:rFonts w:ascii="Arial" w:hAnsi="Arial"/>
      <w:sz w:val="24"/>
      <w:lang w:val="x-none" w:eastAsia="x-none"/>
    </w:rPr>
  </w:style>
  <w:style w:type="character" w:customStyle="1" w:styleId="afff7">
    <w:name w:val="Основной Знак"/>
    <w:link w:val="afff6"/>
    <w:uiPriority w:val="99"/>
    <w:rsid w:val="00FB299A"/>
    <w:rPr>
      <w:rFonts w:ascii="Arial" w:hAnsi="Arial"/>
      <w:sz w:val="24"/>
      <w:lang w:val="x-none" w:eastAsia="x-none"/>
    </w:rPr>
  </w:style>
  <w:style w:type="paragraph" w:styleId="a2">
    <w:name w:val="List Number"/>
    <w:aliases w:val="List Number Char"/>
    <w:basedOn w:val="afff6"/>
    <w:link w:val="afff8"/>
    <w:uiPriority w:val="99"/>
    <w:rsid w:val="00FB299A"/>
    <w:pPr>
      <w:numPr>
        <w:numId w:val="3"/>
      </w:numPr>
      <w:ind w:right="0"/>
    </w:pPr>
  </w:style>
  <w:style w:type="character" w:customStyle="1" w:styleId="afff8">
    <w:name w:val="Нумерованный список Знак"/>
    <w:aliases w:val="List Number Char Знак"/>
    <w:link w:val="a2"/>
    <w:uiPriority w:val="99"/>
    <w:rsid w:val="00FB299A"/>
    <w:rPr>
      <w:rFonts w:ascii="Arial" w:hAnsi="Arial"/>
      <w:sz w:val="24"/>
      <w:lang w:val="x-none" w:eastAsia="x-none"/>
    </w:rPr>
  </w:style>
  <w:style w:type="paragraph" w:customStyle="1" w:styleId="71">
    <w:name w:val="Стиль7"/>
    <w:basedOn w:val="4"/>
    <w:link w:val="72"/>
    <w:qFormat/>
    <w:rsid w:val="00FB299A"/>
    <w:pPr>
      <w:numPr>
        <w:ilvl w:val="3"/>
      </w:numPr>
      <w:tabs>
        <w:tab w:val="num" w:pos="1673"/>
      </w:tabs>
      <w:suppressAutoHyphens/>
      <w:spacing w:before="240" w:after="240" w:line="360" w:lineRule="auto"/>
      <w:ind w:left="1673" w:hanging="963"/>
      <w:jc w:val="left"/>
    </w:pPr>
    <w:rPr>
      <w:b/>
      <w:bCs/>
      <w:szCs w:val="28"/>
      <w:lang w:eastAsia="en-US"/>
    </w:rPr>
  </w:style>
  <w:style w:type="character" w:customStyle="1" w:styleId="72">
    <w:name w:val="Стиль7 Знак"/>
    <w:link w:val="71"/>
    <w:rsid w:val="00FB299A"/>
    <w:rPr>
      <w:b/>
      <w:bCs/>
      <w:sz w:val="24"/>
      <w:szCs w:val="28"/>
      <w:lang w:val="x-none" w:eastAsia="en-US"/>
    </w:rPr>
  </w:style>
  <w:style w:type="paragraph" w:customStyle="1" w:styleId="FORMATTEXT">
    <w:name w:val=".FORMATTEXT"/>
    <w:uiPriority w:val="99"/>
    <w:rsid w:val="00FB299A"/>
    <w:pPr>
      <w:widowControl w:val="0"/>
      <w:autoSpaceDE w:val="0"/>
      <w:autoSpaceDN w:val="0"/>
      <w:adjustRightInd w:val="0"/>
    </w:pPr>
    <w:rPr>
      <w:rFonts w:ascii="Arial" w:hAnsi="Arial" w:cs="Arial"/>
    </w:rPr>
  </w:style>
  <w:style w:type="paragraph" w:customStyle="1" w:styleId="HEADERTEXT">
    <w:name w:val=".HEADERTEXT"/>
    <w:uiPriority w:val="99"/>
    <w:rsid w:val="00FB299A"/>
    <w:pPr>
      <w:widowControl w:val="0"/>
      <w:autoSpaceDE w:val="0"/>
      <w:autoSpaceDN w:val="0"/>
      <w:adjustRightInd w:val="0"/>
    </w:pPr>
    <w:rPr>
      <w:rFonts w:ascii="Arial" w:hAnsi="Arial" w:cs="Arial"/>
      <w:color w:val="2B4279"/>
    </w:rPr>
  </w:style>
  <w:style w:type="paragraph" w:customStyle="1" w:styleId="320">
    <w:name w:val="Основной текст с отступом 32"/>
    <w:basedOn w:val="a4"/>
    <w:rsid w:val="00B27F48"/>
    <w:pPr>
      <w:suppressAutoHyphens/>
      <w:ind w:firstLine="720"/>
      <w:jc w:val="center"/>
    </w:pPr>
    <w:rPr>
      <w:b/>
      <w:sz w:val="24"/>
      <w:lang w:val="x-none" w:eastAsia="ar-SA"/>
    </w:rPr>
  </w:style>
  <w:style w:type="character" w:customStyle="1" w:styleId="aff2">
    <w:name w:val="Обычный таблица Знак"/>
    <w:link w:val="aff1"/>
    <w:qFormat/>
    <w:locked/>
    <w:rsid w:val="00560BC9"/>
    <w:rPr>
      <w:sz w:val="18"/>
      <w:szCs w:val="18"/>
      <w:lang w:eastAsia="zh-CN"/>
    </w:rPr>
  </w:style>
  <w:style w:type="paragraph" w:styleId="afff9">
    <w:name w:val="endnote text"/>
    <w:basedOn w:val="a4"/>
    <w:link w:val="afffa"/>
    <w:uiPriority w:val="99"/>
    <w:rsid w:val="00074F42"/>
    <w:pPr>
      <w:autoSpaceDE w:val="0"/>
      <w:autoSpaceDN w:val="0"/>
    </w:pPr>
  </w:style>
  <w:style w:type="character" w:customStyle="1" w:styleId="afffa">
    <w:name w:val="Текст концевой сноски Знак"/>
    <w:basedOn w:val="a5"/>
    <w:link w:val="afff9"/>
    <w:uiPriority w:val="99"/>
    <w:rsid w:val="00074F42"/>
  </w:style>
  <w:style w:type="character" w:styleId="afffb">
    <w:name w:val="endnote reference"/>
    <w:uiPriority w:val="99"/>
    <w:rsid w:val="00074F42"/>
    <w:rPr>
      <w:vertAlign w:val="superscript"/>
    </w:rPr>
  </w:style>
  <w:style w:type="character" w:customStyle="1" w:styleId="affc">
    <w:name w:val="Без интервала Знак"/>
    <w:aliases w:val="для таблиц Знак,No Spacing Знак,Без интервала2 Знак"/>
    <w:link w:val="affb"/>
    <w:uiPriority w:val="1"/>
    <w:rsid w:val="006158C3"/>
    <w:rPr>
      <w:rFonts w:ascii="Calibri" w:eastAsia="Calibri" w:hAnsi="Calibri"/>
      <w:sz w:val="22"/>
      <w:szCs w:val="22"/>
      <w:lang w:eastAsia="en-US" w:bidi="ar-SA"/>
    </w:rPr>
  </w:style>
  <w:style w:type="paragraph" w:customStyle="1" w:styleId="1f0">
    <w:name w:val="Без интервала1"/>
    <w:uiPriority w:val="99"/>
    <w:qFormat/>
    <w:rsid w:val="00EA460E"/>
    <w:pPr>
      <w:jc w:val="both"/>
    </w:pPr>
    <w:rPr>
      <w:rFonts w:eastAsia="Calibri"/>
      <w:sz w:val="24"/>
      <w:szCs w:val="24"/>
    </w:rPr>
  </w:style>
  <w:style w:type="paragraph" w:customStyle="1" w:styleId="ConsPlusTitle">
    <w:name w:val="ConsPlusTitle"/>
    <w:uiPriority w:val="99"/>
    <w:rsid w:val="00EA460E"/>
    <w:pPr>
      <w:widowControl w:val="0"/>
      <w:autoSpaceDE w:val="0"/>
      <w:autoSpaceDN w:val="0"/>
    </w:pPr>
    <w:rPr>
      <w:b/>
      <w:sz w:val="28"/>
    </w:rPr>
  </w:style>
  <w:style w:type="character" w:customStyle="1" w:styleId="21">
    <w:name w:val="Заголовок 2 Знак1"/>
    <w:aliases w:val="Заголовок 2 Знак Знак,H2 Знак,Numbered text 3 Знак,h2 Знак,Level 2 Topic Heading Знак,H21 Знак,Major Знак,2 Знак,Heading 2 Hidden Знак,CHS Знак,H2-Heading 2 Знак,l2 Знак,Header2 Знак,22 Знак,heading2 Знак,list2 Знак,A Знак,A.B.C. Знак"/>
    <w:link w:val="20"/>
    <w:uiPriority w:val="99"/>
    <w:rsid w:val="001960A3"/>
    <w:rPr>
      <w:b/>
      <w:sz w:val="24"/>
      <w:lang w:val="en-US"/>
    </w:rPr>
  </w:style>
  <w:style w:type="character" w:customStyle="1" w:styleId="311">
    <w:name w:val="Заголовок 3 Знак1"/>
    <w:aliases w:val="H3 Знак"/>
    <w:uiPriority w:val="9"/>
    <w:rsid w:val="001960A3"/>
    <w:rPr>
      <w:rFonts w:ascii="Arial" w:eastAsia="Times New Roman" w:hAnsi="Arial" w:cs="Times New Roman"/>
      <w:b/>
      <w:sz w:val="24"/>
      <w:szCs w:val="20"/>
      <w:lang w:eastAsia="ru-RU"/>
    </w:rPr>
  </w:style>
  <w:style w:type="paragraph" w:styleId="afffc">
    <w:name w:val="Plain Text"/>
    <w:basedOn w:val="a4"/>
    <w:link w:val="afffd"/>
    <w:uiPriority w:val="99"/>
    <w:rsid w:val="001960A3"/>
    <w:pPr>
      <w:jc w:val="both"/>
    </w:pPr>
    <w:rPr>
      <w:rFonts w:ascii="Courier New" w:hAnsi="Courier New"/>
      <w:lang w:val="x-none"/>
    </w:rPr>
  </w:style>
  <w:style w:type="character" w:customStyle="1" w:styleId="afffd">
    <w:name w:val="Текст Знак"/>
    <w:link w:val="afffc"/>
    <w:uiPriority w:val="99"/>
    <w:rsid w:val="001960A3"/>
    <w:rPr>
      <w:rFonts w:ascii="Courier New" w:hAnsi="Courier New"/>
      <w:lang w:val="x-none"/>
    </w:rPr>
  </w:style>
  <w:style w:type="paragraph" w:customStyle="1" w:styleId="Heading">
    <w:name w:val="Heading"/>
    <w:rsid w:val="001960A3"/>
    <w:pPr>
      <w:autoSpaceDE w:val="0"/>
      <w:autoSpaceDN w:val="0"/>
      <w:adjustRightInd w:val="0"/>
    </w:pPr>
    <w:rPr>
      <w:rFonts w:ascii="Arial" w:hAnsi="Arial" w:cs="Arial"/>
      <w:b/>
      <w:bCs/>
      <w:sz w:val="22"/>
      <w:szCs w:val="22"/>
    </w:rPr>
  </w:style>
  <w:style w:type="paragraph" w:customStyle="1" w:styleId="head21">
    <w:name w:val="head21"/>
    <w:basedOn w:val="a4"/>
    <w:rsid w:val="001960A3"/>
    <w:pPr>
      <w:overflowPunct w:val="0"/>
      <w:autoSpaceDE w:val="0"/>
      <w:autoSpaceDN w:val="0"/>
      <w:jc w:val="center"/>
    </w:pPr>
    <w:rPr>
      <w:b/>
      <w:bCs/>
      <w:sz w:val="28"/>
      <w:szCs w:val="28"/>
    </w:rPr>
  </w:style>
  <w:style w:type="paragraph" w:styleId="27">
    <w:name w:val="toc 2"/>
    <w:basedOn w:val="a4"/>
    <w:next w:val="a4"/>
    <w:autoRedefine/>
    <w:uiPriority w:val="99"/>
    <w:qFormat/>
    <w:rsid w:val="001960A3"/>
    <w:pPr>
      <w:jc w:val="center"/>
    </w:pPr>
    <w:rPr>
      <w:sz w:val="28"/>
      <w:szCs w:val="28"/>
    </w:rPr>
  </w:style>
  <w:style w:type="paragraph" w:customStyle="1" w:styleId="ConsPlusNonformat">
    <w:name w:val="ConsPlusNonformat"/>
    <w:uiPriority w:val="99"/>
    <w:rsid w:val="001960A3"/>
    <w:pPr>
      <w:widowControl w:val="0"/>
      <w:autoSpaceDE w:val="0"/>
      <w:autoSpaceDN w:val="0"/>
      <w:adjustRightInd w:val="0"/>
    </w:pPr>
    <w:rPr>
      <w:rFonts w:ascii="Courier New" w:hAnsi="Courier New" w:cs="Courier New"/>
    </w:rPr>
  </w:style>
  <w:style w:type="paragraph" w:customStyle="1" w:styleId="-">
    <w:name w:val="Контракт-пункт"/>
    <w:basedOn w:val="a4"/>
    <w:uiPriority w:val="99"/>
    <w:rsid w:val="001960A3"/>
    <w:pPr>
      <w:tabs>
        <w:tab w:val="num" w:pos="360"/>
        <w:tab w:val="left" w:pos="680"/>
      </w:tabs>
      <w:spacing w:after="60"/>
      <w:ind w:firstLine="567"/>
      <w:jc w:val="both"/>
    </w:pPr>
    <w:rPr>
      <w:sz w:val="28"/>
      <w:szCs w:val="28"/>
    </w:rPr>
  </w:style>
  <w:style w:type="paragraph" w:styleId="HTML">
    <w:name w:val="HTML Preformatted"/>
    <w:basedOn w:val="a4"/>
    <w:link w:val="HTML0"/>
    <w:uiPriority w:val="99"/>
    <w:rsid w:val="001960A3"/>
    <w:pPr>
      <w:spacing w:after="60"/>
      <w:jc w:val="both"/>
    </w:pPr>
    <w:rPr>
      <w:rFonts w:ascii="Courier New" w:hAnsi="Courier New"/>
      <w:lang w:val="x-none"/>
    </w:rPr>
  </w:style>
  <w:style w:type="character" w:customStyle="1" w:styleId="HTML0">
    <w:name w:val="Стандартный HTML Знак"/>
    <w:link w:val="HTML"/>
    <w:uiPriority w:val="99"/>
    <w:rsid w:val="001960A3"/>
    <w:rPr>
      <w:rFonts w:ascii="Courier New" w:hAnsi="Courier New"/>
      <w:lang w:val="x-none"/>
    </w:rPr>
  </w:style>
  <w:style w:type="paragraph" w:customStyle="1" w:styleId="Style4">
    <w:name w:val="Style4"/>
    <w:basedOn w:val="a4"/>
    <w:uiPriority w:val="99"/>
    <w:rsid w:val="001960A3"/>
    <w:pPr>
      <w:widowControl w:val="0"/>
      <w:autoSpaceDE w:val="0"/>
      <w:autoSpaceDN w:val="0"/>
      <w:adjustRightInd w:val="0"/>
      <w:spacing w:line="296" w:lineRule="exact"/>
      <w:jc w:val="center"/>
    </w:pPr>
    <w:rPr>
      <w:sz w:val="28"/>
      <w:szCs w:val="28"/>
    </w:rPr>
  </w:style>
  <w:style w:type="character" w:customStyle="1" w:styleId="FontStyle17">
    <w:name w:val="Font Style17"/>
    <w:rsid w:val="001960A3"/>
    <w:rPr>
      <w:rFonts w:ascii="Times New Roman" w:hAnsi="Times New Roman" w:cs="Times New Roman"/>
      <w:b/>
      <w:bCs/>
      <w:sz w:val="22"/>
      <w:szCs w:val="22"/>
    </w:rPr>
  </w:style>
  <w:style w:type="character" w:customStyle="1" w:styleId="FontStyle16">
    <w:name w:val="Font Style16"/>
    <w:uiPriority w:val="99"/>
    <w:rsid w:val="001960A3"/>
    <w:rPr>
      <w:rFonts w:ascii="Times New Roman" w:hAnsi="Times New Roman" w:cs="Times New Roman"/>
      <w:sz w:val="26"/>
      <w:szCs w:val="26"/>
    </w:rPr>
  </w:style>
  <w:style w:type="paragraph" w:customStyle="1" w:styleId="3H3">
    <w:name w:val="Заголовок 3.H3"/>
    <w:basedOn w:val="a4"/>
    <w:next w:val="a4"/>
    <w:rsid w:val="001960A3"/>
    <w:pPr>
      <w:spacing w:before="120"/>
    </w:pPr>
    <w:rPr>
      <w:sz w:val="22"/>
    </w:rPr>
  </w:style>
  <w:style w:type="character" w:customStyle="1" w:styleId="WW8Num3z0">
    <w:name w:val="WW8Num3z0"/>
    <w:rsid w:val="001960A3"/>
    <w:rPr>
      <w:rFonts w:ascii="Times New Roman" w:hAnsi="Times New Roman" w:cs="Times New Roman"/>
      <w:sz w:val="24"/>
      <w:szCs w:val="24"/>
    </w:rPr>
  </w:style>
  <w:style w:type="character" w:customStyle="1" w:styleId="WW8Num10z1">
    <w:name w:val="WW8Num10z1"/>
    <w:rsid w:val="001960A3"/>
    <w:rPr>
      <w:rFonts w:ascii="Courier New" w:hAnsi="Courier New"/>
      <w:sz w:val="20"/>
    </w:rPr>
  </w:style>
  <w:style w:type="character" w:customStyle="1" w:styleId="WW8Num11z0">
    <w:name w:val="WW8Num11z0"/>
    <w:rsid w:val="001960A3"/>
    <w:rPr>
      <w:rFonts w:ascii="Symbol" w:hAnsi="Symbol"/>
      <w:sz w:val="20"/>
    </w:rPr>
  </w:style>
  <w:style w:type="character" w:customStyle="1" w:styleId="WW8Num12z0">
    <w:name w:val="WW8Num12z0"/>
    <w:rsid w:val="001960A3"/>
    <w:rPr>
      <w:rFonts w:ascii="Times New Roman" w:hAnsi="Times New Roman" w:cs="Times New Roman"/>
    </w:rPr>
  </w:style>
  <w:style w:type="character" w:customStyle="1" w:styleId="WW8Num13z0">
    <w:name w:val="WW8Num13z0"/>
    <w:rsid w:val="001960A3"/>
    <w:rPr>
      <w:rFonts w:ascii="Times New Roman" w:hAnsi="Times New Roman" w:cs="Times New Roman"/>
      <w:sz w:val="24"/>
      <w:szCs w:val="24"/>
    </w:rPr>
  </w:style>
  <w:style w:type="character" w:customStyle="1" w:styleId="Absatz-Standardschriftart">
    <w:name w:val="Absatz-Standardschriftart"/>
    <w:rsid w:val="001960A3"/>
  </w:style>
  <w:style w:type="character" w:customStyle="1" w:styleId="WW-Absatz-Standardschriftart">
    <w:name w:val="WW-Absatz-Standardschriftart"/>
    <w:rsid w:val="001960A3"/>
  </w:style>
  <w:style w:type="character" w:customStyle="1" w:styleId="WW8Num11z1">
    <w:name w:val="WW8Num11z1"/>
    <w:rsid w:val="001960A3"/>
    <w:rPr>
      <w:rFonts w:ascii="Courier New" w:hAnsi="Courier New"/>
      <w:sz w:val="20"/>
    </w:rPr>
  </w:style>
  <w:style w:type="character" w:customStyle="1" w:styleId="WW8Num14z0">
    <w:name w:val="WW8Num14z0"/>
    <w:rsid w:val="001960A3"/>
    <w:rPr>
      <w:rFonts w:ascii="Symbol" w:hAnsi="Symbol"/>
      <w:color w:val="auto"/>
    </w:rPr>
  </w:style>
  <w:style w:type="character" w:customStyle="1" w:styleId="WW-Absatz-Standardschriftart1">
    <w:name w:val="WW-Absatz-Standardschriftart1"/>
    <w:rsid w:val="001960A3"/>
  </w:style>
  <w:style w:type="character" w:customStyle="1" w:styleId="WW8Num12z1">
    <w:name w:val="WW8Num12z1"/>
    <w:rsid w:val="001960A3"/>
    <w:rPr>
      <w:rFonts w:ascii="Times New Roman" w:hAnsi="Times New Roman" w:cs="Times New Roman"/>
      <w:sz w:val="24"/>
      <w:szCs w:val="24"/>
    </w:rPr>
  </w:style>
  <w:style w:type="character" w:customStyle="1" w:styleId="WW8Num13z1">
    <w:name w:val="WW8Num13z1"/>
    <w:rsid w:val="001960A3"/>
    <w:rPr>
      <w:b/>
    </w:rPr>
  </w:style>
  <w:style w:type="character" w:customStyle="1" w:styleId="WW8Num18z0">
    <w:name w:val="WW8Num18z0"/>
    <w:rsid w:val="001960A3"/>
    <w:rPr>
      <w:rFonts w:ascii="Times New Roman" w:hAnsi="Times New Roman" w:cs="Times New Roman"/>
      <w:sz w:val="24"/>
      <w:szCs w:val="24"/>
    </w:rPr>
  </w:style>
  <w:style w:type="character" w:customStyle="1" w:styleId="WW8Num19z0">
    <w:name w:val="WW8Num19z0"/>
    <w:rsid w:val="001960A3"/>
    <w:rPr>
      <w:rFonts w:ascii="Times New Roman" w:hAnsi="Times New Roman" w:cs="Times New Roman"/>
    </w:rPr>
  </w:style>
  <w:style w:type="character" w:customStyle="1" w:styleId="28">
    <w:name w:val="Основной шрифт абзаца2"/>
    <w:rsid w:val="001960A3"/>
  </w:style>
  <w:style w:type="character" w:customStyle="1" w:styleId="WW8Num4z0">
    <w:name w:val="WW8Num4z0"/>
    <w:rsid w:val="001960A3"/>
    <w:rPr>
      <w:rFonts w:ascii="Times New Roman" w:hAnsi="Times New Roman" w:cs="Times New Roman"/>
      <w:sz w:val="24"/>
      <w:szCs w:val="24"/>
    </w:rPr>
  </w:style>
  <w:style w:type="character" w:customStyle="1" w:styleId="WW8Num4z1">
    <w:name w:val="WW8Num4z1"/>
    <w:rsid w:val="001960A3"/>
    <w:rPr>
      <w:rFonts w:ascii="Courier New" w:hAnsi="Courier New" w:cs="Courier New"/>
    </w:rPr>
  </w:style>
  <w:style w:type="character" w:customStyle="1" w:styleId="WW8Num4z2">
    <w:name w:val="WW8Num4z2"/>
    <w:rsid w:val="001960A3"/>
    <w:rPr>
      <w:rFonts w:ascii="Wingdings" w:hAnsi="Wingdings"/>
    </w:rPr>
  </w:style>
  <w:style w:type="character" w:customStyle="1" w:styleId="WW8Num4z3">
    <w:name w:val="WW8Num4z3"/>
    <w:rsid w:val="001960A3"/>
    <w:rPr>
      <w:rFonts w:ascii="Symbol" w:hAnsi="Symbol"/>
    </w:rPr>
  </w:style>
  <w:style w:type="character" w:customStyle="1" w:styleId="WW8Num6z0">
    <w:name w:val="WW8Num6z0"/>
    <w:rsid w:val="001960A3"/>
    <w:rPr>
      <w:rFonts w:ascii="Times New Roman" w:hAnsi="Times New Roman" w:cs="Times New Roman"/>
    </w:rPr>
  </w:style>
  <w:style w:type="character" w:customStyle="1" w:styleId="WW8Num8z0">
    <w:name w:val="WW8Num8z0"/>
    <w:rsid w:val="001960A3"/>
    <w:rPr>
      <w:b/>
    </w:rPr>
  </w:style>
  <w:style w:type="character" w:customStyle="1" w:styleId="WW8Num10z0">
    <w:name w:val="WW8Num10z0"/>
    <w:rsid w:val="001960A3"/>
    <w:rPr>
      <w:rFonts w:ascii="Times New Roman" w:hAnsi="Times New Roman" w:cs="Times New Roman"/>
    </w:rPr>
  </w:style>
  <w:style w:type="character" w:customStyle="1" w:styleId="WW8Num11z2">
    <w:name w:val="WW8Num11z2"/>
    <w:rsid w:val="001960A3"/>
    <w:rPr>
      <w:rFonts w:ascii="Wingdings" w:hAnsi="Wingdings"/>
      <w:sz w:val="20"/>
    </w:rPr>
  </w:style>
  <w:style w:type="character" w:customStyle="1" w:styleId="WW8Num14z1">
    <w:name w:val="WW8Num14z1"/>
    <w:rsid w:val="001960A3"/>
    <w:rPr>
      <w:rFonts w:ascii="Courier New" w:hAnsi="Courier New" w:cs="Courier New"/>
    </w:rPr>
  </w:style>
  <w:style w:type="character" w:customStyle="1" w:styleId="WW8Num14z2">
    <w:name w:val="WW8Num14z2"/>
    <w:rsid w:val="001960A3"/>
    <w:rPr>
      <w:rFonts w:ascii="Wingdings" w:hAnsi="Wingdings"/>
    </w:rPr>
  </w:style>
  <w:style w:type="character" w:customStyle="1" w:styleId="WW8Num14z3">
    <w:name w:val="WW8Num14z3"/>
    <w:rsid w:val="001960A3"/>
    <w:rPr>
      <w:rFonts w:ascii="Symbol" w:hAnsi="Symbol"/>
    </w:rPr>
  </w:style>
  <w:style w:type="character" w:customStyle="1" w:styleId="WW8Num21z1">
    <w:name w:val="WW8Num21z1"/>
    <w:rsid w:val="001960A3"/>
    <w:rPr>
      <w:rFonts w:ascii="Times New Roman" w:hAnsi="Times New Roman" w:cs="Times New Roman"/>
      <w:sz w:val="24"/>
      <w:szCs w:val="24"/>
    </w:rPr>
  </w:style>
  <w:style w:type="character" w:customStyle="1" w:styleId="WW8Num22z0">
    <w:name w:val="WW8Num22z0"/>
    <w:rsid w:val="001960A3"/>
    <w:rPr>
      <w:rFonts w:ascii="Symbol" w:hAnsi="Symbol"/>
      <w:sz w:val="16"/>
      <w:szCs w:val="16"/>
    </w:rPr>
  </w:style>
  <w:style w:type="character" w:customStyle="1" w:styleId="WW8Num22z1">
    <w:name w:val="WW8Num22z1"/>
    <w:rsid w:val="001960A3"/>
    <w:rPr>
      <w:rFonts w:ascii="Times New Roman" w:eastAsia="Times New Roman" w:hAnsi="Times New Roman" w:cs="Times New Roman"/>
    </w:rPr>
  </w:style>
  <w:style w:type="character" w:customStyle="1" w:styleId="WW8Num22z2">
    <w:name w:val="WW8Num22z2"/>
    <w:rsid w:val="001960A3"/>
    <w:rPr>
      <w:rFonts w:ascii="Wingdings" w:hAnsi="Wingdings"/>
    </w:rPr>
  </w:style>
  <w:style w:type="character" w:customStyle="1" w:styleId="WW8Num22z3">
    <w:name w:val="WW8Num22z3"/>
    <w:rsid w:val="001960A3"/>
    <w:rPr>
      <w:rFonts w:ascii="Symbol" w:hAnsi="Symbol"/>
    </w:rPr>
  </w:style>
  <w:style w:type="character" w:customStyle="1" w:styleId="WW8Num22z4">
    <w:name w:val="WW8Num22z4"/>
    <w:rsid w:val="001960A3"/>
    <w:rPr>
      <w:rFonts w:ascii="Courier New" w:hAnsi="Courier New"/>
    </w:rPr>
  </w:style>
  <w:style w:type="character" w:customStyle="1" w:styleId="WW8Num23z0">
    <w:name w:val="WW8Num23z0"/>
    <w:rsid w:val="001960A3"/>
    <w:rPr>
      <w:rFonts w:ascii="Times New Roman" w:hAnsi="Times New Roman" w:cs="Times New Roman"/>
    </w:rPr>
  </w:style>
  <w:style w:type="character" w:customStyle="1" w:styleId="WW8Num24z0">
    <w:name w:val="WW8Num24z0"/>
    <w:rsid w:val="001960A3"/>
    <w:rPr>
      <w:rFonts w:ascii="Symbol" w:hAnsi="Symbol"/>
    </w:rPr>
  </w:style>
  <w:style w:type="character" w:customStyle="1" w:styleId="WW8Num24z1">
    <w:name w:val="WW8Num24z1"/>
    <w:rsid w:val="001960A3"/>
    <w:rPr>
      <w:rFonts w:ascii="Courier New" w:hAnsi="Courier New" w:cs="Courier New"/>
    </w:rPr>
  </w:style>
  <w:style w:type="character" w:customStyle="1" w:styleId="WW8Num24z2">
    <w:name w:val="WW8Num24z2"/>
    <w:rsid w:val="001960A3"/>
    <w:rPr>
      <w:rFonts w:ascii="Wingdings" w:hAnsi="Wingdings"/>
    </w:rPr>
  </w:style>
  <w:style w:type="character" w:customStyle="1" w:styleId="WW8Num26z1">
    <w:name w:val="WW8Num26z1"/>
    <w:rsid w:val="001960A3"/>
    <w:rPr>
      <w:b/>
    </w:rPr>
  </w:style>
  <w:style w:type="character" w:customStyle="1" w:styleId="WW8Num27z0">
    <w:name w:val="WW8Num27z0"/>
    <w:rsid w:val="001960A3"/>
    <w:rPr>
      <w:rFonts w:ascii="Times New Roman" w:hAnsi="Times New Roman" w:cs="Times New Roman"/>
    </w:rPr>
  </w:style>
  <w:style w:type="character" w:customStyle="1" w:styleId="WW8Num28z0">
    <w:name w:val="WW8Num28z0"/>
    <w:rsid w:val="001960A3"/>
    <w:rPr>
      <w:rFonts w:ascii="Times New Roman" w:hAnsi="Times New Roman" w:cs="Times New Roman"/>
    </w:rPr>
  </w:style>
  <w:style w:type="character" w:customStyle="1" w:styleId="WW8Num29z0">
    <w:name w:val="WW8Num29z0"/>
    <w:rsid w:val="001960A3"/>
    <w:rPr>
      <w:rFonts w:ascii="Symbol" w:hAnsi="Symbol"/>
    </w:rPr>
  </w:style>
  <w:style w:type="character" w:customStyle="1" w:styleId="WW8Num29z1">
    <w:name w:val="WW8Num29z1"/>
    <w:rsid w:val="001960A3"/>
    <w:rPr>
      <w:rFonts w:ascii="Courier New" w:hAnsi="Courier New" w:cs="Courier New"/>
    </w:rPr>
  </w:style>
  <w:style w:type="character" w:customStyle="1" w:styleId="WW8Num29z2">
    <w:name w:val="WW8Num29z2"/>
    <w:rsid w:val="001960A3"/>
    <w:rPr>
      <w:rFonts w:ascii="Wingdings" w:hAnsi="Wingdings"/>
    </w:rPr>
  </w:style>
  <w:style w:type="character" w:customStyle="1" w:styleId="WW8Num35z0">
    <w:name w:val="WW8Num35z0"/>
    <w:rsid w:val="001960A3"/>
    <w:rPr>
      <w:rFonts w:ascii="Times New Roman" w:hAnsi="Times New Roman" w:cs="Times New Roman"/>
      <w:sz w:val="24"/>
      <w:szCs w:val="24"/>
    </w:rPr>
  </w:style>
  <w:style w:type="character" w:customStyle="1" w:styleId="WW8Num35z1">
    <w:name w:val="WW8Num35z1"/>
    <w:rsid w:val="001960A3"/>
    <w:rPr>
      <w:rFonts w:ascii="Courier New" w:hAnsi="Courier New" w:cs="Courier New"/>
    </w:rPr>
  </w:style>
  <w:style w:type="character" w:customStyle="1" w:styleId="WW8Num35z2">
    <w:name w:val="WW8Num35z2"/>
    <w:rsid w:val="001960A3"/>
    <w:rPr>
      <w:rFonts w:ascii="Wingdings" w:hAnsi="Wingdings"/>
    </w:rPr>
  </w:style>
  <w:style w:type="character" w:customStyle="1" w:styleId="WW8Num35z3">
    <w:name w:val="WW8Num35z3"/>
    <w:rsid w:val="001960A3"/>
    <w:rPr>
      <w:rFonts w:ascii="Symbol" w:hAnsi="Symbol"/>
    </w:rPr>
  </w:style>
  <w:style w:type="character" w:customStyle="1" w:styleId="WW8NumSt11z0">
    <w:name w:val="WW8NumSt11z0"/>
    <w:rsid w:val="001960A3"/>
    <w:rPr>
      <w:rFonts w:ascii="Times New Roman" w:hAnsi="Times New Roman" w:cs="Times New Roman"/>
    </w:rPr>
  </w:style>
  <w:style w:type="character" w:customStyle="1" w:styleId="WW8NumSt25z0">
    <w:name w:val="WW8NumSt25z0"/>
    <w:rsid w:val="001960A3"/>
    <w:rPr>
      <w:rFonts w:ascii="Times New Roman" w:hAnsi="Times New Roman" w:cs="Times New Roman"/>
    </w:rPr>
  </w:style>
  <w:style w:type="character" w:customStyle="1" w:styleId="WW8NumSt29z0">
    <w:name w:val="WW8NumSt29z0"/>
    <w:rsid w:val="001960A3"/>
    <w:rPr>
      <w:rFonts w:ascii="Times New Roman" w:hAnsi="Times New Roman" w:cs="Times New Roman"/>
    </w:rPr>
  </w:style>
  <w:style w:type="character" w:customStyle="1" w:styleId="WW8NumSt32z0">
    <w:name w:val="WW8NumSt32z0"/>
    <w:rsid w:val="001960A3"/>
    <w:rPr>
      <w:rFonts w:ascii="Times New Roman" w:hAnsi="Times New Roman" w:cs="Times New Roman"/>
    </w:rPr>
  </w:style>
  <w:style w:type="character" w:customStyle="1" w:styleId="WW8NumSt33z0">
    <w:name w:val="WW8NumSt33z0"/>
    <w:rsid w:val="001960A3"/>
    <w:rPr>
      <w:rFonts w:ascii="Times New Roman" w:hAnsi="Times New Roman" w:cs="Times New Roman"/>
    </w:rPr>
  </w:style>
  <w:style w:type="character" w:customStyle="1" w:styleId="WW8NumSt35z0">
    <w:name w:val="WW8NumSt35z0"/>
    <w:rsid w:val="001960A3"/>
    <w:rPr>
      <w:rFonts w:ascii="Times New Roman" w:hAnsi="Times New Roman" w:cs="Times New Roman"/>
    </w:rPr>
  </w:style>
  <w:style w:type="character" w:customStyle="1" w:styleId="1f1">
    <w:name w:val="Основной шрифт абзаца1"/>
    <w:rsid w:val="001960A3"/>
  </w:style>
  <w:style w:type="character" w:customStyle="1" w:styleId="1f2">
    <w:name w:val="Основной шрифт1"/>
    <w:rsid w:val="001960A3"/>
  </w:style>
  <w:style w:type="character" w:styleId="afffe">
    <w:name w:val="Emphasis"/>
    <w:uiPriority w:val="99"/>
    <w:qFormat/>
    <w:rsid w:val="001960A3"/>
    <w:rPr>
      <w:rFonts w:ascii="Times New Roman" w:hAnsi="Times New Roman" w:cs="Times New Roman"/>
      <w:i/>
      <w:iCs/>
      <w:color w:val="auto"/>
    </w:rPr>
  </w:style>
  <w:style w:type="character" w:customStyle="1" w:styleId="content">
    <w:name w:val="content"/>
    <w:basedOn w:val="1f1"/>
    <w:rsid w:val="001960A3"/>
  </w:style>
  <w:style w:type="character" w:styleId="affff">
    <w:name w:val="Strong"/>
    <w:uiPriority w:val="99"/>
    <w:qFormat/>
    <w:rsid w:val="001960A3"/>
    <w:rPr>
      <w:b/>
      <w:bCs/>
    </w:rPr>
  </w:style>
  <w:style w:type="character" w:customStyle="1" w:styleId="1f3">
    <w:name w:val="Знак примечания1"/>
    <w:rsid w:val="001960A3"/>
    <w:rPr>
      <w:sz w:val="16"/>
      <w:szCs w:val="16"/>
    </w:rPr>
  </w:style>
  <w:style w:type="character" w:customStyle="1" w:styleId="affff0">
    <w:name w:val="Символ сноски"/>
    <w:qFormat/>
    <w:rsid w:val="001960A3"/>
    <w:rPr>
      <w:vertAlign w:val="superscript"/>
    </w:rPr>
  </w:style>
  <w:style w:type="character" w:customStyle="1" w:styleId="affff1">
    <w:name w:val="Маркеры списка"/>
    <w:rsid w:val="001960A3"/>
    <w:rPr>
      <w:rFonts w:ascii="StarSymbol" w:eastAsia="StarSymbol" w:hAnsi="StarSymbol" w:cs="StarSymbol"/>
      <w:sz w:val="18"/>
      <w:szCs w:val="18"/>
    </w:rPr>
  </w:style>
  <w:style w:type="character" w:customStyle="1" w:styleId="affff2">
    <w:name w:val="Символ нумерации"/>
    <w:rsid w:val="001960A3"/>
  </w:style>
  <w:style w:type="paragraph" w:customStyle="1" w:styleId="affff3">
    <w:basedOn w:val="a4"/>
    <w:next w:val="a8"/>
    <w:rsid w:val="001960A3"/>
    <w:pPr>
      <w:keepNext/>
      <w:suppressAutoHyphens/>
      <w:spacing w:before="240" w:after="120"/>
    </w:pPr>
    <w:rPr>
      <w:rFonts w:ascii="Arial" w:eastAsia="MS Mincho" w:hAnsi="Arial" w:cs="Tahoma"/>
      <w:sz w:val="28"/>
      <w:szCs w:val="28"/>
      <w:lang w:eastAsia="ar-SA"/>
    </w:rPr>
  </w:style>
  <w:style w:type="paragraph" w:styleId="affff4">
    <w:name w:val="List"/>
    <w:basedOn w:val="a8"/>
    <w:uiPriority w:val="99"/>
    <w:rsid w:val="001960A3"/>
    <w:pPr>
      <w:suppressAutoHyphens/>
    </w:pPr>
    <w:rPr>
      <w:rFonts w:ascii="Arial" w:hAnsi="Arial" w:cs="Tahoma"/>
      <w:b/>
      <w:lang w:val="x-none" w:eastAsia="ar-SA"/>
    </w:rPr>
  </w:style>
  <w:style w:type="paragraph" w:customStyle="1" w:styleId="29">
    <w:name w:val="Название2"/>
    <w:basedOn w:val="a4"/>
    <w:rsid w:val="001960A3"/>
    <w:pPr>
      <w:suppressLineNumbers/>
      <w:suppressAutoHyphens/>
      <w:spacing w:before="120" w:after="120"/>
    </w:pPr>
    <w:rPr>
      <w:rFonts w:ascii="Arial" w:hAnsi="Arial" w:cs="Tahoma"/>
      <w:i/>
      <w:iCs/>
      <w:szCs w:val="28"/>
      <w:lang w:eastAsia="ar-SA"/>
    </w:rPr>
  </w:style>
  <w:style w:type="paragraph" w:customStyle="1" w:styleId="2a">
    <w:name w:val="Указатель2"/>
    <w:basedOn w:val="a4"/>
    <w:rsid w:val="001960A3"/>
    <w:pPr>
      <w:suppressLineNumbers/>
      <w:suppressAutoHyphens/>
    </w:pPr>
    <w:rPr>
      <w:rFonts w:ascii="Arial" w:hAnsi="Arial" w:cs="Tahoma"/>
      <w:sz w:val="28"/>
      <w:szCs w:val="28"/>
      <w:lang w:eastAsia="ar-SA"/>
    </w:rPr>
  </w:style>
  <w:style w:type="paragraph" w:customStyle="1" w:styleId="1f4">
    <w:name w:val="Название1"/>
    <w:basedOn w:val="a4"/>
    <w:uiPriority w:val="99"/>
    <w:rsid w:val="001960A3"/>
    <w:pPr>
      <w:suppressLineNumbers/>
      <w:suppressAutoHyphens/>
      <w:spacing w:before="120" w:after="120"/>
    </w:pPr>
    <w:rPr>
      <w:rFonts w:ascii="Arial" w:hAnsi="Arial" w:cs="Tahoma"/>
      <w:i/>
      <w:iCs/>
      <w:szCs w:val="28"/>
      <w:lang w:eastAsia="ar-SA"/>
    </w:rPr>
  </w:style>
  <w:style w:type="paragraph" w:customStyle="1" w:styleId="1f5">
    <w:name w:val="Указатель1"/>
    <w:basedOn w:val="a4"/>
    <w:rsid w:val="001960A3"/>
    <w:pPr>
      <w:suppressLineNumbers/>
      <w:suppressAutoHyphens/>
    </w:pPr>
    <w:rPr>
      <w:rFonts w:ascii="Arial" w:hAnsi="Arial" w:cs="Tahoma"/>
      <w:sz w:val="28"/>
      <w:szCs w:val="28"/>
      <w:lang w:eastAsia="ar-SA"/>
    </w:rPr>
  </w:style>
  <w:style w:type="paragraph" w:customStyle="1" w:styleId="220">
    <w:name w:val="Основной текст с отступом 22"/>
    <w:basedOn w:val="a4"/>
    <w:rsid w:val="001960A3"/>
    <w:pPr>
      <w:suppressAutoHyphens/>
      <w:spacing w:after="120" w:line="480" w:lineRule="auto"/>
      <w:ind w:left="283"/>
    </w:pPr>
    <w:rPr>
      <w:lang w:eastAsia="ar-SA"/>
    </w:rPr>
  </w:style>
  <w:style w:type="paragraph" w:customStyle="1" w:styleId="Web">
    <w:name w:val="Обычный (Web)"/>
    <w:basedOn w:val="a4"/>
    <w:rsid w:val="001960A3"/>
    <w:pPr>
      <w:suppressAutoHyphens/>
      <w:spacing w:before="280" w:after="280"/>
    </w:pPr>
    <w:rPr>
      <w:sz w:val="28"/>
      <w:szCs w:val="28"/>
      <w:lang w:eastAsia="ar-SA"/>
    </w:rPr>
  </w:style>
  <w:style w:type="paragraph" w:customStyle="1" w:styleId="1f6">
    <w:name w:val="Дата1"/>
    <w:basedOn w:val="a4"/>
    <w:next w:val="a4"/>
    <w:rsid w:val="001960A3"/>
    <w:pPr>
      <w:suppressAutoHyphens/>
      <w:spacing w:after="60"/>
      <w:jc w:val="both"/>
    </w:pPr>
    <w:rPr>
      <w:sz w:val="28"/>
      <w:lang w:eastAsia="ar-SA"/>
    </w:rPr>
  </w:style>
  <w:style w:type="paragraph" w:customStyle="1" w:styleId="affff5">
    <w:name w:val="Íîðìàëüíûé"/>
    <w:rsid w:val="001960A3"/>
    <w:pPr>
      <w:suppressAutoHyphens/>
    </w:pPr>
    <w:rPr>
      <w:rFonts w:ascii="Courier" w:eastAsia="Arial" w:hAnsi="Courier"/>
      <w:sz w:val="24"/>
      <w:lang w:val="en-GB" w:eastAsia="ar-SA"/>
    </w:rPr>
  </w:style>
  <w:style w:type="paragraph" w:customStyle="1" w:styleId="41">
    <w:name w:val="Стиль4"/>
    <w:basedOn w:val="a4"/>
    <w:link w:val="42"/>
    <w:uiPriority w:val="99"/>
    <w:rsid w:val="001960A3"/>
    <w:pPr>
      <w:suppressAutoHyphens/>
      <w:jc w:val="both"/>
    </w:pPr>
    <w:rPr>
      <w:sz w:val="28"/>
      <w:lang w:val="x-none" w:eastAsia="ar-SA"/>
    </w:rPr>
  </w:style>
  <w:style w:type="paragraph" w:customStyle="1" w:styleId="38">
    <w:name w:val="Стиль3 Знак"/>
    <w:basedOn w:val="220"/>
    <w:link w:val="312"/>
    <w:rsid w:val="001960A3"/>
    <w:pPr>
      <w:widowControl w:val="0"/>
      <w:spacing w:after="0" w:line="240" w:lineRule="auto"/>
      <w:ind w:left="1080"/>
      <w:jc w:val="both"/>
      <w:textAlignment w:val="baseline"/>
    </w:pPr>
    <w:rPr>
      <w:sz w:val="24"/>
      <w:lang w:val="x-none"/>
    </w:rPr>
  </w:style>
  <w:style w:type="paragraph" w:customStyle="1" w:styleId="313">
    <w:name w:val="Основной текст 31"/>
    <w:basedOn w:val="a4"/>
    <w:uiPriority w:val="99"/>
    <w:rsid w:val="001960A3"/>
    <w:pPr>
      <w:suppressAutoHyphens/>
      <w:spacing w:after="120"/>
    </w:pPr>
    <w:rPr>
      <w:sz w:val="16"/>
      <w:szCs w:val="16"/>
      <w:lang w:eastAsia="ar-SA"/>
    </w:rPr>
  </w:style>
  <w:style w:type="paragraph" w:customStyle="1" w:styleId="affff6">
    <w:name w:val="Тендерные данные"/>
    <w:basedOn w:val="a4"/>
    <w:uiPriority w:val="99"/>
    <w:rsid w:val="001960A3"/>
    <w:pPr>
      <w:suppressAutoHyphens/>
      <w:spacing w:before="120" w:after="60"/>
      <w:jc w:val="both"/>
    </w:pPr>
    <w:rPr>
      <w:b/>
      <w:sz w:val="28"/>
      <w:lang w:eastAsia="ar-SA"/>
    </w:rPr>
  </w:style>
  <w:style w:type="character" w:customStyle="1" w:styleId="af6">
    <w:name w:val="Подзаголовок Знак"/>
    <w:link w:val="af5"/>
    <w:uiPriority w:val="99"/>
    <w:rsid w:val="001960A3"/>
    <w:rPr>
      <w:b/>
      <w:sz w:val="24"/>
    </w:rPr>
  </w:style>
  <w:style w:type="paragraph" w:styleId="1f7">
    <w:name w:val="toc 1"/>
    <w:basedOn w:val="a4"/>
    <w:next w:val="a4"/>
    <w:uiPriority w:val="99"/>
    <w:qFormat/>
    <w:rsid w:val="001960A3"/>
    <w:pPr>
      <w:suppressAutoHyphens/>
      <w:spacing w:before="120" w:after="120"/>
    </w:pPr>
    <w:rPr>
      <w:bCs/>
      <w:sz w:val="28"/>
      <w:szCs w:val="28"/>
      <w:lang w:eastAsia="ar-SA"/>
    </w:rPr>
  </w:style>
  <w:style w:type="paragraph" w:customStyle="1" w:styleId="1f8">
    <w:name w:val="Текст1"/>
    <w:basedOn w:val="a4"/>
    <w:uiPriority w:val="99"/>
    <w:rsid w:val="001960A3"/>
    <w:pPr>
      <w:suppressAutoHyphens/>
      <w:spacing w:line="360" w:lineRule="auto"/>
      <w:ind w:firstLine="720"/>
      <w:jc w:val="both"/>
    </w:pPr>
    <w:rPr>
      <w:sz w:val="28"/>
      <w:szCs w:val="28"/>
      <w:lang w:eastAsia="ar-SA"/>
    </w:rPr>
  </w:style>
  <w:style w:type="paragraph" w:customStyle="1" w:styleId="affff7">
    <w:name w:val="Таблица"/>
    <w:basedOn w:val="a4"/>
    <w:rsid w:val="001960A3"/>
    <w:pPr>
      <w:suppressAutoHyphens/>
      <w:autoSpaceDE w:val="0"/>
      <w:spacing w:before="120" w:after="120" w:line="360" w:lineRule="auto"/>
      <w:ind w:firstLine="720"/>
      <w:jc w:val="both"/>
    </w:pPr>
    <w:rPr>
      <w:rFonts w:ascii="Arial" w:hAnsi="Arial"/>
      <w:b/>
      <w:sz w:val="28"/>
      <w:lang w:eastAsia="ar-SA"/>
    </w:rPr>
  </w:style>
  <w:style w:type="paragraph" w:customStyle="1" w:styleId="affff8">
    <w:name w:val="Абзац"/>
    <w:basedOn w:val="a4"/>
    <w:rsid w:val="001960A3"/>
    <w:pPr>
      <w:suppressAutoHyphens/>
      <w:spacing w:line="360" w:lineRule="auto"/>
      <w:ind w:firstLine="284"/>
      <w:jc w:val="both"/>
    </w:pPr>
    <w:rPr>
      <w:color w:val="000000"/>
      <w:sz w:val="28"/>
      <w:szCs w:val="28"/>
      <w:lang w:eastAsia="ar-SA"/>
    </w:rPr>
  </w:style>
  <w:style w:type="paragraph" w:customStyle="1" w:styleId="39">
    <w:name w:val="Заголовок 3.КД"/>
    <w:basedOn w:val="a4"/>
    <w:next w:val="a4"/>
    <w:rsid w:val="001960A3"/>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3">
    <w:name w:val="Заголовок 4.КД"/>
    <w:basedOn w:val="39"/>
    <w:next w:val="a4"/>
    <w:rsid w:val="001960A3"/>
    <w:pPr>
      <w:tabs>
        <w:tab w:val="clear" w:pos="900"/>
      </w:tabs>
      <w:ind w:left="380" w:firstLine="0"/>
      <w:jc w:val="both"/>
    </w:pPr>
  </w:style>
  <w:style w:type="paragraph" w:customStyle="1" w:styleId="211">
    <w:name w:val="Основной текст с отступом 21"/>
    <w:basedOn w:val="a4"/>
    <w:uiPriority w:val="99"/>
    <w:rsid w:val="001960A3"/>
    <w:pPr>
      <w:widowControl w:val="0"/>
      <w:suppressAutoHyphens/>
      <w:overflowPunct w:val="0"/>
      <w:autoSpaceDE w:val="0"/>
      <w:spacing w:before="220" w:line="300" w:lineRule="auto"/>
      <w:ind w:firstLine="567"/>
      <w:jc w:val="both"/>
      <w:textAlignment w:val="baseline"/>
    </w:pPr>
    <w:rPr>
      <w:sz w:val="28"/>
      <w:lang w:eastAsia="ar-SA"/>
    </w:rPr>
  </w:style>
  <w:style w:type="paragraph" w:customStyle="1" w:styleId="1f9">
    <w:name w:val="Обычный1"/>
    <w:uiPriority w:val="99"/>
    <w:rsid w:val="001960A3"/>
    <w:pPr>
      <w:widowControl w:val="0"/>
      <w:suppressAutoHyphens/>
      <w:spacing w:line="300" w:lineRule="auto"/>
      <w:ind w:firstLine="720"/>
      <w:jc w:val="both"/>
    </w:pPr>
    <w:rPr>
      <w:rFonts w:eastAsia="Arial"/>
      <w:sz w:val="24"/>
      <w:lang w:eastAsia="ar-SA"/>
    </w:rPr>
  </w:style>
  <w:style w:type="paragraph" w:customStyle="1" w:styleId="212">
    <w:name w:val="Основной текст 21"/>
    <w:basedOn w:val="1f9"/>
    <w:uiPriority w:val="99"/>
    <w:rsid w:val="001960A3"/>
    <w:pPr>
      <w:widowControl/>
      <w:spacing w:line="240" w:lineRule="auto"/>
      <w:ind w:firstLine="851"/>
    </w:pPr>
    <w:rPr>
      <w:sz w:val="28"/>
    </w:rPr>
  </w:style>
  <w:style w:type="paragraph" w:customStyle="1" w:styleId="affff9">
    <w:name w:val="Обычный с красной строки"/>
    <w:basedOn w:val="a4"/>
    <w:rsid w:val="001960A3"/>
    <w:pPr>
      <w:widowControl w:val="0"/>
      <w:suppressAutoHyphens/>
      <w:ind w:firstLine="720"/>
      <w:jc w:val="both"/>
    </w:pPr>
    <w:rPr>
      <w:rFonts w:ascii="Antiqua" w:hAnsi="Antiqua"/>
      <w:sz w:val="28"/>
      <w:lang w:eastAsia="ar-SA"/>
    </w:rPr>
  </w:style>
  <w:style w:type="paragraph" w:customStyle="1" w:styleId="1fa">
    <w:name w:val="Цитата1"/>
    <w:basedOn w:val="a4"/>
    <w:uiPriority w:val="99"/>
    <w:rsid w:val="001960A3"/>
    <w:pPr>
      <w:suppressAutoHyphens/>
      <w:ind w:left="-540" w:right="-5"/>
      <w:jc w:val="both"/>
    </w:pPr>
    <w:rPr>
      <w:rFonts w:ascii="Arial" w:hAnsi="Arial"/>
      <w:bCs/>
      <w:szCs w:val="28"/>
      <w:lang w:eastAsia="ar-SA"/>
    </w:rPr>
  </w:style>
  <w:style w:type="paragraph" w:customStyle="1" w:styleId="WW-2">
    <w:name w:val="WW-Основной текст с отступом 2"/>
    <w:basedOn w:val="a4"/>
    <w:rsid w:val="001960A3"/>
    <w:pPr>
      <w:suppressAutoHyphens/>
      <w:ind w:left="-540"/>
      <w:jc w:val="both"/>
    </w:pPr>
    <w:rPr>
      <w:rFonts w:ascii="Arial" w:hAnsi="Arial" w:cs="Arial"/>
      <w:sz w:val="18"/>
      <w:szCs w:val="28"/>
      <w:lang w:eastAsia="ar-SA"/>
    </w:rPr>
  </w:style>
  <w:style w:type="paragraph" w:customStyle="1" w:styleId="FR2">
    <w:name w:val="FR2"/>
    <w:uiPriority w:val="99"/>
    <w:rsid w:val="001960A3"/>
    <w:pPr>
      <w:widowControl w:val="0"/>
      <w:suppressAutoHyphens/>
      <w:spacing w:before="20"/>
      <w:jc w:val="center"/>
    </w:pPr>
    <w:rPr>
      <w:rFonts w:ascii="Arial" w:eastAsia="Arial" w:hAnsi="Arial"/>
      <w:sz w:val="24"/>
      <w:lang w:eastAsia="ar-SA"/>
    </w:rPr>
  </w:style>
  <w:style w:type="paragraph" w:customStyle="1" w:styleId="1fb">
    <w:name w:val="Маркированный список1"/>
    <w:basedOn w:val="a4"/>
    <w:rsid w:val="001960A3"/>
    <w:pPr>
      <w:widowControl w:val="0"/>
      <w:suppressAutoHyphens/>
      <w:spacing w:after="60"/>
      <w:jc w:val="both"/>
    </w:pPr>
    <w:rPr>
      <w:sz w:val="28"/>
      <w:szCs w:val="28"/>
      <w:lang w:eastAsia="ar-SA"/>
    </w:rPr>
  </w:style>
  <w:style w:type="paragraph" w:styleId="3a">
    <w:name w:val="toc 3"/>
    <w:basedOn w:val="a4"/>
    <w:next w:val="a4"/>
    <w:uiPriority w:val="99"/>
    <w:qFormat/>
    <w:rsid w:val="001960A3"/>
    <w:pPr>
      <w:suppressAutoHyphens/>
      <w:ind w:left="480"/>
    </w:pPr>
    <w:rPr>
      <w:i/>
      <w:iCs/>
      <w:lang w:eastAsia="ar-SA"/>
    </w:rPr>
  </w:style>
  <w:style w:type="paragraph" w:styleId="44">
    <w:name w:val="toc 4"/>
    <w:basedOn w:val="a4"/>
    <w:next w:val="a4"/>
    <w:uiPriority w:val="99"/>
    <w:rsid w:val="001960A3"/>
    <w:pPr>
      <w:suppressAutoHyphens/>
      <w:ind w:left="720"/>
    </w:pPr>
    <w:rPr>
      <w:sz w:val="18"/>
      <w:szCs w:val="18"/>
      <w:lang w:eastAsia="ar-SA"/>
    </w:rPr>
  </w:style>
  <w:style w:type="paragraph" w:styleId="52">
    <w:name w:val="toc 5"/>
    <w:basedOn w:val="a4"/>
    <w:next w:val="a4"/>
    <w:uiPriority w:val="99"/>
    <w:semiHidden/>
    <w:rsid w:val="001960A3"/>
    <w:pPr>
      <w:suppressAutoHyphens/>
      <w:ind w:left="960"/>
    </w:pPr>
    <w:rPr>
      <w:sz w:val="18"/>
      <w:szCs w:val="18"/>
      <w:lang w:eastAsia="ar-SA"/>
    </w:rPr>
  </w:style>
  <w:style w:type="paragraph" w:styleId="61">
    <w:name w:val="toc 6"/>
    <w:basedOn w:val="a4"/>
    <w:next w:val="a4"/>
    <w:uiPriority w:val="99"/>
    <w:semiHidden/>
    <w:rsid w:val="001960A3"/>
    <w:pPr>
      <w:suppressAutoHyphens/>
      <w:ind w:left="1200"/>
    </w:pPr>
    <w:rPr>
      <w:sz w:val="18"/>
      <w:szCs w:val="18"/>
      <w:lang w:eastAsia="ar-SA"/>
    </w:rPr>
  </w:style>
  <w:style w:type="paragraph" w:styleId="73">
    <w:name w:val="toc 7"/>
    <w:basedOn w:val="a4"/>
    <w:next w:val="a4"/>
    <w:uiPriority w:val="99"/>
    <w:semiHidden/>
    <w:rsid w:val="001960A3"/>
    <w:pPr>
      <w:suppressAutoHyphens/>
      <w:ind w:left="1440"/>
    </w:pPr>
    <w:rPr>
      <w:sz w:val="18"/>
      <w:szCs w:val="18"/>
      <w:lang w:eastAsia="ar-SA"/>
    </w:rPr>
  </w:style>
  <w:style w:type="paragraph" w:styleId="81">
    <w:name w:val="toc 8"/>
    <w:basedOn w:val="a4"/>
    <w:next w:val="a4"/>
    <w:uiPriority w:val="99"/>
    <w:semiHidden/>
    <w:rsid w:val="001960A3"/>
    <w:pPr>
      <w:suppressAutoHyphens/>
      <w:ind w:left="1680"/>
    </w:pPr>
    <w:rPr>
      <w:sz w:val="18"/>
      <w:szCs w:val="18"/>
      <w:lang w:eastAsia="ar-SA"/>
    </w:rPr>
  </w:style>
  <w:style w:type="paragraph" w:customStyle="1" w:styleId="221">
    <w:name w:val="Основной текст 22"/>
    <w:basedOn w:val="a4"/>
    <w:rsid w:val="001960A3"/>
    <w:pPr>
      <w:suppressAutoHyphens/>
      <w:spacing w:after="120" w:line="480" w:lineRule="auto"/>
    </w:pPr>
    <w:rPr>
      <w:sz w:val="28"/>
      <w:szCs w:val="28"/>
      <w:lang w:eastAsia="ar-SA"/>
    </w:rPr>
  </w:style>
  <w:style w:type="paragraph" w:customStyle="1" w:styleId="Iauiue1">
    <w:name w:val="Iau?iue1"/>
    <w:rsid w:val="001960A3"/>
    <w:pPr>
      <w:suppressAutoHyphens/>
    </w:pPr>
    <w:rPr>
      <w:rFonts w:eastAsia="Arial"/>
      <w:lang w:eastAsia="ar-SA"/>
    </w:rPr>
  </w:style>
  <w:style w:type="paragraph" w:customStyle="1" w:styleId="CharChar1CharCharCharChar">
    <w:name w:val="Char Char Знак Знак1 Char Char Знак Знак Char Char"/>
    <w:basedOn w:val="a4"/>
    <w:rsid w:val="001960A3"/>
    <w:pPr>
      <w:suppressAutoHyphens/>
      <w:spacing w:after="160" w:line="240" w:lineRule="exact"/>
    </w:pPr>
    <w:rPr>
      <w:lang w:val="en-US" w:eastAsia="ar-SA"/>
    </w:rPr>
  </w:style>
  <w:style w:type="paragraph" w:customStyle="1" w:styleId="1fc">
    <w:name w:val="Абзац списка1"/>
    <w:basedOn w:val="a4"/>
    <w:uiPriority w:val="99"/>
    <w:qFormat/>
    <w:rsid w:val="001960A3"/>
    <w:pPr>
      <w:widowControl w:val="0"/>
      <w:suppressAutoHyphens/>
      <w:autoSpaceDE w:val="0"/>
      <w:ind w:left="720"/>
    </w:pPr>
    <w:rPr>
      <w:rFonts w:ascii="Arial" w:hAnsi="Arial" w:cs="Arial"/>
      <w:lang w:eastAsia="ar-SA"/>
    </w:rPr>
  </w:style>
  <w:style w:type="paragraph" w:customStyle="1" w:styleId="1fd">
    <w:name w:val="Марк Список 1"/>
    <w:basedOn w:val="1fb"/>
    <w:qFormat/>
    <w:rsid w:val="001960A3"/>
    <w:pPr>
      <w:widowControl/>
      <w:tabs>
        <w:tab w:val="left" w:pos="459"/>
      </w:tabs>
      <w:spacing w:after="0"/>
      <w:jc w:val="left"/>
    </w:pPr>
    <w:rPr>
      <w:rFonts w:ascii="Calibri" w:hAnsi="Calibri"/>
      <w:sz w:val="16"/>
      <w:lang w:eastAsia="en-US" w:bidi="en-US"/>
    </w:rPr>
  </w:style>
  <w:style w:type="paragraph" w:customStyle="1" w:styleId="affffa">
    <w:name w:val="Нормальный"/>
    <w:rsid w:val="001960A3"/>
    <w:pPr>
      <w:widowControl w:val="0"/>
      <w:suppressAutoHyphens/>
    </w:pPr>
    <w:rPr>
      <w:rFonts w:eastAsia="Arial"/>
      <w:lang w:eastAsia="ar-SA"/>
    </w:rPr>
  </w:style>
  <w:style w:type="paragraph" w:customStyle="1" w:styleId="Iiiaeuiue">
    <w:name w:val="Ii?iaeuiue"/>
    <w:rsid w:val="001960A3"/>
    <w:pPr>
      <w:widowControl w:val="0"/>
      <w:suppressAutoHyphens/>
      <w:overflowPunct w:val="0"/>
      <w:autoSpaceDE w:val="0"/>
      <w:textAlignment w:val="baseline"/>
    </w:pPr>
    <w:rPr>
      <w:rFonts w:eastAsia="Arial"/>
      <w:lang w:eastAsia="ar-SA"/>
    </w:rPr>
  </w:style>
  <w:style w:type="paragraph" w:customStyle="1" w:styleId="1fe">
    <w:name w:val="Обычный отступ1"/>
    <w:basedOn w:val="a4"/>
    <w:rsid w:val="001960A3"/>
    <w:pPr>
      <w:suppressAutoHyphens/>
      <w:spacing w:line="360" w:lineRule="auto"/>
      <w:ind w:firstLine="624"/>
      <w:jc w:val="both"/>
    </w:pPr>
    <w:rPr>
      <w:sz w:val="26"/>
      <w:lang w:eastAsia="ar-SA"/>
    </w:rPr>
  </w:style>
  <w:style w:type="paragraph" w:customStyle="1" w:styleId="1ff">
    <w:name w:val="Текст примечания1"/>
    <w:basedOn w:val="a4"/>
    <w:rsid w:val="001960A3"/>
    <w:pPr>
      <w:suppressAutoHyphens/>
    </w:pPr>
    <w:rPr>
      <w:lang w:eastAsia="ar-SA"/>
    </w:rPr>
  </w:style>
  <w:style w:type="character" w:customStyle="1" w:styleId="1ff0">
    <w:name w:val="Текст примечания Знак1"/>
    <w:rsid w:val="001960A3"/>
    <w:rPr>
      <w:rFonts w:ascii="Times New Roman" w:eastAsia="Times New Roman" w:hAnsi="Times New Roman" w:cs="Times New Roman"/>
      <w:sz w:val="20"/>
      <w:szCs w:val="20"/>
      <w:lang w:eastAsia="ru-RU"/>
    </w:rPr>
  </w:style>
  <w:style w:type="character" w:customStyle="1" w:styleId="1ff1">
    <w:name w:val="Тема примечания Знак1"/>
    <w:rsid w:val="001960A3"/>
    <w:rPr>
      <w:rFonts w:ascii="Times New Roman" w:eastAsia="Times New Roman" w:hAnsi="Times New Roman" w:cs="Times New Roman"/>
      <w:b/>
      <w:bCs/>
      <w:sz w:val="20"/>
      <w:szCs w:val="20"/>
      <w:lang w:eastAsia="ar-SA"/>
    </w:rPr>
  </w:style>
  <w:style w:type="paragraph" w:customStyle="1" w:styleId="Head72">
    <w:name w:val="Head 7.2"/>
    <w:basedOn w:val="a4"/>
    <w:rsid w:val="001960A3"/>
    <w:pPr>
      <w:keepNext/>
      <w:keepLines/>
      <w:tabs>
        <w:tab w:val="left" w:pos="3456"/>
      </w:tabs>
      <w:suppressAutoHyphens/>
      <w:spacing w:after="120"/>
      <w:ind w:left="576" w:hanging="576"/>
    </w:pPr>
    <w:rPr>
      <w:rFonts w:ascii="Times New Roman Bold" w:hAnsi="Times New Roman Bold"/>
      <w:b/>
      <w:sz w:val="28"/>
      <w:lang w:eastAsia="ar-SA"/>
    </w:rPr>
  </w:style>
  <w:style w:type="paragraph" w:customStyle="1" w:styleId="Head63">
    <w:name w:val="Head 6.3"/>
    <w:basedOn w:val="30"/>
    <w:next w:val="a4"/>
    <w:rsid w:val="001960A3"/>
    <w:pPr>
      <w:keepNext w:val="0"/>
      <w:widowControl w:val="0"/>
      <w:suppressAutoHyphens/>
      <w:spacing w:before="120" w:after="60"/>
    </w:pPr>
    <w:rPr>
      <w:rFonts w:ascii="Times New Roman Bold" w:hAnsi="Times New Roman Bold"/>
      <w:lang w:val="en-US" w:eastAsia="he-IL" w:bidi="he-IL"/>
    </w:rPr>
  </w:style>
  <w:style w:type="paragraph" w:customStyle="1" w:styleId="Head71">
    <w:name w:val="Head 7.1"/>
    <w:basedOn w:val="a4"/>
    <w:next w:val="a4"/>
    <w:rsid w:val="001960A3"/>
    <w:pPr>
      <w:keepNext/>
      <w:pageBreakBefore/>
      <w:pBdr>
        <w:bottom w:val="single" w:sz="20" w:space="3" w:color="000000"/>
      </w:pBdr>
      <w:suppressAutoHyphens/>
      <w:spacing w:before="480" w:after="120"/>
      <w:jc w:val="center"/>
    </w:pPr>
    <w:rPr>
      <w:rFonts w:ascii="Times New Roman Bold" w:hAnsi="Times New Roman Bold"/>
      <w:b/>
      <w:smallCaps/>
      <w:sz w:val="32"/>
      <w:lang w:val="en-US" w:eastAsia="ar-SA"/>
    </w:rPr>
  </w:style>
  <w:style w:type="paragraph" w:customStyle="1" w:styleId="Head74CharCharCharCharChar">
    <w:name w:val="Head 7.4 Char Char Char Char Char"/>
    <w:basedOn w:val="a4"/>
    <w:next w:val="a4"/>
    <w:rsid w:val="001960A3"/>
    <w:pPr>
      <w:keepNext/>
      <w:keepLines/>
      <w:suppressAutoHyphens/>
      <w:spacing w:after="120"/>
      <w:jc w:val="both"/>
    </w:pPr>
    <w:rPr>
      <w:b/>
      <w:sz w:val="22"/>
      <w:szCs w:val="22"/>
      <w:lang w:eastAsia="ar-SA"/>
    </w:rPr>
  </w:style>
  <w:style w:type="paragraph" w:customStyle="1" w:styleId="Head73">
    <w:name w:val="Head 7.3"/>
    <w:basedOn w:val="a4"/>
    <w:next w:val="a4"/>
    <w:rsid w:val="001960A3"/>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8"/>
    <w:rsid w:val="001960A3"/>
    <w:pPr>
      <w:suppressAutoHyphens/>
      <w:spacing w:before="100" w:after="100"/>
    </w:pPr>
    <w:rPr>
      <w:kern w:val="1"/>
      <w:lang w:val="x-none" w:eastAsia="ar-SA"/>
    </w:rPr>
  </w:style>
  <w:style w:type="paragraph" w:customStyle="1" w:styleId="230">
    <w:name w:val="Основной текст с отступом 23"/>
    <w:basedOn w:val="a4"/>
    <w:rsid w:val="001960A3"/>
    <w:pPr>
      <w:widowControl w:val="0"/>
      <w:suppressAutoHyphens/>
      <w:overflowPunct w:val="0"/>
      <w:autoSpaceDE w:val="0"/>
      <w:spacing w:before="220" w:line="300" w:lineRule="auto"/>
      <w:ind w:firstLine="567"/>
      <w:jc w:val="both"/>
      <w:textAlignment w:val="baseline"/>
    </w:pPr>
    <w:rPr>
      <w:sz w:val="28"/>
      <w:lang w:eastAsia="ar-SA"/>
    </w:rPr>
  </w:style>
  <w:style w:type="paragraph" w:customStyle="1" w:styleId="2b">
    <w:name w:val="Обычный2"/>
    <w:rsid w:val="001960A3"/>
    <w:pPr>
      <w:widowControl w:val="0"/>
      <w:suppressAutoHyphens/>
      <w:spacing w:line="300" w:lineRule="auto"/>
      <w:ind w:firstLine="720"/>
      <w:jc w:val="both"/>
    </w:pPr>
    <w:rPr>
      <w:rFonts w:eastAsia="Arial"/>
      <w:sz w:val="24"/>
      <w:lang w:eastAsia="ar-SA"/>
    </w:rPr>
  </w:style>
  <w:style w:type="paragraph" w:customStyle="1" w:styleId="330">
    <w:name w:val="Основной текст с отступом 33"/>
    <w:basedOn w:val="a4"/>
    <w:rsid w:val="001960A3"/>
    <w:pPr>
      <w:tabs>
        <w:tab w:val="left" w:pos="7088"/>
      </w:tabs>
      <w:suppressAutoHyphens/>
      <w:spacing w:line="280" w:lineRule="exact"/>
      <w:ind w:firstLine="851"/>
      <w:jc w:val="both"/>
    </w:pPr>
    <w:rPr>
      <w:sz w:val="28"/>
      <w:szCs w:val="28"/>
      <w:lang w:eastAsia="ar-SA"/>
    </w:rPr>
  </w:style>
  <w:style w:type="paragraph" w:customStyle="1" w:styleId="231">
    <w:name w:val="Основной текст 23"/>
    <w:basedOn w:val="2b"/>
    <w:rsid w:val="001960A3"/>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4"/>
    <w:rsid w:val="001960A3"/>
    <w:pPr>
      <w:suppressAutoHyphens/>
      <w:spacing w:after="160" w:line="240" w:lineRule="exact"/>
    </w:pPr>
    <w:rPr>
      <w:lang w:val="en-US" w:eastAsia="ar-SA"/>
    </w:rPr>
  </w:style>
  <w:style w:type="paragraph" w:customStyle="1" w:styleId="affffb">
    <w:name w:val="Содержимое таблицы"/>
    <w:basedOn w:val="a4"/>
    <w:uiPriority w:val="99"/>
    <w:rsid w:val="001960A3"/>
    <w:pPr>
      <w:suppressLineNumbers/>
      <w:suppressAutoHyphens/>
    </w:pPr>
    <w:rPr>
      <w:sz w:val="28"/>
      <w:szCs w:val="28"/>
      <w:lang w:eastAsia="ar-SA"/>
    </w:rPr>
  </w:style>
  <w:style w:type="paragraph" w:customStyle="1" w:styleId="affffc">
    <w:name w:val="Заголовок таблицы"/>
    <w:basedOn w:val="affffb"/>
    <w:rsid w:val="001960A3"/>
    <w:pPr>
      <w:jc w:val="center"/>
    </w:pPr>
    <w:rPr>
      <w:b/>
      <w:bCs/>
    </w:rPr>
  </w:style>
  <w:style w:type="paragraph" w:customStyle="1" w:styleId="affffd">
    <w:name w:val="Содержимое врезки"/>
    <w:basedOn w:val="a8"/>
    <w:rsid w:val="001960A3"/>
    <w:pPr>
      <w:suppressAutoHyphens/>
    </w:pPr>
    <w:rPr>
      <w:b/>
      <w:lang w:val="x-none" w:eastAsia="ar-SA"/>
    </w:rPr>
  </w:style>
  <w:style w:type="character" w:customStyle="1" w:styleId="1ff2">
    <w:name w:val="Текст Знак1"/>
    <w:uiPriority w:val="99"/>
    <w:semiHidden/>
    <w:rsid w:val="001960A3"/>
    <w:rPr>
      <w:rFonts w:ascii="Consolas" w:hAnsi="Consolas"/>
      <w:sz w:val="21"/>
      <w:szCs w:val="21"/>
      <w:lang w:eastAsia="ar-SA"/>
    </w:rPr>
  </w:style>
  <w:style w:type="paragraph" w:customStyle="1" w:styleId="Default">
    <w:name w:val="Default"/>
    <w:uiPriority w:val="99"/>
    <w:rsid w:val="001960A3"/>
    <w:pPr>
      <w:widowControl w:val="0"/>
      <w:autoSpaceDE w:val="0"/>
      <w:autoSpaceDN w:val="0"/>
      <w:adjustRightInd w:val="0"/>
    </w:pPr>
    <w:rPr>
      <w:color w:val="000000"/>
      <w:sz w:val="24"/>
      <w:szCs w:val="24"/>
      <w:lang w:val="en-US" w:eastAsia="en-US"/>
    </w:rPr>
  </w:style>
  <w:style w:type="paragraph" w:customStyle="1" w:styleId="CM29">
    <w:name w:val="CM29"/>
    <w:basedOn w:val="Default"/>
    <w:next w:val="Default"/>
    <w:rsid w:val="001960A3"/>
    <w:pPr>
      <w:spacing w:after="258"/>
    </w:pPr>
    <w:rPr>
      <w:color w:val="auto"/>
    </w:rPr>
  </w:style>
  <w:style w:type="paragraph" w:customStyle="1" w:styleId="CM13">
    <w:name w:val="CM13"/>
    <w:basedOn w:val="Default"/>
    <w:next w:val="Default"/>
    <w:rsid w:val="001960A3"/>
    <w:pPr>
      <w:spacing w:line="276" w:lineRule="atLeast"/>
    </w:pPr>
    <w:rPr>
      <w:color w:val="auto"/>
    </w:rPr>
  </w:style>
  <w:style w:type="character" w:customStyle="1" w:styleId="lineitems1">
    <w:name w:val="lineitems1"/>
    <w:rsid w:val="001960A3"/>
    <w:rPr>
      <w:sz w:val="21"/>
      <w:szCs w:val="21"/>
    </w:rPr>
  </w:style>
  <w:style w:type="paragraph" w:styleId="2c">
    <w:name w:val="List Bullet 2"/>
    <w:basedOn w:val="a4"/>
    <w:uiPriority w:val="99"/>
    <w:rsid w:val="001960A3"/>
    <w:pPr>
      <w:tabs>
        <w:tab w:val="num" w:pos="643"/>
      </w:tabs>
      <w:spacing w:after="120" w:line="360" w:lineRule="auto"/>
      <w:ind w:left="643" w:hanging="360"/>
      <w:jc w:val="both"/>
    </w:pPr>
    <w:rPr>
      <w:sz w:val="28"/>
      <w:szCs w:val="28"/>
      <w:lang w:eastAsia="en-US"/>
    </w:rPr>
  </w:style>
  <w:style w:type="character" w:customStyle="1" w:styleId="olttablecontentcfg">
    <w:name w:val="olt_table_content_cfg"/>
    <w:basedOn w:val="a5"/>
    <w:rsid w:val="001960A3"/>
  </w:style>
  <w:style w:type="character" w:customStyle="1" w:styleId="apple-style-span">
    <w:name w:val="apple-style-span"/>
    <w:basedOn w:val="a5"/>
    <w:rsid w:val="001960A3"/>
  </w:style>
  <w:style w:type="character" w:customStyle="1" w:styleId="dfaq">
    <w:name w:val="dfaq"/>
    <w:basedOn w:val="a5"/>
    <w:rsid w:val="001960A3"/>
  </w:style>
  <w:style w:type="paragraph" w:styleId="affffe">
    <w:name w:val="Date"/>
    <w:basedOn w:val="a4"/>
    <w:next w:val="a4"/>
    <w:link w:val="afffff"/>
    <w:uiPriority w:val="99"/>
    <w:rsid w:val="001960A3"/>
    <w:pPr>
      <w:spacing w:after="60"/>
      <w:jc w:val="both"/>
    </w:pPr>
    <w:rPr>
      <w:sz w:val="24"/>
      <w:lang w:val="x-none"/>
    </w:rPr>
  </w:style>
  <w:style w:type="character" w:customStyle="1" w:styleId="afffff">
    <w:name w:val="Дата Знак"/>
    <w:link w:val="affffe"/>
    <w:uiPriority w:val="99"/>
    <w:rsid w:val="001960A3"/>
    <w:rPr>
      <w:sz w:val="24"/>
      <w:lang w:val="x-none"/>
    </w:rPr>
  </w:style>
  <w:style w:type="character" w:customStyle="1" w:styleId="33">
    <w:name w:val="Основной текст 3 Знак"/>
    <w:link w:val="32"/>
    <w:uiPriority w:val="99"/>
    <w:rsid w:val="001960A3"/>
    <w:rPr>
      <w:b/>
      <w:sz w:val="24"/>
    </w:rPr>
  </w:style>
  <w:style w:type="character" w:customStyle="1" w:styleId="314">
    <w:name w:val="Основной текст с отступом 3 Знак1"/>
    <w:uiPriority w:val="99"/>
    <w:semiHidden/>
    <w:rsid w:val="001960A3"/>
    <w:rPr>
      <w:sz w:val="16"/>
      <w:szCs w:val="16"/>
      <w:lang w:eastAsia="ar-SA"/>
    </w:rPr>
  </w:style>
  <w:style w:type="character" w:customStyle="1" w:styleId="23">
    <w:name w:val="Основной текст 2 Знак"/>
    <w:aliases w:val="Договор Знак2"/>
    <w:link w:val="22"/>
    <w:uiPriority w:val="99"/>
    <w:rsid w:val="001960A3"/>
    <w:rPr>
      <w:b/>
      <w:sz w:val="72"/>
      <w:lang w:val="en-US"/>
    </w:rPr>
  </w:style>
  <w:style w:type="paragraph" w:styleId="afffff0">
    <w:name w:val="Normal Indent"/>
    <w:basedOn w:val="a4"/>
    <w:uiPriority w:val="99"/>
    <w:rsid w:val="001960A3"/>
    <w:pPr>
      <w:spacing w:line="360" w:lineRule="auto"/>
      <w:ind w:firstLine="624"/>
      <w:jc w:val="both"/>
    </w:pPr>
    <w:rPr>
      <w:sz w:val="26"/>
    </w:rPr>
  </w:style>
  <w:style w:type="character" w:customStyle="1" w:styleId="shapka11">
    <w:name w:val="shapka11"/>
    <w:rsid w:val="001960A3"/>
    <w:rPr>
      <w:rFonts w:ascii="Tahoma" w:hAnsi="Tahoma" w:cs="Tahoma" w:hint="default"/>
      <w:color w:val="004141"/>
      <w:sz w:val="17"/>
      <w:szCs w:val="17"/>
    </w:rPr>
  </w:style>
  <w:style w:type="paragraph" w:customStyle="1" w:styleId="afffff1">
    <w:name w:val="Основной текст документации"/>
    <w:basedOn w:val="a4"/>
    <w:link w:val="afffff2"/>
    <w:qFormat/>
    <w:rsid w:val="001960A3"/>
    <w:pPr>
      <w:ind w:firstLine="360"/>
      <w:jc w:val="both"/>
    </w:pPr>
    <w:rPr>
      <w:sz w:val="24"/>
      <w:szCs w:val="24"/>
      <w:lang w:val="x-none" w:eastAsia="x-none"/>
    </w:rPr>
  </w:style>
  <w:style w:type="character" w:customStyle="1" w:styleId="afffff2">
    <w:name w:val="Основной текст документации Знак"/>
    <w:link w:val="afffff1"/>
    <w:rsid w:val="001960A3"/>
    <w:rPr>
      <w:sz w:val="24"/>
      <w:szCs w:val="24"/>
      <w:lang w:val="x-none"/>
    </w:rPr>
  </w:style>
  <w:style w:type="paragraph" w:customStyle="1" w:styleId="1ff3">
    <w:name w:val="Заголовок оглавления1"/>
    <w:basedOn w:val="10"/>
    <w:next w:val="a4"/>
    <w:uiPriority w:val="39"/>
    <w:qFormat/>
    <w:rsid w:val="001960A3"/>
    <w:pPr>
      <w:keepLines/>
      <w:tabs>
        <w:tab w:val="left" w:pos="1276"/>
      </w:tabs>
      <w:spacing w:before="480" w:line="276" w:lineRule="auto"/>
      <w:outlineLvl w:val="9"/>
    </w:pPr>
    <w:rPr>
      <w:rFonts w:ascii="Cambria" w:hAnsi="Cambria"/>
      <w:b/>
      <w:bCs/>
      <w:caps/>
      <w:color w:val="365F91"/>
      <w:sz w:val="28"/>
      <w:szCs w:val="28"/>
      <w:lang w:eastAsia="en-US"/>
    </w:rPr>
  </w:style>
  <w:style w:type="character" w:customStyle="1" w:styleId="WW8Num3z1">
    <w:name w:val="WW8Num3z1"/>
    <w:rsid w:val="001960A3"/>
    <w:rPr>
      <w:rFonts w:ascii="Courier New" w:hAnsi="Courier New" w:cs="Courier New"/>
    </w:rPr>
  </w:style>
  <w:style w:type="paragraph" w:customStyle="1" w:styleId="2110">
    <w:name w:val="Основной текст с отступом 211"/>
    <w:basedOn w:val="a4"/>
    <w:rsid w:val="001960A3"/>
    <w:pPr>
      <w:suppressAutoHyphens/>
      <w:spacing w:after="120" w:line="480" w:lineRule="auto"/>
      <w:ind w:left="283"/>
    </w:pPr>
    <w:rPr>
      <w:lang w:eastAsia="ar-SA"/>
    </w:rPr>
  </w:style>
  <w:style w:type="paragraph" w:styleId="afffff3">
    <w:name w:val="Document Map"/>
    <w:basedOn w:val="a4"/>
    <w:link w:val="afffff4"/>
    <w:uiPriority w:val="99"/>
    <w:rsid w:val="001960A3"/>
    <w:rPr>
      <w:rFonts w:ascii="Tahoma" w:hAnsi="Tahoma"/>
      <w:sz w:val="16"/>
      <w:szCs w:val="16"/>
      <w:lang w:val="x-none"/>
    </w:rPr>
  </w:style>
  <w:style w:type="character" w:customStyle="1" w:styleId="afffff4">
    <w:name w:val="Схема документа Знак"/>
    <w:link w:val="afffff3"/>
    <w:uiPriority w:val="99"/>
    <w:rsid w:val="001960A3"/>
    <w:rPr>
      <w:rFonts w:ascii="Tahoma" w:hAnsi="Tahoma"/>
      <w:sz w:val="16"/>
      <w:szCs w:val="16"/>
      <w:lang w:val="x-none"/>
    </w:rPr>
  </w:style>
  <w:style w:type="character" w:customStyle="1" w:styleId="FontStyle76">
    <w:name w:val="Font Style76"/>
    <w:uiPriority w:val="99"/>
    <w:rsid w:val="001960A3"/>
    <w:rPr>
      <w:rFonts w:ascii="Times New Roman" w:hAnsi="Times New Roman" w:cs="Times New Roman"/>
      <w:sz w:val="22"/>
      <w:szCs w:val="22"/>
    </w:rPr>
  </w:style>
  <w:style w:type="character" w:customStyle="1" w:styleId="3b">
    <w:name w:val="Заголовок 3 со списком Знак"/>
    <w:rsid w:val="001960A3"/>
    <w:rPr>
      <w:rFonts w:ascii="Arial" w:hAnsi="Arial"/>
      <w:b/>
      <w:sz w:val="24"/>
      <w:lang w:val="ru-RU" w:eastAsia="ru-RU" w:bidi="ar-SA"/>
    </w:rPr>
  </w:style>
  <w:style w:type="paragraph" w:customStyle="1" w:styleId="afffff5">
    <w:name w:val="АД_Нумерованный пункт"/>
    <w:basedOn w:val="a4"/>
    <w:link w:val="afffff6"/>
    <w:qFormat/>
    <w:rsid w:val="001960A3"/>
    <w:pPr>
      <w:keepNext/>
      <w:numPr>
        <w:ilvl w:val="1"/>
      </w:numPr>
      <w:tabs>
        <w:tab w:val="num" w:pos="720"/>
      </w:tabs>
      <w:spacing w:before="240" w:after="60"/>
      <w:ind w:left="720" w:hanging="720"/>
      <w:jc w:val="both"/>
      <w:outlineLvl w:val="2"/>
    </w:pPr>
    <w:rPr>
      <w:rFonts w:ascii="Arial" w:hAnsi="Arial"/>
      <w:b/>
      <w:sz w:val="24"/>
      <w:lang w:val="x-none" w:eastAsia="x-none"/>
    </w:rPr>
  </w:style>
  <w:style w:type="character" w:customStyle="1" w:styleId="afffff6">
    <w:name w:val="АД_Нумерованный пункт Знак"/>
    <w:link w:val="afffff5"/>
    <w:rsid w:val="001960A3"/>
    <w:rPr>
      <w:rFonts w:ascii="Arial" w:hAnsi="Arial"/>
      <w:b/>
      <w:sz w:val="24"/>
      <w:lang w:val="x-none"/>
    </w:rPr>
  </w:style>
  <w:style w:type="paragraph" w:customStyle="1" w:styleId="afffff7">
    <w:name w:val="АД_Основной текст"/>
    <w:basedOn w:val="a4"/>
    <w:qFormat/>
    <w:rsid w:val="001960A3"/>
    <w:pPr>
      <w:ind w:firstLine="567"/>
      <w:jc w:val="both"/>
    </w:pPr>
    <w:rPr>
      <w:sz w:val="28"/>
      <w:szCs w:val="28"/>
    </w:rPr>
  </w:style>
  <w:style w:type="paragraph" w:customStyle="1" w:styleId="45">
    <w:name w:val="АД_Нумерованный подпункт 4 уровня"/>
    <w:basedOn w:val="a4"/>
    <w:qFormat/>
    <w:rsid w:val="001960A3"/>
    <w:pPr>
      <w:tabs>
        <w:tab w:val="num" w:pos="993"/>
      </w:tabs>
      <w:ind w:left="993" w:hanging="993"/>
      <w:jc w:val="both"/>
    </w:pPr>
    <w:rPr>
      <w:sz w:val="28"/>
      <w:szCs w:val="28"/>
    </w:rPr>
  </w:style>
  <w:style w:type="paragraph" w:customStyle="1" w:styleId="Iauiue">
    <w:name w:val="Iau?iue"/>
    <w:rsid w:val="001960A3"/>
    <w:pPr>
      <w:keepNext/>
      <w:tabs>
        <w:tab w:val="left" w:pos="567"/>
      </w:tabs>
      <w:spacing w:before="120" w:line="220" w:lineRule="atLeast"/>
      <w:ind w:firstLine="426"/>
      <w:jc w:val="both"/>
    </w:pPr>
    <w:rPr>
      <w:rFonts w:eastAsia="Calibri"/>
      <w:color w:val="000000"/>
      <w:sz w:val="22"/>
      <w:szCs w:val="22"/>
    </w:rPr>
  </w:style>
  <w:style w:type="paragraph" w:customStyle="1" w:styleId="110">
    <w:name w:val="заголовок 11"/>
    <w:basedOn w:val="a4"/>
    <w:next w:val="a4"/>
    <w:rsid w:val="001960A3"/>
    <w:pPr>
      <w:keepNext/>
      <w:jc w:val="center"/>
    </w:pPr>
    <w:rPr>
      <w:sz w:val="28"/>
    </w:rPr>
  </w:style>
  <w:style w:type="paragraph" w:customStyle="1" w:styleId="240">
    <w:name w:val="Основной текст с отступом 24"/>
    <w:basedOn w:val="a4"/>
    <w:rsid w:val="001960A3"/>
    <w:pPr>
      <w:widowControl w:val="0"/>
      <w:overflowPunct w:val="0"/>
      <w:autoSpaceDE w:val="0"/>
      <w:autoSpaceDN w:val="0"/>
      <w:adjustRightInd w:val="0"/>
      <w:spacing w:before="220" w:line="300" w:lineRule="auto"/>
      <w:ind w:firstLine="567"/>
      <w:jc w:val="both"/>
      <w:textAlignment w:val="baseline"/>
    </w:pPr>
    <w:rPr>
      <w:sz w:val="28"/>
    </w:rPr>
  </w:style>
  <w:style w:type="paragraph" w:customStyle="1" w:styleId="FR1">
    <w:name w:val="FR1"/>
    <w:rsid w:val="001960A3"/>
    <w:pPr>
      <w:widowControl w:val="0"/>
      <w:autoSpaceDE w:val="0"/>
      <w:autoSpaceDN w:val="0"/>
      <w:adjustRightInd w:val="0"/>
      <w:spacing w:before="320"/>
    </w:pPr>
    <w:rPr>
      <w:rFonts w:ascii="Arial" w:hAnsi="Arial" w:cs="Arial"/>
      <w:noProof/>
      <w:sz w:val="24"/>
      <w:szCs w:val="24"/>
    </w:rPr>
  </w:style>
  <w:style w:type="paragraph" w:customStyle="1" w:styleId="a">
    <w:name w:val="Перечисление"/>
    <w:basedOn w:val="a4"/>
    <w:rsid w:val="001960A3"/>
    <w:pPr>
      <w:numPr>
        <w:numId w:val="4"/>
      </w:numPr>
      <w:jc w:val="both"/>
    </w:pPr>
    <w:rPr>
      <w:sz w:val="28"/>
    </w:rPr>
  </w:style>
  <w:style w:type="character" w:customStyle="1" w:styleId="451">
    <w:name w:val="стиль451"/>
    <w:rsid w:val="001960A3"/>
    <w:rPr>
      <w:rFonts w:ascii="Verdana" w:hAnsi="Verdana" w:hint="default"/>
      <w:color w:val="000000"/>
    </w:rPr>
  </w:style>
  <w:style w:type="paragraph" w:customStyle="1" w:styleId="2CharChar">
    <w:name w:val="Знак Знак2 Char Char"/>
    <w:basedOn w:val="a4"/>
    <w:rsid w:val="001960A3"/>
    <w:pPr>
      <w:spacing w:after="160" w:line="240" w:lineRule="exact"/>
    </w:pPr>
    <w:rPr>
      <w:rFonts w:ascii="Verdana" w:hAnsi="Verdana" w:cs="Verdana"/>
      <w:lang w:val="en-US" w:eastAsia="en-US"/>
    </w:rPr>
  </w:style>
  <w:style w:type="paragraph" w:customStyle="1" w:styleId="CharChar">
    <w:name w:val="Char Char"/>
    <w:basedOn w:val="a4"/>
    <w:rsid w:val="001960A3"/>
    <w:pPr>
      <w:spacing w:after="160" w:line="240" w:lineRule="exact"/>
    </w:pPr>
    <w:rPr>
      <w:rFonts w:ascii="Verdana" w:hAnsi="Verdana"/>
      <w:lang w:val="en-US" w:eastAsia="en-US"/>
    </w:rPr>
  </w:style>
  <w:style w:type="paragraph" w:customStyle="1" w:styleId="1ff4">
    <w:name w:val="1 Знак"/>
    <w:basedOn w:val="a4"/>
    <w:next w:val="20"/>
    <w:autoRedefine/>
    <w:rsid w:val="001960A3"/>
    <w:pPr>
      <w:spacing w:after="160" w:line="240" w:lineRule="exact"/>
    </w:pPr>
    <w:rPr>
      <w:sz w:val="28"/>
      <w:lang w:val="en-US" w:eastAsia="en-US"/>
    </w:rPr>
  </w:style>
  <w:style w:type="character" w:customStyle="1" w:styleId="FontStyle44">
    <w:name w:val="Font Style44"/>
    <w:rsid w:val="001960A3"/>
    <w:rPr>
      <w:rFonts w:ascii="Times New Roman" w:hAnsi="Times New Roman" w:cs="Times New Roman"/>
      <w:sz w:val="22"/>
      <w:szCs w:val="22"/>
    </w:rPr>
  </w:style>
  <w:style w:type="table" w:customStyle="1" w:styleId="1ff5">
    <w:name w:val="Сетка таблицы1"/>
    <w:basedOn w:val="a6"/>
    <w:next w:val="afa"/>
    <w:uiPriority w:val="99"/>
    <w:rsid w:val="0019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960A3"/>
    <w:pPr>
      <w:spacing w:before="100" w:beforeAutospacing="1" w:after="100" w:afterAutospacing="1"/>
      <w:ind w:left="360" w:hanging="360"/>
    </w:pPr>
    <w:rPr>
      <w:rFonts w:ascii="Tahoma" w:hAnsi="Tahoma"/>
      <w:lang w:val="en-US" w:eastAsia="en-US"/>
    </w:rPr>
  </w:style>
  <w:style w:type="paragraph" w:customStyle="1" w:styleId="2d">
    <w:name w:val="Знак2"/>
    <w:basedOn w:val="a4"/>
    <w:rsid w:val="001960A3"/>
    <w:pPr>
      <w:widowControl w:val="0"/>
      <w:tabs>
        <w:tab w:val="num" w:pos="643"/>
      </w:tabs>
      <w:adjustRightInd w:val="0"/>
      <w:spacing w:after="160" w:line="240" w:lineRule="exact"/>
      <w:ind w:left="643" w:hanging="360"/>
      <w:jc w:val="right"/>
    </w:pPr>
    <w:rPr>
      <w:lang w:val="en-GB" w:eastAsia="en-US"/>
    </w:rPr>
  </w:style>
  <w:style w:type="paragraph" w:styleId="3c">
    <w:name w:val="List Bullet 3"/>
    <w:basedOn w:val="a4"/>
    <w:autoRedefine/>
    <w:uiPriority w:val="99"/>
    <w:rsid w:val="001960A3"/>
    <w:pPr>
      <w:tabs>
        <w:tab w:val="num" w:pos="926"/>
      </w:tabs>
      <w:spacing w:after="60"/>
      <w:ind w:left="926" w:hanging="360"/>
      <w:jc w:val="both"/>
    </w:pPr>
    <w:rPr>
      <w:sz w:val="28"/>
    </w:rPr>
  </w:style>
  <w:style w:type="paragraph" w:styleId="46">
    <w:name w:val="List Bullet 4"/>
    <w:basedOn w:val="a4"/>
    <w:autoRedefine/>
    <w:uiPriority w:val="99"/>
    <w:rsid w:val="001960A3"/>
    <w:pPr>
      <w:tabs>
        <w:tab w:val="num" w:pos="643"/>
        <w:tab w:val="num" w:pos="1209"/>
      </w:tabs>
      <w:spacing w:after="60"/>
      <w:ind w:left="1209" w:hanging="360"/>
      <w:jc w:val="both"/>
    </w:pPr>
    <w:rPr>
      <w:sz w:val="28"/>
    </w:rPr>
  </w:style>
  <w:style w:type="paragraph" w:styleId="5">
    <w:name w:val="List Bullet 5"/>
    <w:basedOn w:val="a4"/>
    <w:autoRedefine/>
    <w:uiPriority w:val="99"/>
    <w:rsid w:val="001960A3"/>
    <w:pPr>
      <w:numPr>
        <w:ilvl w:val="1"/>
        <w:numId w:val="5"/>
      </w:numPr>
      <w:tabs>
        <w:tab w:val="clear" w:pos="1440"/>
        <w:tab w:val="num" w:pos="1492"/>
      </w:tabs>
      <w:spacing w:after="60"/>
      <w:ind w:left="1492" w:hanging="360"/>
      <w:jc w:val="both"/>
    </w:pPr>
    <w:rPr>
      <w:sz w:val="28"/>
    </w:rPr>
  </w:style>
  <w:style w:type="paragraph" w:styleId="3d">
    <w:name w:val="List Number 3"/>
    <w:basedOn w:val="a4"/>
    <w:uiPriority w:val="99"/>
    <w:rsid w:val="001960A3"/>
    <w:pPr>
      <w:tabs>
        <w:tab w:val="num" w:pos="926"/>
      </w:tabs>
      <w:spacing w:after="60"/>
      <w:ind w:left="926" w:hanging="360"/>
      <w:jc w:val="both"/>
    </w:pPr>
    <w:rPr>
      <w:sz w:val="28"/>
    </w:rPr>
  </w:style>
  <w:style w:type="paragraph" w:styleId="47">
    <w:name w:val="List Number 4"/>
    <w:basedOn w:val="a4"/>
    <w:uiPriority w:val="99"/>
    <w:rsid w:val="001960A3"/>
    <w:pPr>
      <w:tabs>
        <w:tab w:val="num" w:pos="1209"/>
      </w:tabs>
      <w:spacing w:after="60"/>
      <w:ind w:left="1209" w:hanging="360"/>
      <w:jc w:val="both"/>
    </w:pPr>
    <w:rPr>
      <w:sz w:val="28"/>
    </w:rPr>
  </w:style>
  <w:style w:type="paragraph" w:styleId="53">
    <w:name w:val="List Number 5"/>
    <w:basedOn w:val="a4"/>
    <w:uiPriority w:val="99"/>
    <w:rsid w:val="001960A3"/>
    <w:pPr>
      <w:tabs>
        <w:tab w:val="num" w:pos="1492"/>
      </w:tabs>
      <w:spacing w:after="60"/>
      <w:ind w:left="1492" w:hanging="360"/>
      <w:jc w:val="both"/>
    </w:pPr>
    <w:rPr>
      <w:sz w:val="28"/>
    </w:rPr>
  </w:style>
  <w:style w:type="character" w:customStyle="1" w:styleId="312">
    <w:name w:val="Стиль3 Знак Знак1"/>
    <w:link w:val="38"/>
    <w:locked/>
    <w:rsid w:val="001960A3"/>
    <w:rPr>
      <w:sz w:val="24"/>
      <w:lang w:val="x-none" w:eastAsia="ar-SA"/>
    </w:rPr>
  </w:style>
  <w:style w:type="paragraph" w:customStyle="1" w:styleId="ConsCell">
    <w:name w:val="ConsCell"/>
    <w:rsid w:val="001960A3"/>
    <w:pPr>
      <w:autoSpaceDE w:val="0"/>
      <w:autoSpaceDN w:val="0"/>
      <w:adjustRightInd w:val="0"/>
    </w:pPr>
    <w:rPr>
      <w:rFonts w:ascii="Arial" w:hAnsi="Arial" w:cs="Arial"/>
    </w:rPr>
  </w:style>
  <w:style w:type="paragraph" w:customStyle="1" w:styleId="2e">
    <w:name w:val="заголовок 2"/>
    <w:basedOn w:val="a4"/>
    <w:next w:val="a4"/>
    <w:rsid w:val="001960A3"/>
    <w:pPr>
      <w:keepNext/>
      <w:jc w:val="center"/>
    </w:pPr>
    <w:rPr>
      <w:b/>
      <w:sz w:val="28"/>
    </w:rPr>
  </w:style>
  <w:style w:type="paragraph" w:customStyle="1" w:styleId="afffff8">
    <w:name w:val="Письмо"/>
    <w:basedOn w:val="a4"/>
    <w:rsid w:val="001960A3"/>
    <w:pPr>
      <w:autoSpaceDE w:val="0"/>
      <w:autoSpaceDN w:val="0"/>
      <w:spacing w:line="320" w:lineRule="exact"/>
      <w:ind w:firstLine="720"/>
      <w:jc w:val="both"/>
    </w:pPr>
    <w:rPr>
      <w:sz w:val="28"/>
      <w:szCs w:val="28"/>
    </w:rPr>
  </w:style>
  <w:style w:type="paragraph" w:customStyle="1" w:styleId="4H4">
    <w:name w:val="Заголовок 4.H4"/>
    <w:basedOn w:val="a4"/>
    <w:next w:val="a4"/>
    <w:rsid w:val="001960A3"/>
    <w:pPr>
      <w:spacing w:before="120"/>
    </w:pPr>
    <w:rPr>
      <w:sz w:val="22"/>
    </w:rPr>
  </w:style>
  <w:style w:type="paragraph" w:customStyle="1" w:styleId="RisTitle">
    <w:name w:val="RisTitle"/>
    <w:basedOn w:val="a4"/>
    <w:rsid w:val="001960A3"/>
    <w:pPr>
      <w:spacing w:before="60" w:after="180"/>
      <w:jc w:val="center"/>
    </w:pPr>
    <w:rPr>
      <w:sz w:val="28"/>
      <w:szCs w:val="28"/>
      <w:lang w:eastAsia="en-US"/>
    </w:rPr>
  </w:style>
  <w:style w:type="paragraph" w:customStyle="1" w:styleId="afffff9">
    <w:name w:val="Ариал"/>
    <w:basedOn w:val="a4"/>
    <w:rsid w:val="001960A3"/>
    <w:pPr>
      <w:spacing w:before="120" w:after="120" w:line="360" w:lineRule="auto"/>
      <w:ind w:firstLine="851"/>
      <w:jc w:val="both"/>
    </w:pPr>
    <w:rPr>
      <w:rFonts w:ascii="Arial" w:hAnsi="Arial" w:cs="Arial"/>
      <w:sz w:val="28"/>
      <w:szCs w:val="28"/>
      <w:lang w:eastAsia="ar-SA"/>
    </w:rPr>
  </w:style>
  <w:style w:type="paragraph" w:customStyle="1" w:styleId="2f">
    <w:name w:val="Знак2 Знак Знак Знак Знак Знак Знак"/>
    <w:basedOn w:val="a4"/>
    <w:rsid w:val="001960A3"/>
    <w:pPr>
      <w:widowControl w:val="0"/>
      <w:adjustRightInd w:val="0"/>
      <w:spacing w:after="160" w:line="240" w:lineRule="exact"/>
      <w:jc w:val="right"/>
    </w:pPr>
    <w:rPr>
      <w:lang w:val="en-GB" w:eastAsia="en-US"/>
    </w:rPr>
  </w:style>
  <w:style w:type="paragraph" w:customStyle="1" w:styleId="Style3">
    <w:name w:val="Style3"/>
    <w:basedOn w:val="a4"/>
    <w:rsid w:val="001960A3"/>
    <w:pPr>
      <w:widowControl w:val="0"/>
      <w:autoSpaceDE w:val="0"/>
      <w:autoSpaceDN w:val="0"/>
      <w:adjustRightInd w:val="0"/>
      <w:spacing w:line="324" w:lineRule="exact"/>
    </w:pPr>
    <w:rPr>
      <w:sz w:val="28"/>
      <w:szCs w:val="28"/>
    </w:rPr>
  </w:style>
  <w:style w:type="character" w:customStyle="1" w:styleId="FontStyle11">
    <w:name w:val="Font Style11"/>
    <w:rsid w:val="001960A3"/>
    <w:rPr>
      <w:rFonts w:ascii="Times New Roman" w:hAnsi="Times New Roman" w:cs="Times New Roman"/>
      <w:sz w:val="26"/>
      <w:szCs w:val="26"/>
    </w:rPr>
  </w:style>
  <w:style w:type="character" w:customStyle="1" w:styleId="FontStyle12">
    <w:name w:val="Font Style12"/>
    <w:rsid w:val="001960A3"/>
    <w:rPr>
      <w:rFonts w:ascii="Times New Roman" w:hAnsi="Times New Roman" w:cs="Times New Roman"/>
      <w:b/>
      <w:bCs/>
      <w:sz w:val="26"/>
      <w:szCs w:val="26"/>
    </w:rPr>
  </w:style>
  <w:style w:type="character" w:customStyle="1" w:styleId="FontStyle71">
    <w:name w:val="Font Style71"/>
    <w:rsid w:val="001960A3"/>
    <w:rPr>
      <w:rFonts w:ascii="Times New Roman" w:hAnsi="Times New Roman" w:cs="Times New Roman"/>
      <w:sz w:val="22"/>
      <w:szCs w:val="22"/>
    </w:rPr>
  </w:style>
  <w:style w:type="paragraph" w:customStyle="1" w:styleId="Style9">
    <w:name w:val="Style9"/>
    <w:basedOn w:val="a4"/>
    <w:rsid w:val="001960A3"/>
    <w:pPr>
      <w:widowControl w:val="0"/>
      <w:autoSpaceDE w:val="0"/>
      <w:autoSpaceDN w:val="0"/>
      <w:adjustRightInd w:val="0"/>
      <w:spacing w:line="427" w:lineRule="exact"/>
      <w:ind w:firstLine="576"/>
      <w:jc w:val="both"/>
    </w:pPr>
    <w:rPr>
      <w:sz w:val="28"/>
      <w:szCs w:val="28"/>
    </w:rPr>
  </w:style>
  <w:style w:type="paragraph" w:customStyle="1" w:styleId="afffffa">
    <w:name w:val="Записка"/>
    <w:basedOn w:val="a4"/>
    <w:rsid w:val="001960A3"/>
    <w:pPr>
      <w:ind w:firstLine="709"/>
      <w:jc w:val="both"/>
    </w:pPr>
    <w:rPr>
      <w:sz w:val="28"/>
    </w:rPr>
  </w:style>
  <w:style w:type="paragraph" w:customStyle="1" w:styleId="Picture">
    <w:name w:val="Picture"/>
    <w:basedOn w:val="a4"/>
    <w:rsid w:val="001960A3"/>
    <w:pPr>
      <w:keepNext/>
      <w:autoSpaceDE w:val="0"/>
      <w:autoSpaceDN w:val="0"/>
      <w:spacing w:before="480" w:after="240"/>
      <w:jc w:val="center"/>
    </w:pPr>
    <w:rPr>
      <w:szCs w:val="28"/>
    </w:rPr>
  </w:style>
  <w:style w:type="paragraph" w:customStyle="1" w:styleId="Normal1">
    <w:name w:val="Normal1"/>
    <w:uiPriority w:val="99"/>
    <w:rsid w:val="001960A3"/>
  </w:style>
  <w:style w:type="paragraph" w:customStyle="1" w:styleId="102">
    <w:name w:val="Стиль Основной текст + По ширине Первая строка:  102 см Междустр..."/>
    <w:basedOn w:val="a8"/>
    <w:rsid w:val="001960A3"/>
    <w:pPr>
      <w:spacing w:after="120" w:line="360" w:lineRule="auto"/>
      <w:ind w:firstLine="851"/>
    </w:pPr>
    <w:rPr>
      <w:lang w:val="x-none"/>
    </w:rPr>
  </w:style>
  <w:style w:type="character" w:customStyle="1" w:styleId="iceouttxt1">
    <w:name w:val="iceouttxt1"/>
    <w:rsid w:val="001960A3"/>
    <w:rPr>
      <w:rFonts w:ascii="Arial" w:hAnsi="Arial" w:cs="Arial" w:hint="default"/>
      <w:color w:val="666666"/>
      <w:sz w:val="17"/>
      <w:szCs w:val="17"/>
    </w:rPr>
  </w:style>
  <w:style w:type="paragraph" w:customStyle="1" w:styleId="H">
    <w:name w:val="H"/>
    <w:basedOn w:val="10"/>
    <w:next w:val="Maintext"/>
    <w:rsid w:val="001960A3"/>
    <w:pPr>
      <w:widowControl w:val="0"/>
      <w:autoSpaceDE w:val="0"/>
      <w:autoSpaceDN w:val="0"/>
      <w:adjustRightInd w:val="0"/>
      <w:spacing w:before="480" w:after="480"/>
      <w:jc w:val="center"/>
    </w:pPr>
    <w:rPr>
      <w:rFonts w:ascii="Arial" w:hAnsi="Arial"/>
      <w:b/>
      <w:bCs/>
      <w:color w:val="333333"/>
      <w:kern w:val="32"/>
      <w:sz w:val="36"/>
      <w:lang w:eastAsia="ru-RU"/>
    </w:rPr>
  </w:style>
  <w:style w:type="paragraph" w:customStyle="1" w:styleId="Maintext">
    <w:name w:val="Main text"/>
    <w:rsid w:val="001960A3"/>
    <w:pPr>
      <w:spacing w:before="120"/>
      <w:jc w:val="both"/>
    </w:pPr>
    <w:rPr>
      <w:rFonts w:ascii="Verdana" w:hAnsi="Verdana"/>
      <w:sz w:val="18"/>
      <w:szCs w:val="24"/>
    </w:rPr>
  </w:style>
  <w:style w:type="paragraph" w:customStyle="1" w:styleId="120">
    <w:name w:val="Таблица12"/>
    <w:basedOn w:val="a4"/>
    <w:uiPriority w:val="99"/>
    <w:rsid w:val="001960A3"/>
    <w:pPr>
      <w:spacing w:before="60" w:after="60"/>
    </w:pPr>
    <w:rPr>
      <w:rFonts w:ascii="Calibri" w:hAnsi="Calibri"/>
      <w:sz w:val="28"/>
      <w:lang w:eastAsia="en-US" w:bidi="en-US"/>
    </w:rPr>
  </w:style>
  <w:style w:type="character" w:customStyle="1" w:styleId="iceouttxt">
    <w:name w:val="iceouttxt"/>
    <w:basedOn w:val="a5"/>
    <w:rsid w:val="001960A3"/>
  </w:style>
  <w:style w:type="paragraph" w:customStyle="1" w:styleId="HTML1">
    <w:name w:val="Стандартный HTML1"/>
    <w:basedOn w:val="a4"/>
    <w:rsid w:val="001960A3"/>
    <w:pPr>
      <w:suppressAutoHyphens/>
      <w:spacing w:line="100" w:lineRule="atLeast"/>
    </w:pPr>
    <w:rPr>
      <w:kern w:val="1"/>
      <w:lang w:eastAsia="ar-SA"/>
    </w:rPr>
  </w:style>
  <w:style w:type="paragraph" w:customStyle="1" w:styleId="Style11">
    <w:name w:val="Style11"/>
    <w:basedOn w:val="a4"/>
    <w:uiPriority w:val="99"/>
    <w:rsid w:val="001960A3"/>
    <w:pPr>
      <w:widowControl w:val="0"/>
      <w:autoSpaceDE w:val="0"/>
      <w:autoSpaceDN w:val="0"/>
      <w:adjustRightInd w:val="0"/>
      <w:spacing w:line="283" w:lineRule="exact"/>
      <w:ind w:firstLine="461"/>
    </w:pPr>
    <w:rPr>
      <w:sz w:val="28"/>
      <w:szCs w:val="28"/>
    </w:rPr>
  </w:style>
  <w:style w:type="character" w:customStyle="1" w:styleId="FontStyle27">
    <w:name w:val="Font Style27"/>
    <w:uiPriority w:val="99"/>
    <w:rsid w:val="001960A3"/>
    <w:rPr>
      <w:rFonts w:ascii="Times New Roman" w:hAnsi="Times New Roman" w:cs="Times New Roman"/>
      <w:sz w:val="22"/>
      <w:szCs w:val="22"/>
    </w:rPr>
  </w:style>
  <w:style w:type="paragraph" w:customStyle="1" w:styleId="Style13">
    <w:name w:val="Style13"/>
    <w:basedOn w:val="a4"/>
    <w:uiPriority w:val="99"/>
    <w:rsid w:val="001960A3"/>
    <w:pPr>
      <w:widowControl w:val="0"/>
      <w:autoSpaceDE w:val="0"/>
      <w:autoSpaceDN w:val="0"/>
      <w:adjustRightInd w:val="0"/>
      <w:jc w:val="both"/>
    </w:pPr>
    <w:rPr>
      <w:sz w:val="28"/>
      <w:szCs w:val="28"/>
    </w:rPr>
  </w:style>
  <w:style w:type="paragraph" w:customStyle="1" w:styleId="Style15">
    <w:name w:val="Style15"/>
    <w:basedOn w:val="a4"/>
    <w:uiPriority w:val="99"/>
    <w:rsid w:val="001960A3"/>
    <w:pPr>
      <w:widowControl w:val="0"/>
      <w:autoSpaceDE w:val="0"/>
      <w:autoSpaceDN w:val="0"/>
      <w:adjustRightInd w:val="0"/>
      <w:spacing w:line="282" w:lineRule="exact"/>
      <w:ind w:firstLine="720"/>
      <w:jc w:val="both"/>
    </w:pPr>
    <w:rPr>
      <w:sz w:val="28"/>
      <w:szCs w:val="28"/>
    </w:rPr>
  </w:style>
  <w:style w:type="paragraph" w:styleId="afffffb">
    <w:name w:val="TOC Heading"/>
    <w:basedOn w:val="10"/>
    <w:next w:val="a4"/>
    <w:uiPriority w:val="39"/>
    <w:qFormat/>
    <w:rsid w:val="001960A3"/>
    <w:pPr>
      <w:keepLines/>
      <w:spacing w:before="480" w:line="276" w:lineRule="auto"/>
      <w:outlineLvl w:val="9"/>
    </w:pPr>
    <w:rPr>
      <w:rFonts w:ascii="Cambria" w:hAnsi="Cambria"/>
      <w:b/>
      <w:bCs/>
      <w:color w:val="365F91"/>
      <w:sz w:val="28"/>
      <w:szCs w:val="28"/>
      <w:lang w:eastAsia="ru-RU"/>
    </w:rPr>
  </w:style>
  <w:style w:type="paragraph" w:customStyle="1" w:styleId="afffffc">
    <w:name w:val="Цитаты"/>
    <w:basedOn w:val="a4"/>
    <w:rsid w:val="001960A3"/>
    <w:pPr>
      <w:autoSpaceDE w:val="0"/>
      <w:autoSpaceDN w:val="0"/>
      <w:spacing w:before="100" w:after="100"/>
      <w:ind w:left="360" w:right="360"/>
    </w:pPr>
    <w:rPr>
      <w:szCs w:val="24"/>
    </w:rPr>
  </w:style>
  <w:style w:type="character" w:styleId="afffffd">
    <w:name w:val="line number"/>
    <w:basedOn w:val="a5"/>
    <w:uiPriority w:val="99"/>
    <w:unhideWhenUsed/>
    <w:rsid w:val="001960A3"/>
  </w:style>
  <w:style w:type="character" w:customStyle="1" w:styleId="afffffe">
    <w:name w:val="Основной текст_"/>
    <w:link w:val="2f0"/>
    <w:rsid w:val="001960A3"/>
    <w:rPr>
      <w:sz w:val="16"/>
      <w:szCs w:val="16"/>
      <w:shd w:val="clear" w:color="auto" w:fill="FFFFFF"/>
    </w:rPr>
  </w:style>
  <w:style w:type="character" w:customStyle="1" w:styleId="1ff6">
    <w:name w:val="Основной текст1"/>
    <w:rsid w:val="001960A3"/>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05pt">
    <w:name w:val="Основной текст + 10;5 pt;Полужирный"/>
    <w:rsid w:val="001960A3"/>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f0">
    <w:name w:val="Основной текст2"/>
    <w:basedOn w:val="a4"/>
    <w:link w:val="afffffe"/>
    <w:rsid w:val="001960A3"/>
    <w:pPr>
      <w:widowControl w:val="0"/>
      <w:shd w:val="clear" w:color="auto" w:fill="FFFFFF"/>
      <w:spacing w:line="214" w:lineRule="exact"/>
    </w:pPr>
    <w:rPr>
      <w:sz w:val="16"/>
      <w:szCs w:val="16"/>
      <w:lang w:val="x-none" w:eastAsia="x-none"/>
    </w:rPr>
  </w:style>
  <w:style w:type="character" w:customStyle="1" w:styleId="3e">
    <w:name w:val="Основной текст (3)_"/>
    <w:link w:val="3f"/>
    <w:rsid w:val="001960A3"/>
    <w:rPr>
      <w:b/>
      <w:bCs/>
      <w:sz w:val="18"/>
      <w:szCs w:val="18"/>
      <w:shd w:val="clear" w:color="auto" w:fill="FFFFFF"/>
    </w:rPr>
  </w:style>
  <w:style w:type="paragraph" w:customStyle="1" w:styleId="3f">
    <w:name w:val="Основной текст (3)"/>
    <w:basedOn w:val="a4"/>
    <w:link w:val="3e"/>
    <w:rsid w:val="001960A3"/>
    <w:pPr>
      <w:widowControl w:val="0"/>
      <w:shd w:val="clear" w:color="auto" w:fill="FFFFFF"/>
      <w:spacing w:before="480" w:after="240" w:line="0" w:lineRule="atLeast"/>
    </w:pPr>
    <w:rPr>
      <w:b/>
      <w:bCs/>
      <w:sz w:val="18"/>
      <w:szCs w:val="18"/>
      <w:lang w:val="x-none" w:eastAsia="x-none"/>
    </w:rPr>
  </w:style>
  <w:style w:type="paragraph" w:customStyle="1" w:styleId="Normalunindented">
    <w:name w:val="Normal unindented"/>
    <w:qFormat/>
    <w:rsid w:val="001960A3"/>
    <w:pPr>
      <w:spacing w:before="120" w:after="120" w:line="276" w:lineRule="auto"/>
      <w:jc w:val="both"/>
    </w:pPr>
    <w:rPr>
      <w:sz w:val="22"/>
      <w:szCs w:val="22"/>
    </w:rPr>
  </w:style>
  <w:style w:type="character" w:customStyle="1" w:styleId="105">
    <w:name w:val="Основной текст + 105"/>
    <w:aliases w:val="5 pt10"/>
    <w:uiPriority w:val="99"/>
    <w:rsid w:val="001960A3"/>
    <w:rPr>
      <w:rFonts w:ascii="Times New Roman" w:hAnsi="Times New Roman" w:cs="Times New Roman"/>
      <w:spacing w:val="0"/>
      <w:sz w:val="21"/>
      <w:szCs w:val="21"/>
    </w:rPr>
  </w:style>
  <w:style w:type="paragraph" w:customStyle="1" w:styleId="ConsPlusNormal1">
    <w:name w:val="ConsPlusNormal Знак Знак"/>
    <w:link w:val="ConsPlusNormal2"/>
    <w:rsid w:val="001960A3"/>
    <w:pPr>
      <w:widowControl w:val="0"/>
      <w:autoSpaceDE w:val="0"/>
      <w:autoSpaceDN w:val="0"/>
      <w:adjustRightInd w:val="0"/>
      <w:ind w:firstLine="720"/>
    </w:pPr>
    <w:rPr>
      <w:rFonts w:ascii="Arial" w:eastAsia="Calibri" w:hAnsi="Arial"/>
      <w:sz w:val="24"/>
      <w:szCs w:val="24"/>
    </w:rPr>
  </w:style>
  <w:style w:type="character" w:customStyle="1" w:styleId="ConsPlusNormal2">
    <w:name w:val="ConsPlusNormal Знак Знак Знак"/>
    <w:link w:val="ConsPlusNormal1"/>
    <w:rsid w:val="001960A3"/>
    <w:rPr>
      <w:rFonts w:ascii="Arial" w:eastAsia="Calibri" w:hAnsi="Arial"/>
      <w:sz w:val="24"/>
      <w:szCs w:val="24"/>
      <w:lang w:bidi="ar-SA"/>
    </w:rPr>
  </w:style>
  <w:style w:type="character" w:customStyle="1" w:styleId="111">
    <w:name w:val="Основной текст + 11"/>
    <w:aliases w:val="5 pt,Не полужирный,Основной текст + 9"/>
    <w:uiPriority w:val="99"/>
    <w:rsid w:val="001960A3"/>
    <w:rPr>
      <w:rFonts w:ascii="Times New Roman" w:hAnsi="Times New Roman" w:cs="Times New Roman"/>
      <w:color w:val="000000"/>
      <w:sz w:val="23"/>
      <w:szCs w:val="23"/>
      <w:u w:val="none"/>
    </w:rPr>
  </w:style>
  <w:style w:type="character" w:customStyle="1" w:styleId="iceouttxt6">
    <w:name w:val="iceouttxt6"/>
    <w:rsid w:val="001960A3"/>
    <w:rPr>
      <w:rFonts w:ascii="Arial" w:hAnsi="Arial" w:cs="Arial" w:hint="default"/>
      <w:color w:val="666666"/>
      <w:sz w:val="14"/>
      <w:szCs w:val="14"/>
    </w:rPr>
  </w:style>
  <w:style w:type="paragraph" w:customStyle="1" w:styleId="consplusnormal3">
    <w:name w:val="consplusnormal"/>
    <w:basedOn w:val="a4"/>
    <w:uiPriority w:val="99"/>
    <w:rsid w:val="001960A3"/>
    <w:pPr>
      <w:spacing w:before="100" w:beforeAutospacing="1" w:after="100" w:afterAutospacing="1"/>
    </w:pPr>
    <w:rPr>
      <w:sz w:val="24"/>
      <w:szCs w:val="24"/>
    </w:rPr>
  </w:style>
  <w:style w:type="paragraph" w:customStyle="1" w:styleId="3---">
    <w:name w:val="3---"/>
    <w:basedOn w:val="a4"/>
    <w:uiPriority w:val="99"/>
    <w:rsid w:val="001960A3"/>
    <w:pPr>
      <w:spacing w:before="120" w:after="120"/>
      <w:jc w:val="both"/>
    </w:pPr>
    <w:rPr>
      <w:sz w:val="24"/>
    </w:rPr>
  </w:style>
  <w:style w:type="paragraph" w:customStyle="1" w:styleId="1ff7">
    <w:name w:val="Основной текст с отступом1"/>
    <w:aliases w:val="текст"/>
    <w:basedOn w:val="a4"/>
    <w:link w:val="affffff"/>
    <w:uiPriority w:val="99"/>
    <w:rsid w:val="001960A3"/>
    <w:pPr>
      <w:spacing w:before="60"/>
      <w:ind w:firstLine="851"/>
      <w:jc w:val="both"/>
    </w:pPr>
    <w:rPr>
      <w:sz w:val="28"/>
      <w:szCs w:val="28"/>
      <w:lang w:val="x-none" w:eastAsia="x-none"/>
    </w:rPr>
  </w:style>
  <w:style w:type="character" w:customStyle="1" w:styleId="affffff">
    <w:name w:val="текст Знак Знак"/>
    <w:link w:val="1ff7"/>
    <w:rsid w:val="001960A3"/>
    <w:rPr>
      <w:sz w:val="28"/>
      <w:szCs w:val="28"/>
      <w:lang w:val="x-none" w:eastAsia="x-none"/>
    </w:rPr>
  </w:style>
  <w:style w:type="paragraph" w:customStyle="1" w:styleId="1ff8">
    <w:name w:val="Маркер1"/>
    <w:basedOn w:val="a4"/>
    <w:uiPriority w:val="99"/>
    <w:rsid w:val="001960A3"/>
    <w:pPr>
      <w:tabs>
        <w:tab w:val="left" w:pos="360"/>
      </w:tabs>
      <w:suppressAutoHyphens/>
      <w:spacing w:before="120" w:line="300" w:lineRule="atLeast"/>
      <w:jc w:val="both"/>
    </w:pPr>
    <w:rPr>
      <w:noProof/>
      <w:sz w:val="24"/>
      <w:szCs w:val="24"/>
      <w:lang w:eastAsia="ar-SA"/>
    </w:rPr>
  </w:style>
  <w:style w:type="paragraph" w:customStyle="1" w:styleId="112">
    <w:name w:val="Без интервала11"/>
    <w:uiPriority w:val="99"/>
    <w:rsid w:val="001960A3"/>
    <w:rPr>
      <w:rFonts w:ascii="Calibri" w:eastAsia="Calibri" w:hAnsi="Calibri"/>
      <w:sz w:val="22"/>
      <w:szCs w:val="22"/>
      <w:lang w:eastAsia="en-US"/>
    </w:rPr>
  </w:style>
  <w:style w:type="paragraph" w:styleId="2f1">
    <w:name w:val="List 2"/>
    <w:basedOn w:val="a4"/>
    <w:uiPriority w:val="99"/>
    <w:unhideWhenUsed/>
    <w:rsid w:val="001960A3"/>
    <w:pPr>
      <w:ind w:left="566" w:hanging="283"/>
      <w:contextualSpacing/>
      <w:jc w:val="both"/>
    </w:pPr>
    <w:rPr>
      <w:sz w:val="24"/>
      <w:szCs w:val="24"/>
      <w:lang w:eastAsia="ar-SA"/>
    </w:rPr>
  </w:style>
  <w:style w:type="character" w:customStyle="1" w:styleId="postbody">
    <w:name w:val="postbody"/>
    <w:basedOn w:val="a5"/>
    <w:uiPriority w:val="99"/>
    <w:rsid w:val="001960A3"/>
  </w:style>
  <w:style w:type="paragraph" w:customStyle="1" w:styleId="TableContents">
    <w:name w:val="Table Contents"/>
    <w:basedOn w:val="a4"/>
    <w:uiPriority w:val="99"/>
    <w:rsid w:val="001960A3"/>
    <w:pPr>
      <w:widowControl w:val="0"/>
      <w:suppressLineNumbers/>
      <w:suppressAutoHyphens/>
      <w:textAlignment w:val="baseline"/>
    </w:pPr>
    <w:rPr>
      <w:rFonts w:eastAsia="Andale Sans UI" w:cs="Tahoma"/>
      <w:kern w:val="1"/>
      <w:sz w:val="24"/>
      <w:szCs w:val="24"/>
      <w:lang w:val="de-DE" w:eastAsia="fa-IR" w:bidi="fa-IR"/>
    </w:rPr>
  </w:style>
  <w:style w:type="paragraph" w:customStyle="1" w:styleId="xl63">
    <w:name w:val="xl63"/>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7">
    <w:name w:val="xl67"/>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8">
    <w:name w:val="xl68"/>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4"/>
      <w:szCs w:val="24"/>
    </w:rPr>
  </w:style>
  <w:style w:type="paragraph" w:customStyle="1" w:styleId="xl69">
    <w:name w:val="xl69"/>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70">
    <w:name w:val="xl70"/>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73">
    <w:name w:val="xl73"/>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77">
    <w:name w:val="xl77"/>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78">
    <w:name w:val="xl78"/>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4"/>
    <w:uiPriority w:val="99"/>
    <w:rsid w:val="00196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80">
    <w:name w:val="xl80"/>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4"/>
    <w:uiPriority w:val="99"/>
    <w:rsid w:val="001960A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4"/>
    <w:uiPriority w:val="99"/>
    <w:rsid w:val="001960A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4"/>
    <w:uiPriority w:val="99"/>
    <w:rsid w:val="001960A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1ff9">
    <w:name w:val="Нумерованный список1"/>
    <w:basedOn w:val="a4"/>
    <w:uiPriority w:val="99"/>
    <w:rsid w:val="001960A3"/>
    <w:pPr>
      <w:tabs>
        <w:tab w:val="left" w:pos="3072"/>
      </w:tabs>
      <w:ind w:left="1536" w:hanging="576"/>
    </w:pPr>
    <w:rPr>
      <w:sz w:val="24"/>
      <w:szCs w:val="24"/>
      <w:lang w:eastAsia="ar-SA"/>
    </w:rPr>
  </w:style>
  <w:style w:type="character" w:customStyle="1" w:styleId="42">
    <w:name w:val="Стиль4 Знак"/>
    <w:link w:val="41"/>
    <w:uiPriority w:val="99"/>
    <w:locked/>
    <w:rsid w:val="001960A3"/>
    <w:rPr>
      <w:sz w:val="28"/>
      <w:lang w:val="x-none" w:eastAsia="ar-SA"/>
    </w:rPr>
  </w:style>
  <w:style w:type="character" w:customStyle="1" w:styleId="HTML2">
    <w:name w:val="Адрес HTML Знак"/>
    <w:link w:val="HTML3"/>
    <w:uiPriority w:val="99"/>
    <w:rsid w:val="001960A3"/>
    <w:rPr>
      <w:i/>
      <w:iCs/>
      <w:sz w:val="24"/>
      <w:szCs w:val="24"/>
    </w:rPr>
  </w:style>
  <w:style w:type="paragraph" w:styleId="HTML3">
    <w:name w:val="HTML Address"/>
    <w:basedOn w:val="a4"/>
    <w:link w:val="HTML2"/>
    <w:uiPriority w:val="99"/>
    <w:rsid w:val="001960A3"/>
    <w:rPr>
      <w:i/>
      <w:iCs/>
      <w:sz w:val="24"/>
      <w:szCs w:val="24"/>
      <w:lang w:val="x-none" w:eastAsia="x-none"/>
    </w:rPr>
  </w:style>
  <w:style w:type="character" w:customStyle="1" w:styleId="HTML10">
    <w:name w:val="Адрес HTML Знак1"/>
    <w:uiPriority w:val="99"/>
    <w:semiHidden/>
    <w:rsid w:val="001960A3"/>
    <w:rPr>
      <w:i/>
      <w:iCs/>
    </w:rPr>
  </w:style>
  <w:style w:type="character" w:styleId="affffff0">
    <w:name w:val="Placeholder Text"/>
    <w:uiPriority w:val="99"/>
    <w:semiHidden/>
    <w:rsid w:val="001960A3"/>
    <w:rPr>
      <w:rFonts w:cs="Times New Roman"/>
      <w:color w:val="808080"/>
    </w:rPr>
  </w:style>
  <w:style w:type="character" w:customStyle="1" w:styleId="blk">
    <w:name w:val="blk"/>
    <w:basedOn w:val="a5"/>
    <w:uiPriority w:val="99"/>
    <w:rsid w:val="001960A3"/>
  </w:style>
  <w:style w:type="paragraph" w:customStyle="1" w:styleId="affffff1">
    <w:name w:val="ПЗ Заголовок"/>
    <w:basedOn w:val="a4"/>
    <w:link w:val="affffff2"/>
    <w:qFormat/>
    <w:rsid w:val="001960A3"/>
    <w:pPr>
      <w:autoSpaceDE w:val="0"/>
      <w:autoSpaceDN w:val="0"/>
      <w:adjustRightInd w:val="0"/>
      <w:spacing w:before="120" w:after="360"/>
      <w:jc w:val="center"/>
    </w:pPr>
    <w:rPr>
      <w:b/>
      <w:sz w:val="28"/>
      <w:szCs w:val="28"/>
      <w:u w:val="single"/>
      <w:lang w:val="x-none" w:eastAsia="x-none"/>
    </w:rPr>
  </w:style>
  <w:style w:type="character" w:customStyle="1" w:styleId="affffff2">
    <w:name w:val="ПЗ Заголовок Знак"/>
    <w:link w:val="affffff1"/>
    <w:rsid w:val="001960A3"/>
    <w:rPr>
      <w:b/>
      <w:sz w:val="28"/>
      <w:szCs w:val="28"/>
      <w:u w:val="single"/>
      <w:lang w:val="x-none" w:eastAsia="x-none"/>
    </w:rPr>
  </w:style>
  <w:style w:type="paragraph" w:customStyle="1" w:styleId="Style36">
    <w:name w:val="Style36"/>
    <w:basedOn w:val="a4"/>
    <w:rsid w:val="001960A3"/>
    <w:pPr>
      <w:widowControl w:val="0"/>
      <w:autoSpaceDE w:val="0"/>
      <w:autoSpaceDN w:val="0"/>
      <w:adjustRightInd w:val="0"/>
      <w:spacing w:line="261" w:lineRule="exact"/>
      <w:jc w:val="center"/>
    </w:pPr>
    <w:rPr>
      <w:rFonts w:ascii="Lucida Sans Unicode" w:hAnsi="Lucida Sans Unicode"/>
      <w:sz w:val="24"/>
      <w:szCs w:val="24"/>
    </w:rPr>
  </w:style>
  <w:style w:type="table" w:customStyle="1" w:styleId="3f0">
    <w:name w:val="Сетка таблицы3"/>
    <w:basedOn w:val="a6"/>
    <w:next w:val="afa"/>
    <w:uiPriority w:val="99"/>
    <w:rsid w:val="006723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5pt">
    <w:name w:val="Основной текст + 11;5 pt"/>
    <w:rsid w:val="0000340F"/>
    <w:rPr>
      <w:b w:val="0"/>
      <w:bCs w:val="0"/>
      <w:i w:val="0"/>
      <w:iCs w:val="0"/>
      <w:smallCaps w:val="0"/>
      <w:strike w:val="0"/>
      <w:color w:val="000000"/>
      <w:spacing w:val="0"/>
      <w:w w:val="100"/>
      <w:position w:val="0"/>
      <w:sz w:val="23"/>
      <w:szCs w:val="23"/>
      <w:u w:val="none"/>
      <w:shd w:val="clear" w:color="auto" w:fill="FFFFFF"/>
      <w:lang w:val="ru-RU"/>
    </w:rPr>
  </w:style>
  <w:style w:type="paragraph" w:styleId="a3">
    <w:name w:val="Intense Quote"/>
    <w:basedOn w:val="ae"/>
    <w:next w:val="a4"/>
    <w:link w:val="affffff3"/>
    <w:uiPriority w:val="30"/>
    <w:qFormat/>
    <w:rsid w:val="0000340F"/>
    <w:pPr>
      <w:numPr>
        <w:numId w:val="6"/>
      </w:numPr>
      <w:tabs>
        <w:tab w:val="left" w:pos="1418"/>
      </w:tabs>
      <w:ind w:left="709"/>
    </w:pPr>
    <w:rPr>
      <w:sz w:val="28"/>
      <w:szCs w:val="28"/>
      <w:lang w:val="x-none" w:eastAsia="x-none"/>
    </w:rPr>
  </w:style>
  <w:style w:type="character" w:customStyle="1" w:styleId="affffff3">
    <w:name w:val="Выделенная цитата Знак"/>
    <w:link w:val="a3"/>
    <w:uiPriority w:val="30"/>
    <w:rsid w:val="0000340F"/>
    <w:rPr>
      <w:sz w:val="28"/>
      <w:szCs w:val="28"/>
      <w:lang w:val="x-none" w:eastAsia="x-none"/>
    </w:rPr>
  </w:style>
  <w:style w:type="paragraph" w:customStyle="1" w:styleId="NormalBulleted">
    <w:name w:val="Normal Bulleted"/>
    <w:basedOn w:val="a4"/>
    <w:rsid w:val="0000340F"/>
    <w:pPr>
      <w:keepLines/>
      <w:numPr>
        <w:numId w:val="7"/>
      </w:numPr>
      <w:suppressAutoHyphens/>
      <w:spacing w:before="60"/>
      <w:ind w:firstLine="0"/>
      <w:jc w:val="both"/>
    </w:pPr>
    <w:rPr>
      <w:sz w:val="24"/>
      <w:szCs w:val="24"/>
    </w:rPr>
  </w:style>
  <w:style w:type="paragraph" w:customStyle="1" w:styleId="TableParagraph">
    <w:name w:val="Table Paragraph"/>
    <w:basedOn w:val="a4"/>
    <w:uiPriority w:val="1"/>
    <w:qFormat/>
    <w:rsid w:val="0000340F"/>
    <w:pPr>
      <w:widowControl w:val="0"/>
      <w:autoSpaceDE w:val="0"/>
      <w:autoSpaceDN w:val="0"/>
      <w:adjustRightInd w:val="0"/>
      <w:ind w:firstLine="708"/>
      <w:jc w:val="both"/>
    </w:pPr>
    <w:rPr>
      <w:sz w:val="28"/>
      <w:szCs w:val="24"/>
    </w:rPr>
  </w:style>
  <w:style w:type="paragraph" w:customStyle="1" w:styleId="3f1">
    <w:name w:val="Нумерованный список 3 (тбл)"/>
    <w:basedOn w:val="a4"/>
    <w:uiPriority w:val="99"/>
    <w:rsid w:val="0000340F"/>
    <w:pPr>
      <w:tabs>
        <w:tab w:val="num" w:pos="1381"/>
      </w:tabs>
      <w:spacing w:before="40" w:after="80"/>
      <w:ind w:left="567" w:firstLine="454"/>
      <w:jc w:val="both"/>
    </w:pPr>
    <w:rPr>
      <w:bCs/>
      <w:sz w:val="22"/>
      <w:szCs w:val="18"/>
    </w:rPr>
  </w:style>
  <w:style w:type="paragraph" w:customStyle="1" w:styleId="affffff4">
    <w:name w:val="_Маркированный_список"/>
    <w:basedOn w:val="a4"/>
    <w:uiPriority w:val="99"/>
    <w:locked/>
    <w:rsid w:val="0000340F"/>
    <w:pPr>
      <w:tabs>
        <w:tab w:val="num" w:pos="643"/>
        <w:tab w:val="num" w:pos="1066"/>
        <w:tab w:val="num" w:pos="1492"/>
      </w:tabs>
      <w:spacing w:before="40" w:after="80"/>
      <w:ind w:left="1066" w:hanging="357"/>
      <w:jc w:val="both"/>
    </w:pPr>
    <w:rPr>
      <w:sz w:val="28"/>
      <w:szCs w:val="24"/>
    </w:rPr>
  </w:style>
  <w:style w:type="paragraph" w:customStyle="1" w:styleId="affffff5">
    <w:name w:val="_Обычный_перед_списком"/>
    <w:basedOn w:val="a4"/>
    <w:next w:val="a4"/>
    <w:uiPriority w:val="99"/>
    <w:rsid w:val="0000340F"/>
    <w:pPr>
      <w:keepNext/>
      <w:spacing w:before="40" w:after="80"/>
      <w:ind w:firstLine="709"/>
      <w:jc w:val="both"/>
    </w:pPr>
    <w:rPr>
      <w:sz w:val="28"/>
      <w:szCs w:val="24"/>
    </w:rPr>
  </w:style>
  <w:style w:type="paragraph" w:customStyle="1" w:styleId="affffff6">
    <w:name w:val="_Таблица_номер"/>
    <w:basedOn w:val="a4"/>
    <w:next w:val="a4"/>
    <w:uiPriority w:val="99"/>
    <w:rsid w:val="0000340F"/>
    <w:pPr>
      <w:keepNext/>
      <w:spacing w:before="120"/>
      <w:ind w:firstLine="709"/>
      <w:jc w:val="right"/>
    </w:pPr>
    <w:rPr>
      <w:sz w:val="24"/>
      <w:szCs w:val="24"/>
    </w:rPr>
  </w:style>
  <w:style w:type="character" w:customStyle="1" w:styleId="2f2">
    <w:name w:val="Основной текст Знак2"/>
    <w:uiPriority w:val="99"/>
    <w:semiHidden/>
    <w:rsid w:val="0000340F"/>
    <w:rPr>
      <w:rFonts w:eastAsia="Times New Roman" w:cs="Times New Roman"/>
      <w:color w:val="000000"/>
      <w:sz w:val="24"/>
      <w:szCs w:val="24"/>
    </w:rPr>
  </w:style>
  <w:style w:type="character" w:customStyle="1" w:styleId="1120">
    <w:name w:val="Основной текст + 112"/>
    <w:aliases w:val="5 pt2,Полужирный2"/>
    <w:uiPriority w:val="99"/>
    <w:rsid w:val="0000340F"/>
    <w:rPr>
      <w:rFonts w:ascii="Times New Roman" w:eastAsia="Times New Roman" w:hAnsi="Times New Roman" w:cs="Times New Roman"/>
      <w:b/>
      <w:bCs/>
      <w:color w:val="000000"/>
      <w:sz w:val="23"/>
      <w:szCs w:val="23"/>
      <w:u w:val="none"/>
    </w:rPr>
  </w:style>
  <w:style w:type="paragraph" w:customStyle="1" w:styleId="2f3">
    <w:name w:val="Абзац списка2"/>
    <w:basedOn w:val="a4"/>
    <w:rsid w:val="0000340F"/>
    <w:pPr>
      <w:widowControl w:val="0"/>
      <w:autoSpaceDE w:val="0"/>
      <w:autoSpaceDN w:val="0"/>
      <w:adjustRightInd w:val="0"/>
      <w:jc w:val="both"/>
    </w:pPr>
    <w:rPr>
      <w:sz w:val="24"/>
      <w:szCs w:val="24"/>
    </w:rPr>
  </w:style>
  <w:style w:type="paragraph" w:customStyle="1" w:styleId="affffff7">
    <w:name w:val="_Обычный_перед_списком_таблица"/>
    <w:basedOn w:val="a4"/>
    <w:next w:val="a4"/>
    <w:uiPriority w:val="99"/>
    <w:rsid w:val="0000340F"/>
    <w:pPr>
      <w:keepNext/>
      <w:spacing w:before="40" w:after="80"/>
      <w:jc w:val="both"/>
    </w:pPr>
    <w:rPr>
      <w:sz w:val="22"/>
      <w:szCs w:val="24"/>
    </w:rPr>
  </w:style>
  <w:style w:type="paragraph" w:customStyle="1" w:styleId="3f2">
    <w:name w:val="Обычный3"/>
    <w:rsid w:val="0000340F"/>
    <w:pPr>
      <w:spacing w:after="200" w:line="276" w:lineRule="auto"/>
    </w:pPr>
    <w:rPr>
      <w:rFonts w:ascii="Calibri" w:eastAsia="Calibri" w:hAnsi="Calibri" w:cs="Calibri"/>
      <w:sz w:val="22"/>
      <w:szCs w:val="22"/>
    </w:rPr>
  </w:style>
  <w:style w:type="numbering" w:customStyle="1" w:styleId="2f4">
    <w:name w:val="Нет списка2"/>
    <w:next w:val="a7"/>
    <w:uiPriority w:val="99"/>
    <w:semiHidden/>
    <w:unhideWhenUsed/>
    <w:rsid w:val="00387640"/>
  </w:style>
  <w:style w:type="table" w:customStyle="1" w:styleId="2f5">
    <w:name w:val="Сетка таблицы2"/>
    <w:basedOn w:val="a6"/>
    <w:next w:val="afa"/>
    <w:uiPriority w:val="99"/>
    <w:rsid w:val="003876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Абзац списка2"/>
    <w:basedOn w:val="a4"/>
    <w:uiPriority w:val="99"/>
    <w:rsid w:val="00387640"/>
    <w:pPr>
      <w:spacing w:after="200" w:line="276" w:lineRule="auto"/>
      <w:ind w:left="720"/>
    </w:pPr>
    <w:rPr>
      <w:rFonts w:ascii="Calibri" w:hAnsi="Calibri" w:cs="Calibri"/>
      <w:sz w:val="22"/>
      <w:szCs w:val="22"/>
      <w:lang w:eastAsia="en-US"/>
    </w:rPr>
  </w:style>
  <w:style w:type="numbering" w:customStyle="1" w:styleId="3f3">
    <w:name w:val="Нет списка3"/>
    <w:next w:val="a7"/>
    <w:uiPriority w:val="99"/>
    <w:semiHidden/>
    <w:unhideWhenUsed/>
    <w:rsid w:val="00DF6E87"/>
  </w:style>
  <w:style w:type="table" w:customStyle="1" w:styleId="48">
    <w:name w:val="Сетка таблицы4"/>
    <w:basedOn w:val="a6"/>
    <w:next w:val="afa"/>
    <w:uiPriority w:val="99"/>
    <w:rsid w:val="00DF6E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Основной текст (2)_"/>
    <w:link w:val="2f8"/>
    <w:locked/>
    <w:rsid w:val="000C0734"/>
    <w:rPr>
      <w:sz w:val="23"/>
      <w:szCs w:val="23"/>
      <w:shd w:val="clear" w:color="auto" w:fill="FFFFFF"/>
    </w:rPr>
  </w:style>
  <w:style w:type="paragraph" w:customStyle="1" w:styleId="2f8">
    <w:name w:val="Основной текст (2)"/>
    <w:basedOn w:val="a4"/>
    <w:link w:val="2f7"/>
    <w:rsid w:val="000C0734"/>
    <w:pPr>
      <w:shd w:val="clear" w:color="auto" w:fill="FFFFFF"/>
      <w:spacing w:after="300" w:line="240" w:lineRule="atLeast"/>
    </w:pPr>
    <w:rPr>
      <w:sz w:val="23"/>
      <w:szCs w:val="23"/>
      <w:lang w:val="x-none" w:eastAsia="x-none"/>
    </w:rPr>
  </w:style>
  <w:style w:type="paragraph" w:customStyle="1" w:styleId="s1">
    <w:name w:val="s_1"/>
    <w:basedOn w:val="a4"/>
    <w:uiPriority w:val="99"/>
    <w:rsid w:val="000C0734"/>
    <w:pPr>
      <w:spacing w:before="100" w:beforeAutospacing="1" w:after="100" w:afterAutospacing="1"/>
    </w:pPr>
    <w:rPr>
      <w:sz w:val="24"/>
      <w:szCs w:val="24"/>
    </w:rPr>
  </w:style>
  <w:style w:type="character" w:customStyle="1" w:styleId="iceouttxt5">
    <w:name w:val="iceouttxt5"/>
    <w:rsid w:val="003A0B7E"/>
    <w:rPr>
      <w:rFonts w:ascii="Arial" w:hAnsi="Arial" w:cs="Arial" w:hint="default"/>
      <w:color w:val="666666"/>
      <w:sz w:val="17"/>
      <w:szCs w:val="17"/>
    </w:rPr>
  </w:style>
  <w:style w:type="character" w:customStyle="1" w:styleId="affffff8">
    <w:name w:val="Привязка сноски"/>
    <w:rsid w:val="00075ABD"/>
    <w:rPr>
      <w:rFonts w:cs="Times New Roman"/>
      <w:vertAlign w:val="superscript"/>
    </w:rPr>
  </w:style>
  <w:style w:type="character" w:customStyle="1" w:styleId="hl">
    <w:name w:val="hl"/>
    <w:uiPriority w:val="99"/>
    <w:rsid w:val="0096498F"/>
    <w:rPr>
      <w:rFonts w:cs="Times New Roman"/>
    </w:rPr>
  </w:style>
  <w:style w:type="character" w:customStyle="1" w:styleId="bodytext1">
    <w:name w:val="body text Знак1"/>
    <w:aliases w:val="Знак8 Знак Знак1,Основной текст Знак Знак Знак Знак2,Основной текст Знак Знак Знак Знак Знак1,body text Знак Знак Знак1"/>
    <w:uiPriority w:val="99"/>
    <w:rsid w:val="0096498F"/>
    <w:rPr>
      <w:rFonts w:eastAsia="Times New Roman"/>
      <w:kern w:val="2"/>
      <w:lang w:eastAsia="ar-SA"/>
    </w:rPr>
  </w:style>
  <w:style w:type="paragraph" w:customStyle="1" w:styleId="-0">
    <w:name w:val="Контракт-раздел"/>
    <w:basedOn w:val="a4"/>
    <w:next w:val="-"/>
    <w:uiPriority w:val="99"/>
    <w:rsid w:val="0096498F"/>
    <w:pPr>
      <w:keepNext/>
      <w:tabs>
        <w:tab w:val="num" w:pos="0"/>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4"/>
    <w:uiPriority w:val="99"/>
    <w:rsid w:val="0096498F"/>
    <w:pPr>
      <w:tabs>
        <w:tab w:val="num" w:pos="851"/>
      </w:tabs>
      <w:ind w:left="851" w:hanging="851"/>
      <w:jc w:val="both"/>
    </w:pPr>
    <w:rPr>
      <w:sz w:val="24"/>
      <w:szCs w:val="24"/>
    </w:rPr>
  </w:style>
  <w:style w:type="paragraph" w:customStyle="1" w:styleId="-2">
    <w:name w:val="Контракт-подподпункт"/>
    <w:basedOn w:val="a4"/>
    <w:uiPriority w:val="99"/>
    <w:rsid w:val="0096498F"/>
    <w:pPr>
      <w:tabs>
        <w:tab w:val="num" w:pos="1418"/>
      </w:tabs>
      <w:ind w:left="1418" w:hanging="567"/>
      <w:jc w:val="both"/>
    </w:pPr>
    <w:rPr>
      <w:sz w:val="24"/>
      <w:szCs w:val="24"/>
    </w:rPr>
  </w:style>
  <w:style w:type="character" w:styleId="HTML4">
    <w:name w:val="HTML Code"/>
    <w:uiPriority w:val="99"/>
    <w:rsid w:val="0096498F"/>
    <w:rPr>
      <w:rFonts w:ascii="Courier New" w:hAnsi="Courier New" w:cs="Times New Roman"/>
      <w:sz w:val="20"/>
    </w:rPr>
  </w:style>
  <w:style w:type="character" w:styleId="HTML5">
    <w:name w:val="HTML Keyboard"/>
    <w:uiPriority w:val="99"/>
    <w:rsid w:val="0096498F"/>
    <w:rPr>
      <w:rFonts w:ascii="Courier New" w:hAnsi="Courier New" w:cs="Times New Roman"/>
      <w:sz w:val="20"/>
    </w:rPr>
  </w:style>
  <w:style w:type="character" w:styleId="HTML6">
    <w:name w:val="HTML Sample"/>
    <w:uiPriority w:val="99"/>
    <w:rsid w:val="0096498F"/>
    <w:rPr>
      <w:rFonts w:ascii="Courier New" w:hAnsi="Courier New" w:cs="Times New Roman"/>
    </w:rPr>
  </w:style>
  <w:style w:type="character" w:styleId="HTML7">
    <w:name w:val="HTML Typewriter"/>
    <w:uiPriority w:val="99"/>
    <w:rsid w:val="0096498F"/>
    <w:rPr>
      <w:rFonts w:ascii="Courier New" w:hAnsi="Courier New" w:cs="Times New Roman"/>
      <w:sz w:val="20"/>
    </w:rPr>
  </w:style>
  <w:style w:type="paragraph" w:styleId="affffff9">
    <w:name w:val="Closing"/>
    <w:basedOn w:val="a4"/>
    <w:link w:val="affffffa"/>
    <w:uiPriority w:val="99"/>
    <w:rsid w:val="0096498F"/>
    <w:pPr>
      <w:spacing w:after="60"/>
      <w:ind w:left="4252"/>
      <w:jc w:val="both"/>
    </w:pPr>
    <w:rPr>
      <w:sz w:val="24"/>
      <w:szCs w:val="24"/>
    </w:rPr>
  </w:style>
  <w:style w:type="character" w:customStyle="1" w:styleId="affffffa">
    <w:name w:val="Прощание Знак"/>
    <w:link w:val="affffff9"/>
    <w:uiPriority w:val="99"/>
    <w:rsid w:val="0096498F"/>
    <w:rPr>
      <w:sz w:val="24"/>
      <w:szCs w:val="24"/>
    </w:rPr>
  </w:style>
  <w:style w:type="character" w:customStyle="1" w:styleId="BodyTextIndentChar">
    <w:name w:val="Body Text Indent Char"/>
    <w:uiPriority w:val="99"/>
    <w:locked/>
    <w:rsid w:val="0096498F"/>
    <w:rPr>
      <w:rFonts w:ascii="Times New Roman" w:hAnsi="Times New Roman"/>
      <w:sz w:val="24"/>
      <w:lang w:eastAsia="ru-RU"/>
    </w:rPr>
  </w:style>
  <w:style w:type="character" w:customStyle="1" w:styleId="1ffa">
    <w:name w:val="Договор Знак1"/>
    <w:uiPriority w:val="99"/>
    <w:rsid w:val="0096498F"/>
    <w:rPr>
      <w:sz w:val="24"/>
      <w:lang w:val="ru-RU" w:eastAsia="ru-RU"/>
    </w:rPr>
  </w:style>
  <w:style w:type="paragraph" w:customStyle="1" w:styleId="a1">
    <w:name w:val="Часть"/>
    <w:basedOn w:val="a4"/>
    <w:uiPriority w:val="99"/>
    <w:semiHidden/>
    <w:rsid w:val="0096498F"/>
    <w:pPr>
      <w:numPr>
        <w:numId w:val="10"/>
      </w:numPr>
      <w:spacing w:after="60"/>
      <w:ind w:left="0" w:firstLine="0"/>
      <w:jc w:val="center"/>
    </w:pPr>
    <w:rPr>
      <w:rFonts w:ascii="Arial" w:hAnsi="Arial"/>
      <w:b/>
      <w:caps/>
      <w:sz w:val="32"/>
    </w:rPr>
  </w:style>
  <w:style w:type="paragraph" w:customStyle="1" w:styleId="3f4">
    <w:name w:val="Раздел 3"/>
    <w:basedOn w:val="a4"/>
    <w:uiPriority w:val="99"/>
    <w:semiHidden/>
    <w:rsid w:val="0096498F"/>
    <w:pPr>
      <w:tabs>
        <w:tab w:val="num" w:pos="360"/>
        <w:tab w:val="num" w:pos="567"/>
      </w:tabs>
      <w:spacing w:before="120" w:after="120"/>
      <w:ind w:left="360" w:hanging="360"/>
      <w:jc w:val="center"/>
    </w:pPr>
    <w:rPr>
      <w:b/>
      <w:sz w:val="24"/>
    </w:rPr>
  </w:style>
  <w:style w:type="paragraph" w:customStyle="1" w:styleId="2-1">
    <w:name w:val="содержание2-1"/>
    <w:basedOn w:val="30"/>
    <w:next w:val="a4"/>
    <w:uiPriority w:val="99"/>
    <w:rsid w:val="0096498F"/>
    <w:pPr>
      <w:spacing w:before="240" w:after="60"/>
      <w:jc w:val="both"/>
    </w:pPr>
    <w:rPr>
      <w:caps/>
      <w:szCs w:val="24"/>
      <w:lang w:val="ru-RU" w:eastAsia="ru-RU"/>
    </w:rPr>
  </w:style>
  <w:style w:type="paragraph" w:customStyle="1" w:styleId="2-11">
    <w:name w:val="содержание2-11"/>
    <w:basedOn w:val="a4"/>
    <w:uiPriority w:val="99"/>
    <w:rsid w:val="0096498F"/>
    <w:pPr>
      <w:spacing w:after="60"/>
      <w:jc w:val="both"/>
    </w:pPr>
    <w:rPr>
      <w:sz w:val="24"/>
      <w:szCs w:val="24"/>
    </w:rPr>
  </w:style>
  <w:style w:type="paragraph" w:customStyle="1" w:styleId="affffffb">
    <w:name w:val="Таблица заголовок"/>
    <w:basedOn w:val="a4"/>
    <w:uiPriority w:val="99"/>
    <w:rsid w:val="0096498F"/>
    <w:pPr>
      <w:spacing w:before="120" w:after="120" w:line="360" w:lineRule="auto"/>
      <w:jc w:val="right"/>
    </w:pPr>
    <w:rPr>
      <w:b/>
      <w:sz w:val="28"/>
      <w:szCs w:val="28"/>
    </w:rPr>
  </w:style>
  <w:style w:type="paragraph" w:customStyle="1" w:styleId="affffffc">
    <w:name w:val="текст таблицы"/>
    <w:basedOn w:val="a4"/>
    <w:uiPriority w:val="99"/>
    <w:rsid w:val="0096498F"/>
    <w:pPr>
      <w:spacing w:before="120"/>
      <w:ind w:right="-102"/>
    </w:pPr>
    <w:rPr>
      <w:sz w:val="24"/>
      <w:szCs w:val="24"/>
    </w:rPr>
  </w:style>
  <w:style w:type="paragraph" w:customStyle="1" w:styleId="affffffd">
    <w:name w:val="Пункт Знак"/>
    <w:basedOn w:val="a4"/>
    <w:uiPriority w:val="99"/>
    <w:rsid w:val="0096498F"/>
    <w:pPr>
      <w:tabs>
        <w:tab w:val="num" w:pos="1134"/>
        <w:tab w:val="left" w:pos="1701"/>
      </w:tabs>
      <w:snapToGrid w:val="0"/>
      <w:spacing w:line="360" w:lineRule="auto"/>
      <w:ind w:left="1134" w:hanging="567"/>
      <w:jc w:val="both"/>
    </w:pPr>
    <w:rPr>
      <w:sz w:val="28"/>
    </w:rPr>
  </w:style>
  <w:style w:type="paragraph" w:customStyle="1" w:styleId="affffffe">
    <w:name w:val="a"/>
    <w:basedOn w:val="a4"/>
    <w:uiPriority w:val="99"/>
    <w:rsid w:val="0096498F"/>
    <w:pPr>
      <w:snapToGrid w:val="0"/>
      <w:spacing w:line="360" w:lineRule="auto"/>
      <w:ind w:left="1134" w:hanging="567"/>
      <w:jc w:val="both"/>
    </w:pPr>
    <w:rPr>
      <w:sz w:val="28"/>
      <w:szCs w:val="28"/>
    </w:rPr>
  </w:style>
  <w:style w:type="paragraph" w:customStyle="1" w:styleId="afffffff">
    <w:name w:val="Словарная статья"/>
    <w:basedOn w:val="a4"/>
    <w:next w:val="a4"/>
    <w:uiPriority w:val="99"/>
    <w:rsid w:val="0096498F"/>
    <w:pPr>
      <w:autoSpaceDE w:val="0"/>
      <w:autoSpaceDN w:val="0"/>
      <w:adjustRightInd w:val="0"/>
      <w:ind w:right="118"/>
      <w:jc w:val="both"/>
    </w:pPr>
    <w:rPr>
      <w:rFonts w:ascii="Arial" w:hAnsi="Arial"/>
    </w:rPr>
  </w:style>
  <w:style w:type="paragraph" w:customStyle="1" w:styleId="afffffff0">
    <w:name w:val="Комментарий пользователя"/>
    <w:basedOn w:val="a4"/>
    <w:next w:val="a4"/>
    <w:uiPriority w:val="99"/>
    <w:rsid w:val="0096498F"/>
    <w:pPr>
      <w:autoSpaceDE w:val="0"/>
      <w:autoSpaceDN w:val="0"/>
      <w:adjustRightInd w:val="0"/>
      <w:ind w:left="170"/>
    </w:pPr>
    <w:rPr>
      <w:rFonts w:ascii="Arial" w:hAnsi="Arial"/>
      <w:i/>
      <w:iCs/>
      <w:color w:val="000080"/>
    </w:rPr>
  </w:style>
  <w:style w:type="paragraph" w:customStyle="1" w:styleId="paragraph">
    <w:name w:val="paragraph"/>
    <w:basedOn w:val="a4"/>
    <w:uiPriority w:val="99"/>
    <w:rsid w:val="0096498F"/>
    <w:pPr>
      <w:spacing w:before="100" w:beforeAutospacing="1" w:after="100" w:afterAutospacing="1"/>
      <w:jc w:val="both"/>
    </w:pPr>
    <w:rPr>
      <w:rFonts w:ascii="Arial" w:eastAsia="Arial Unicode MS" w:hAnsi="Arial" w:cs="Arial"/>
      <w:color w:val="000000"/>
    </w:rPr>
  </w:style>
  <w:style w:type="paragraph" w:customStyle="1" w:styleId="xl24">
    <w:name w:val="xl24"/>
    <w:basedOn w:val="a4"/>
    <w:uiPriority w:val="99"/>
    <w:rsid w:val="0096498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11818">
    <w:name w:val="Стиль Заголовок 1 + Перед:  18 пт После:  18 пт"/>
    <w:basedOn w:val="10"/>
    <w:uiPriority w:val="99"/>
    <w:rsid w:val="0096498F"/>
    <w:pPr>
      <w:pageBreakBefore/>
      <w:tabs>
        <w:tab w:val="left" w:pos="540"/>
      </w:tabs>
      <w:spacing w:before="360" w:after="360" w:line="360" w:lineRule="auto"/>
      <w:ind w:firstLine="567"/>
      <w:jc w:val="center"/>
    </w:pPr>
    <w:rPr>
      <w:b/>
      <w:bCs/>
      <w:color w:val="000000"/>
      <w:szCs w:val="28"/>
      <w:lang w:val="ru-RU" w:eastAsia="ru-RU"/>
    </w:rPr>
  </w:style>
  <w:style w:type="paragraph" w:customStyle="1" w:styleId="62">
    <w:name w:val="Текст для М6"/>
    <w:basedOn w:val="a4"/>
    <w:uiPriority w:val="99"/>
    <w:rsid w:val="0096498F"/>
    <w:pPr>
      <w:spacing w:line="360" w:lineRule="auto"/>
      <w:ind w:firstLine="720"/>
      <w:jc w:val="both"/>
    </w:pPr>
    <w:rPr>
      <w:sz w:val="26"/>
    </w:rPr>
  </w:style>
  <w:style w:type="paragraph" w:customStyle="1" w:styleId="afffffff1">
    <w:name w:val="ПодразделТ"/>
    <w:basedOn w:val="a4"/>
    <w:next w:val="a4"/>
    <w:uiPriority w:val="99"/>
    <w:rsid w:val="0096498F"/>
    <w:pPr>
      <w:keepNext/>
      <w:keepLines/>
      <w:spacing w:before="360" w:after="360" w:line="312" w:lineRule="auto"/>
      <w:ind w:firstLine="720"/>
      <w:jc w:val="both"/>
      <w:outlineLvl w:val="1"/>
    </w:pPr>
    <w:rPr>
      <w:b/>
      <w:sz w:val="32"/>
    </w:rPr>
  </w:style>
  <w:style w:type="character" w:customStyle="1" w:styleId="afffffff2">
    <w:name w:val="Основной шрифт"/>
    <w:uiPriority w:val="99"/>
    <w:semiHidden/>
    <w:rsid w:val="0096498F"/>
  </w:style>
  <w:style w:type="paragraph" w:styleId="afffffff3">
    <w:name w:val="envelope address"/>
    <w:basedOn w:val="a4"/>
    <w:uiPriority w:val="99"/>
    <w:rsid w:val="0096498F"/>
    <w:pPr>
      <w:framePr w:w="7920" w:h="1980" w:hRule="exact" w:hSpace="180" w:wrap="auto" w:hAnchor="page" w:xAlign="center" w:yAlign="bottom"/>
      <w:spacing w:after="60"/>
      <w:ind w:left="2880"/>
      <w:jc w:val="both"/>
    </w:pPr>
    <w:rPr>
      <w:rFonts w:ascii="Arial" w:hAnsi="Arial" w:cs="Arial"/>
      <w:sz w:val="24"/>
      <w:szCs w:val="24"/>
    </w:rPr>
  </w:style>
  <w:style w:type="character" w:styleId="HTML8">
    <w:name w:val="HTML Acronym"/>
    <w:uiPriority w:val="99"/>
    <w:rsid w:val="0096498F"/>
    <w:rPr>
      <w:rFonts w:cs="Times New Roman"/>
    </w:rPr>
  </w:style>
  <w:style w:type="paragraph" w:styleId="afffffff4">
    <w:name w:val="Note Heading"/>
    <w:basedOn w:val="a4"/>
    <w:next w:val="a4"/>
    <w:link w:val="afffffff5"/>
    <w:uiPriority w:val="99"/>
    <w:rsid w:val="0096498F"/>
    <w:pPr>
      <w:spacing w:after="60"/>
      <w:jc w:val="both"/>
    </w:pPr>
    <w:rPr>
      <w:sz w:val="24"/>
      <w:szCs w:val="24"/>
    </w:rPr>
  </w:style>
  <w:style w:type="character" w:customStyle="1" w:styleId="afffffff5">
    <w:name w:val="Заголовок записки Знак"/>
    <w:link w:val="afffffff4"/>
    <w:uiPriority w:val="99"/>
    <w:rsid w:val="0096498F"/>
    <w:rPr>
      <w:sz w:val="24"/>
      <w:szCs w:val="24"/>
    </w:rPr>
  </w:style>
  <w:style w:type="paragraph" w:styleId="afffffff6">
    <w:name w:val="Body Text First Indent"/>
    <w:basedOn w:val="a8"/>
    <w:link w:val="afffffff7"/>
    <w:uiPriority w:val="99"/>
    <w:rsid w:val="0096498F"/>
    <w:pPr>
      <w:spacing w:after="120"/>
      <w:ind w:firstLine="210"/>
    </w:pPr>
    <w:rPr>
      <w:szCs w:val="24"/>
    </w:rPr>
  </w:style>
  <w:style w:type="character" w:customStyle="1" w:styleId="afffffff7">
    <w:name w:val="Красная строка Знак"/>
    <w:link w:val="afffffff6"/>
    <w:uiPriority w:val="99"/>
    <w:rsid w:val="0096498F"/>
    <w:rPr>
      <w:sz w:val="24"/>
      <w:szCs w:val="24"/>
      <w:lang w:val="ru-RU" w:eastAsia="ru-RU" w:bidi="ar-SA"/>
    </w:rPr>
  </w:style>
  <w:style w:type="paragraph" w:styleId="2f9">
    <w:name w:val="Body Text First Indent 2"/>
    <w:basedOn w:val="af0"/>
    <w:link w:val="2fa"/>
    <w:uiPriority w:val="99"/>
    <w:rsid w:val="0096498F"/>
    <w:pPr>
      <w:spacing w:after="120"/>
      <w:ind w:left="283" w:firstLine="210"/>
    </w:pPr>
    <w:rPr>
      <w:rFonts w:ascii="Times New Roman" w:hAnsi="Times New Roman"/>
      <w:szCs w:val="24"/>
      <w:lang w:val="ru-RU" w:eastAsia="ru-RU"/>
    </w:rPr>
  </w:style>
  <w:style w:type="character" w:customStyle="1" w:styleId="2fa">
    <w:name w:val="Красная строка 2 Знак"/>
    <w:link w:val="2f9"/>
    <w:uiPriority w:val="99"/>
    <w:rsid w:val="0096498F"/>
    <w:rPr>
      <w:rFonts w:ascii="Arial" w:hAnsi="Arial"/>
      <w:sz w:val="24"/>
      <w:szCs w:val="24"/>
    </w:rPr>
  </w:style>
  <w:style w:type="paragraph" w:styleId="2fb">
    <w:name w:val="envelope return"/>
    <w:basedOn w:val="a4"/>
    <w:uiPriority w:val="99"/>
    <w:rsid w:val="0096498F"/>
    <w:pPr>
      <w:spacing w:after="60"/>
      <w:jc w:val="both"/>
    </w:pPr>
    <w:rPr>
      <w:rFonts w:ascii="Arial" w:hAnsi="Arial" w:cs="Arial"/>
    </w:rPr>
  </w:style>
  <w:style w:type="character" w:styleId="HTML9">
    <w:name w:val="HTML Definition"/>
    <w:uiPriority w:val="99"/>
    <w:rsid w:val="0096498F"/>
    <w:rPr>
      <w:rFonts w:cs="Times New Roman"/>
      <w:i/>
    </w:rPr>
  </w:style>
  <w:style w:type="character" w:styleId="HTMLa">
    <w:name w:val="HTML Variable"/>
    <w:uiPriority w:val="99"/>
    <w:rsid w:val="0096498F"/>
    <w:rPr>
      <w:rFonts w:cs="Times New Roman"/>
      <w:i/>
    </w:rPr>
  </w:style>
  <w:style w:type="paragraph" w:styleId="afffffff8">
    <w:name w:val="Signature"/>
    <w:basedOn w:val="a4"/>
    <w:link w:val="afffffff9"/>
    <w:uiPriority w:val="99"/>
    <w:rsid w:val="0096498F"/>
    <w:pPr>
      <w:spacing w:after="60"/>
      <w:ind w:left="4252"/>
      <w:jc w:val="both"/>
    </w:pPr>
    <w:rPr>
      <w:sz w:val="24"/>
      <w:szCs w:val="24"/>
    </w:rPr>
  </w:style>
  <w:style w:type="character" w:customStyle="1" w:styleId="afffffff9">
    <w:name w:val="Подпись Знак"/>
    <w:link w:val="afffffff8"/>
    <w:uiPriority w:val="99"/>
    <w:rsid w:val="0096498F"/>
    <w:rPr>
      <w:sz w:val="24"/>
      <w:szCs w:val="24"/>
    </w:rPr>
  </w:style>
  <w:style w:type="paragraph" w:styleId="afffffffa">
    <w:name w:val="Salutation"/>
    <w:basedOn w:val="a4"/>
    <w:next w:val="a4"/>
    <w:link w:val="afffffffb"/>
    <w:uiPriority w:val="99"/>
    <w:rsid w:val="0096498F"/>
    <w:pPr>
      <w:spacing w:after="60"/>
      <w:jc w:val="both"/>
    </w:pPr>
    <w:rPr>
      <w:sz w:val="24"/>
      <w:szCs w:val="24"/>
    </w:rPr>
  </w:style>
  <w:style w:type="character" w:customStyle="1" w:styleId="afffffffb">
    <w:name w:val="Приветствие Знак"/>
    <w:link w:val="afffffffa"/>
    <w:uiPriority w:val="99"/>
    <w:rsid w:val="0096498F"/>
    <w:rPr>
      <w:sz w:val="24"/>
      <w:szCs w:val="24"/>
    </w:rPr>
  </w:style>
  <w:style w:type="paragraph" w:styleId="afffffffc">
    <w:name w:val="List Continue"/>
    <w:basedOn w:val="a4"/>
    <w:uiPriority w:val="99"/>
    <w:rsid w:val="0096498F"/>
    <w:pPr>
      <w:spacing w:after="120"/>
      <w:ind w:left="283"/>
      <w:jc w:val="both"/>
    </w:pPr>
    <w:rPr>
      <w:sz w:val="24"/>
      <w:szCs w:val="24"/>
    </w:rPr>
  </w:style>
  <w:style w:type="paragraph" w:styleId="2fc">
    <w:name w:val="List Continue 2"/>
    <w:basedOn w:val="a4"/>
    <w:uiPriority w:val="99"/>
    <w:rsid w:val="0096498F"/>
    <w:pPr>
      <w:spacing w:after="120"/>
      <w:ind w:left="566"/>
      <w:jc w:val="both"/>
    </w:pPr>
    <w:rPr>
      <w:sz w:val="24"/>
      <w:szCs w:val="24"/>
    </w:rPr>
  </w:style>
  <w:style w:type="paragraph" w:styleId="3f5">
    <w:name w:val="List Continue 3"/>
    <w:basedOn w:val="a4"/>
    <w:uiPriority w:val="99"/>
    <w:rsid w:val="0096498F"/>
    <w:pPr>
      <w:spacing w:after="120"/>
      <w:ind w:left="849"/>
      <w:jc w:val="both"/>
    </w:pPr>
    <w:rPr>
      <w:sz w:val="24"/>
      <w:szCs w:val="24"/>
    </w:rPr>
  </w:style>
  <w:style w:type="paragraph" w:styleId="49">
    <w:name w:val="List Continue 4"/>
    <w:basedOn w:val="a4"/>
    <w:uiPriority w:val="99"/>
    <w:rsid w:val="0096498F"/>
    <w:pPr>
      <w:spacing w:after="120"/>
      <w:ind w:left="1132"/>
      <w:jc w:val="both"/>
    </w:pPr>
    <w:rPr>
      <w:sz w:val="24"/>
      <w:szCs w:val="24"/>
    </w:rPr>
  </w:style>
  <w:style w:type="paragraph" w:styleId="54">
    <w:name w:val="List Continue 5"/>
    <w:basedOn w:val="a4"/>
    <w:uiPriority w:val="99"/>
    <w:rsid w:val="0096498F"/>
    <w:pPr>
      <w:spacing w:after="120"/>
      <w:ind w:left="1415"/>
      <w:jc w:val="both"/>
    </w:pPr>
    <w:rPr>
      <w:sz w:val="24"/>
      <w:szCs w:val="24"/>
    </w:rPr>
  </w:style>
  <w:style w:type="paragraph" w:styleId="3f6">
    <w:name w:val="List 3"/>
    <w:basedOn w:val="a4"/>
    <w:uiPriority w:val="99"/>
    <w:rsid w:val="0096498F"/>
    <w:pPr>
      <w:spacing w:after="60"/>
      <w:ind w:left="849" w:hanging="283"/>
      <w:jc w:val="both"/>
    </w:pPr>
    <w:rPr>
      <w:sz w:val="24"/>
      <w:szCs w:val="24"/>
    </w:rPr>
  </w:style>
  <w:style w:type="paragraph" w:styleId="4a">
    <w:name w:val="List 4"/>
    <w:basedOn w:val="a4"/>
    <w:uiPriority w:val="99"/>
    <w:rsid w:val="0096498F"/>
    <w:pPr>
      <w:spacing w:after="60"/>
      <w:ind w:left="1132" w:hanging="283"/>
      <w:jc w:val="both"/>
    </w:pPr>
    <w:rPr>
      <w:sz w:val="24"/>
      <w:szCs w:val="24"/>
    </w:rPr>
  </w:style>
  <w:style w:type="paragraph" w:styleId="55">
    <w:name w:val="List 5"/>
    <w:basedOn w:val="a4"/>
    <w:uiPriority w:val="99"/>
    <w:rsid w:val="0096498F"/>
    <w:pPr>
      <w:spacing w:after="60"/>
      <w:ind w:left="1415" w:hanging="283"/>
      <w:jc w:val="both"/>
    </w:pPr>
    <w:rPr>
      <w:sz w:val="24"/>
      <w:szCs w:val="24"/>
    </w:rPr>
  </w:style>
  <w:style w:type="character" w:styleId="HTMLb">
    <w:name w:val="HTML Cite"/>
    <w:uiPriority w:val="99"/>
    <w:rsid w:val="0096498F"/>
    <w:rPr>
      <w:rFonts w:cs="Times New Roman"/>
      <w:i/>
    </w:rPr>
  </w:style>
  <w:style w:type="paragraph" w:styleId="afffffffd">
    <w:name w:val="Message Header"/>
    <w:basedOn w:val="a4"/>
    <w:link w:val="afffffffe"/>
    <w:uiPriority w:val="99"/>
    <w:rsid w:val="0096498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character" w:customStyle="1" w:styleId="afffffffe">
    <w:name w:val="Шапка Знак"/>
    <w:link w:val="afffffffd"/>
    <w:uiPriority w:val="99"/>
    <w:rsid w:val="0096498F"/>
    <w:rPr>
      <w:rFonts w:ascii="Arial" w:hAnsi="Arial" w:cs="Arial"/>
      <w:sz w:val="24"/>
      <w:szCs w:val="24"/>
      <w:shd w:val="pct20" w:color="auto" w:fill="auto"/>
    </w:rPr>
  </w:style>
  <w:style w:type="paragraph" w:styleId="affffffff">
    <w:name w:val="E-mail Signature"/>
    <w:basedOn w:val="a4"/>
    <w:link w:val="affffffff0"/>
    <w:uiPriority w:val="99"/>
    <w:rsid w:val="0096498F"/>
    <w:pPr>
      <w:spacing w:after="60"/>
      <w:jc w:val="both"/>
    </w:pPr>
    <w:rPr>
      <w:sz w:val="24"/>
      <w:szCs w:val="24"/>
    </w:rPr>
  </w:style>
  <w:style w:type="character" w:customStyle="1" w:styleId="affffffff0">
    <w:name w:val="Электронная подпись Знак"/>
    <w:link w:val="affffffff"/>
    <w:uiPriority w:val="99"/>
    <w:rsid w:val="0096498F"/>
    <w:rPr>
      <w:sz w:val="24"/>
      <w:szCs w:val="24"/>
    </w:rPr>
  </w:style>
  <w:style w:type="character" w:customStyle="1" w:styleId="affffffff1">
    <w:name w:val="Договор Знак"/>
    <w:uiPriority w:val="99"/>
    <w:rsid w:val="0096498F"/>
    <w:rPr>
      <w:sz w:val="24"/>
      <w:lang w:val="ru-RU" w:eastAsia="ru-RU"/>
    </w:rPr>
  </w:style>
  <w:style w:type="paragraph" w:customStyle="1" w:styleId="ConsTitle">
    <w:name w:val="ConsTitle"/>
    <w:uiPriority w:val="99"/>
    <w:rsid w:val="0096498F"/>
    <w:pPr>
      <w:widowControl w:val="0"/>
      <w:autoSpaceDE w:val="0"/>
      <w:autoSpaceDN w:val="0"/>
      <w:adjustRightInd w:val="0"/>
    </w:pPr>
    <w:rPr>
      <w:rFonts w:ascii="Arial" w:hAnsi="Arial" w:cs="Arial"/>
      <w:b/>
      <w:bCs/>
      <w:sz w:val="16"/>
      <w:szCs w:val="16"/>
    </w:rPr>
  </w:style>
  <w:style w:type="paragraph" w:customStyle="1" w:styleId="affffffff2">
    <w:name w:val="Краткий обратный адрес"/>
    <w:basedOn w:val="a4"/>
    <w:uiPriority w:val="99"/>
    <w:rsid w:val="0096498F"/>
    <w:pPr>
      <w:spacing w:after="60"/>
      <w:jc w:val="both"/>
    </w:pPr>
    <w:rPr>
      <w:sz w:val="24"/>
      <w:szCs w:val="24"/>
    </w:rPr>
  </w:style>
  <w:style w:type="character" w:customStyle="1" w:styleId="affffffff3">
    <w:name w:val="Договор Знак Знак"/>
    <w:uiPriority w:val="99"/>
    <w:rsid w:val="0096498F"/>
    <w:rPr>
      <w:sz w:val="24"/>
      <w:lang w:val="ru-RU" w:eastAsia="ru-RU"/>
    </w:rPr>
  </w:style>
  <w:style w:type="character" w:customStyle="1" w:styleId="labelheaderlevel21">
    <w:name w:val="label_header_level_21"/>
    <w:uiPriority w:val="99"/>
    <w:rsid w:val="0096498F"/>
    <w:rPr>
      <w:b/>
      <w:color w:val="0000FF"/>
      <w:sz w:val="20"/>
    </w:rPr>
  </w:style>
  <w:style w:type="paragraph" w:customStyle="1" w:styleId="caaieiaie3">
    <w:name w:val="caaieiaie 3"/>
    <w:basedOn w:val="a4"/>
    <w:next w:val="a4"/>
    <w:uiPriority w:val="99"/>
    <w:rsid w:val="0096498F"/>
    <w:pPr>
      <w:keepNext/>
      <w:jc w:val="center"/>
    </w:pPr>
    <w:rPr>
      <w:rFonts w:ascii="NTTierce" w:hAnsi="NTTierce"/>
      <w:b/>
      <w:sz w:val="22"/>
    </w:rPr>
  </w:style>
  <w:style w:type="paragraph" w:customStyle="1" w:styleId="200">
    <w:name w:val="20"/>
    <w:basedOn w:val="a4"/>
    <w:uiPriority w:val="99"/>
    <w:rsid w:val="0096498F"/>
    <w:pPr>
      <w:spacing w:before="104" w:after="104"/>
      <w:ind w:left="104" w:right="104"/>
    </w:pPr>
    <w:rPr>
      <w:sz w:val="24"/>
      <w:szCs w:val="24"/>
    </w:rPr>
  </w:style>
  <w:style w:type="character" w:customStyle="1" w:styleId="spanheaderlevel21">
    <w:name w:val="span_header_level_21"/>
    <w:uiPriority w:val="99"/>
    <w:rsid w:val="0096498F"/>
    <w:rPr>
      <w:b/>
      <w:sz w:val="22"/>
    </w:rPr>
  </w:style>
  <w:style w:type="character" w:customStyle="1" w:styleId="labelnoticename1">
    <w:name w:val="label_noticename1"/>
    <w:uiPriority w:val="99"/>
    <w:rsid w:val="0096498F"/>
    <w:rPr>
      <w:b/>
      <w:sz w:val="24"/>
    </w:rPr>
  </w:style>
  <w:style w:type="character" w:customStyle="1" w:styleId="spanbodyheader11">
    <w:name w:val="span_body_header_11"/>
    <w:uiPriority w:val="99"/>
    <w:rsid w:val="0096498F"/>
    <w:rPr>
      <w:b/>
      <w:sz w:val="20"/>
    </w:rPr>
  </w:style>
  <w:style w:type="character" w:customStyle="1" w:styleId="tendersubject1">
    <w:name w:val="tendersubject1"/>
    <w:uiPriority w:val="99"/>
    <w:rsid w:val="0096498F"/>
    <w:rPr>
      <w:b/>
      <w:color w:val="0000FF"/>
      <w:sz w:val="20"/>
    </w:rPr>
  </w:style>
  <w:style w:type="character" w:customStyle="1" w:styleId="labelbodytext11">
    <w:name w:val="label_body_text_11"/>
    <w:uiPriority w:val="99"/>
    <w:rsid w:val="0096498F"/>
    <w:rPr>
      <w:color w:val="0000FF"/>
      <w:sz w:val="20"/>
    </w:rPr>
  </w:style>
  <w:style w:type="character" w:customStyle="1" w:styleId="spanbodytext21">
    <w:name w:val="span_body_text_21"/>
    <w:uiPriority w:val="99"/>
    <w:rsid w:val="0096498F"/>
    <w:rPr>
      <w:sz w:val="20"/>
    </w:rPr>
  </w:style>
  <w:style w:type="character" w:customStyle="1" w:styleId="spanheaderlot21">
    <w:name w:val="span_header_lot_21"/>
    <w:uiPriority w:val="99"/>
    <w:rsid w:val="0096498F"/>
    <w:rPr>
      <w:b/>
      <w:sz w:val="20"/>
    </w:rPr>
  </w:style>
  <w:style w:type="character" w:customStyle="1" w:styleId="spanheaderlot11">
    <w:name w:val="span_header_lot_11"/>
    <w:uiPriority w:val="99"/>
    <w:rsid w:val="0096498F"/>
    <w:rPr>
      <w:b/>
      <w:sz w:val="24"/>
    </w:rPr>
  </w:style>
  <w:style w:type="character" w:customStyle="1" w:styleId="labeltextlot11">
    <w:name w:val="label_text_lot_11"/>
    <w:uiPriority w:val="99"/>
    <w:rsid w:val="0096498F"/>
    <w:rPr>
      <w:b/>
      <w:color w:val="0000FF"/>
      <w:sz w:val="24"/>
    </w:rPr>
  </w:style>
  <w:style w:type="character" w:customStyle="1" w:styleId="labeltextlot21">
    <w:name w:val="label_text_lot_21"/>
    <w:uiPriority w:val="99"/>
    <w:rsid w:val="0096498F"/>
    <w:rPr>
      <w:color w:val="0000FF"/>
      <w:sz w:val="20"/>
    </w:rPr>
  </w:style>
  <w:style w:type="character" w:customStyle="1" w:styleId="spantextlot21">
    <w:name w:val="span_text_lot_21"/>
    <w:uiPriority w:val="99"/>
    <w:rsid w:val="0096498F"/>
    <w:rPr>
      <w:sz w:val="20"/>
    </w:rPr>
  </w:style>
  <w:style w:type="paragraph" w:customStyle="1" w:styleId="consplusnonformat0">
    <w:name w:val="consplusnonformat"/>
    <w:basedOn w:val="a4"/>
    <w:uiPriority w:val="99"/>
    <w:rsid w:val="0096498F"/>
    <w:pPr>
      <w:spacing w:before="150" w:after="150"/>
      <w:ind w:left="150" w:right="150"/>
    </w:pPr>
    <w:rPr>
      <w:sz w:val="24"/>
      <w:szCs w:val="24"/>
    </w:rPr>
  </w:style>
  <w:style w:type="paragraph" w:customStyle="1" w:styleId="affffffff4">
    <w:name w:val="Основной нумерованный"/>
    <w:basedOn w:val="a4"/>
    <w:uiPriority w:val="99"/>
    <w:rsid w:val="0096498F"/>
    <w:pPr>
      <w:widowControl w:val="0"/>
      <w:tabs>
        <w:tab w:val="left" w:pos="1276"/>
      </w:tabs>
      <w:spacing w:before="100" w:after="60"/>
      <w:ind w:firstLine="709"/>
      <w:jc w:val="both"/>
    </w:pPr>
    <w:rPr>
      <w:sz w:val="26"/>
    </w:rPr>
  </w:style>
  <w:style w:type="paragraph" w:customStyle="1" w:styleId="Caaieiaie">
    <w:name w:val="Caaieiaie"/>
    <w:basedOn w:val="10"/>
    <w:uiPriority w:val="99"/>
    <w:rsid w:val="0096498F"/>
    <w:pPr>
      <w:pageBreakBefore/>
      <w:widowControl w:val="0"/>
      <w:tabs>
        <w:tab w:val="left" w:pos="540"/>
      </w:tabs>
      <w:suppressAutoHyphens/>
      <w:overflowPunct w:val="0"/>
      <w:autoSpaceDE w:val="0"/>
      <w:autoSpaceDN w:val="0"/>
      <w:adjustRightInd w:val="0"/>
      <w:spacing w:after="240"/>
      <w:jc w:val="center"/>
      <w:textAlignment w:val="baseline"/>
      <w:outlineLvl w:val="9"/>
    </w:pPr>
    <w:rPr>
      <w:b/>
      <w:color w:val="000000"/>
      <w:kern w:val="28"/>
      <w:sz w:val="28"/>
      <w:szCs w:val="28"/>
      <w:lang w:val="ru-RU" w:eastAsia="ru-RU"/>
    </w:rPr>
  </w:style>
  <w:style w:type="paragraph" w:customStyle="1" w:styleId="TableStyle">
    <w:name w:val="Table Style"/>
    <w:basedOn w:val="a4"/>
    <w:uiPriority w:val="99"/>
    <w:rsid w:val="0096498F"/>
    <w:pPr>
      <w:tabs>
        <w:tab w:val="num" w:pos="1797"/>
      </w:tabs>
      <w:spacing w:before="60" w:after="60"/>
      <w:ind w:firstLine="567"/>
      <w:jc w:val="both"/>
    </w:pPr>
    <w:rPr>
      <w:rFonts w:ascii="Arial" w:hAnsi="Arial" w:cs="Arial"/>
      <w:sz w:val="24"/>
    </w:rPr>
  </w:style>
  <w:style w:type="paragraph" w:customStyle="1" w:styleId="Frontsection">
    <w:name w:val="Front section"/>
    <w:uiPriority w:val="99"/>
    <w:rsid w:val="0096498F"/>
    <w:pPr>
      <w:widowControl w:val="0"/>
    </w:pPr>
    <w:rPr>
      <w:sz w:val="24"/>
    </w:rPr>
  </w:style>
  <w:style w:type="paragraph" w:customStyle="1" w:styleId="affffffff5">
    <w:name w:val="Простой текст"/>
    <w:basedOn w:val="afffc"/>
    <w:uiPriority w:val="99"/>
    <w:rsid w:val="0096498F"/>
    <w:pPr>
      <w:spacing w:before="60" w:after="60"/>
    </w:pPr>
    <w:rPr>
      <w:rFonts w:ascii="Times New Roman" w:hAnsi="Times New Roman"/>
      <w:sz w:val="24"/>
      <w:lang w:val="ru-RU"/>
    </w:rPr>
  </w:style>
  <w:style w:type="character" w:customStyle="1" w:styleId="121">
    <w:name w:val="Стиль 12 пт полужирный"/>
    <w:uiPriority w:val="99"/>
    <w:rsid w:val="0096498F"/>
    <w:rPr>
      <w:rFonts w:ascii="Times New Roman" w:hAnsi="Times New Roman"/>
      <w:b/>
      <w:sz w:val="24"/>
    </w:rPr>
  </w:style>
  <w:style w:type="character" w:customStyle="1" w:styleId="contenttitle">
    <w:name w:val="contenttitle"/>
    <w:uiPriority w:val="99"/>
    <w:rsid w:val="0096498F"/>
    <w:rPr>
      <w:rFonts w:cs="Times New Roman"/>
    </w:rPr>
  </w:style>
  <w:style w:type="paragraph" w:customStyle="1" w:styleId="affffffff6">
    <w:name w:val="Таблицы (моноширинный)"/>
    <w:basedOn w:val="a4"/>
    <w:next w:val="a4"/>
    <w:uiPriority w:val="99"/>
    <w:rsid w:val="0096498F"/>
    <w:pPr>
      <w:widowControl w:val="0"/>
      <w:autoSpaceDE w:val="0"/>
      <w:autoSpaceDN w:val="0"/>
      <w:adjustRightInd w:val="0"/>
      <w:jc w:val="both"/>
    </w:pPr>
    <w:rPr>
      <w:rFonts w:ascii="Courier New" w:hAnsi="Courier New" w:cs="Courier New"/>
    </w:rPr>
  </w:style>
  <w:style w:type="character" w:customStyle="1" w:styleId="affffffff7">
    <w:name w:val="Гипертекстовая ссылка"/>
    <w:uiPriority w:val="99"/>
    <w:rsid w:val="0096498F"/>
    <w:rPr>
      <w:b/>
      <w:color w:val="008000"/>
      <w:sz w:val="20"/>
      <w:u w:val="single"/>
    </w:rPr>
  </w:style>
  <w:style w:type="character" w:customStyle="1" w:styleId="affffffff8">
    <w:name w:val="Цветовое выделение"/>
    <w:uiPriority w:val="99"/>
    <w:rsid w:val="0096498F"/>
    <w:rPr>
      <w:b/>
      <w:color w:val="000080"/>
      <w:sz w:val="20"/>
    </w:rPr>
  </w:style>
  <w:style w:type="character" w:customStyle="1" w:styleId="affffffff9">
    <w:name w:val="Продолжение ссылки"/>
    <w:uiPriority w:val="99"/>
    <w:rsid w:val="0096498F"/>
    <w:rPr>
      <w:rFonts w:cs="Times New Roman"/>
      <w:b/>
      <w:bCs/>
      <w:color w:val="008000"/>
      <w:sz w:val="20"/>
      <w:szCs w:val="20"/>
      <w:u w:val="single"/>
    </w:rPr>
  </w:style>
  <w:style w:type="character" w:customStyle="1" w:styleId="DFN">
    <w:name w:val="DFN"/>
    <w:uiPriority w:val="99"/>
    <w:rsid w:val="0096498F"/>
    <w:rPr>
      <w:b/>
    </w:rPr>
  </w:style>
  <w:style w:type="paragraph" w:customStyle="1" w:styleId="Iniiaiieoaeno2">
    <w:name w:val="Iniiaiie oaeno 2"/>
    <w:basedOn w:val="Iauiue"/>
    <w:uiPriority w:val="99"/>
    <w:rsid w:val="0096498F"/>
    <w:pPr>
      <w:keepNext w:val="0"/>
      <w:shd w:val="clear" w:color="auto" w:fill="FFFFFF"/>
      <w:tabs>
        <w:tab w:val="clear" w:pos="567"/>
      </w:tabs>
      <w:overflowPunct w:val="0"/>
      <w:autoSpaceDE w:val="0"/>
      <w:autoSpaceDN w:val="0"/>
      <w:adjustRightInd w:val="0"/>
      <w:spacing w:before="100" w:after="100" w:line="254" w:lineRule="exact"/>
      <w:ind w:right="53" w:firstLine="533"/>
      <w:textAlignment w:val="baseline"/>
    </w:pPr>
    <w:rPr>
      <w:rFonts w:eastAsia="Times New Roman"/>
      <w:szCs w:val="20"/>
    </w:rPr>
  </w:style>
  <w:style w:type="paragraph" w:customStyle="1" w:styleId="NormalTable">
    <w:name w:val="NormalTable"/>
    <w:basedOn w:val="a4"/>
    <w:uiPriority w:val="99"/>
    <w:rsid w:val="0096498F"/>
    <w:pPr>
      <w:overflowPunct w:val="0"/>
      <w:autoSpaceDE w:val="0"/>
      <w:autoSpaceDN w:val="0"/>
      <w:adjustRightInd w:val="0"/>
      <w:jc w:val="both"/>
      <w:textAlignment w:val="baseline"/>
    </w:pPr>
    <w:rPr>
      <w:rFonts w:ascii="Arial" w:hAnsi="Arial"/>
      <w:lang w:val="en-GB"/>
    </w:rPr>
  </w:style>
  <w:style w:type="character" w:customStyle="1" w:styleId="1ffb">
    <w:name w:val="Гиперссылка1"/>
    <w:uiPriority w:val="99"/>
    <w:rsid w:val="0096498F"/>
    <w:rPr>
      <w:color w:val="0000FF"/>
      <w:u w:val="single"/>
    </w:rPr>
  </w:style>
  <w:style w:type="paragraph" w:customStyle="1" w:styleId="Niaocaaieiaie">
    <w:name w:val="Niaocaaieiaie"/>
    <w:basedOn w:val="Caaieiaie"/>
    <w:uiPriority w:val="99"/>
    <w:rsid w:val="0096498F"/>
    <w:pPr>
      <w:spacing w:after="0"/>
    </w:pPr>
    <w:rPr>
      <w:b w:val="0"/>
      <w:sz w:val="32"/>
    </w:rPr>
  </w:style>
  <w:style w:type="character" w:customStyle="1" w:styleId="1ffc">
    <w:name w:val="Просмотренная гиперссылка1"/>
    <w:uiPriority w:val="99"/>
    <w:rsid w:val="0096498F"/>
    <w:rPr>
      <w:color w:val="FF00FF"/>
      <w:u w:val="single"/>
    </w:rPr>
  </w:style>
  <w:style w:type="paragraph" w:customStyle="1" w:styleId="xl25">
    <w:name w:val="xl25"/>
    <w:basedOn w:val="a4"/>
    <w:uiPriority w:val="99"/>
    <w:rsid w:val="0096498F"/>
    <w:pPr>
      <w:overflowPunct w:val="0"/>
      <w:autoSpaceDE w:val="0"/>
      <w:autoSpaceDN w:val="0"/>
      <w:adjustRightInd w:val="0"/>
      <w:spacing w:before="100" w:after="100"/>
      <w:textAlignment w:val="baseline"/>
    </w:pPr>
    <w:rPr>
      <w:rFonts w:ascii="MS Sans Serif" w:hAnsi="MS Sans Serif"/>
      <w:b/>
      <w:sz w:val="32"/>
    </w:rPr>
  </w:style>
  <w:style w:type="paragraph" w:customStyle="1" w:styleId="xl26">
    <w:name w:val="xl26"/>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7">
    <w:name w:val="xl27"/>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8">
    <w:name w:val="xl28"/>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 w:val="24"/>
    </w:rPr>
  </w:style>
  <w:style w:type="paragraph" w:customStyle="1" w:styleId="xl29">
    <w:name w:val="xl29"/>
    <w:basedOn w:val="a4"/>
    <w:uiPriority w:val="99"/>
    <w:rsid w:val="0096498F"/>
    <w:pPr>
      <w:overflowPunct w:val="0"/>
      <w:autoSpaceDE w:val="0"/>
      <w:autoSpaceDN w:val="0"/>
      <w:adjustRightInd w:val="0"/>
      <w:spacing w:before="100" w:after="100"/>
      <w:textAlignment w:val="baseline"/>
    </w:pPr>
    <w:rPr>
      <w:rFonts w:ascii="MS Sans Serif" w:hAnsi="MS Sans Serif"/>
      <w:b/>
      <w:sz w:val="36"/>
    </w:rPr>
  </w:style>
  <w:style w:type="paragraph" w:customStyle="1" w:styleId="xl30">
    <w:name w:val="xl30"/>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1">
    <w:name w:val="xl31"/>
    <w:basedOn w:val="a4"/>
    <w:uiPriority w:val="99"/>
    <w:rsid w:val="0096498F"/>
    <w:pPr>
      <w:overflowPunct w:val="0"/>
      <w:autoSpaceDE w:val="0"/>
      <w:autoSpaceDN w:val="0"/>
      <w:adjustRightInd w:val="0"/>
      <w:spacing w:before="100" w:after="100"/>
      <w:jc w:val="center"/>
      <w:textAlignment w:val="baseline"/>
    </w:pPr>
    <w:rPr>
      <w:sz w:val="24"/>
    </w:rPr>
  </w:style>
  <w:style w:type="paragraph" w:customStyle="1" w:styleId="xl32">
    <w:name w:val="xl32"/>
    <w:basedOn w:val="a4"/>
    <w:uiPriority w:val="99"/>
    <w:rsid w:val="0096498F"/>
    <w:pPr>
      <w:overflowPunct w:val="0"/>
      <w:autoSpaceDE w:val="0"/>
      <w:autoSpaceDN w:val="0"/>
      <w:adjustRightInd w:val="0"/>
      <w:spacing w:before="100" w:after="100"/>
      <w:jc w:val="center"/>
      <w:textAlignment w:val="baseline"/>
    </w:pPr>
    <w:rPr>
      <w:rFonts w:ascii="MS Sans Serif" w:hAnsi="MS Sans Serif"/>
      <w:sz w:val="36"/>
    </w:rPr>
  </w:style>
  <w:style w:type="paragraph" w:customStyle="1" w:styleId="xl33">
    <w:name w:val="xl33"/>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 w:val="24"/>
    </w:rPr>
  </w:style>
  <w:style w:type="paragraph" w:customStyle="1" w:styleId="xl34">
    <w:name w:val="xl34"/>
    <w:basedOn w:val="a4"/>
    <w:uiPriority w:val="99"/>
    <w:rsid w:val="0096498F"/>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b/>
      <w:sz w:val="24"/>
    </w:rPr>
  </w:style>
  <w:style w:type="paragraph" w:customStyle="1" w:styleId="1ffd">
    <w:name w:val="Текст выноски1"/>
    <w:basedOn w:val="a4"/>
    <w:uiPriority w:val="99"/>
    <w:rsid w:val="0096498F"/>
    <w:pPr>
      <w:overflowPunct w:val="0"/>
      <w:autoSpaceDE w:val="0"/>
      <w:autoSpaceDN w:val="0"/>
      <w:adjustRightInd w:val="0"/>
      <w:spacing w:before="100" w:after="100"/>
      <w:textAlignment w:val="baseline"/>
    </w:pPr>
    <w:rPr>
      <w:rFonts w:ascii="Tahoma" w:hAnsi="Tahoma"/>
      <w:sz w:val="16"/>
    </w:rPr>
  </w:style>
  <w:style w:type="paragraph" w:customStyle="1" w:styleId="font5">
    <w:name w:val="font5"/>
    <w:basedOn w:val="a4"/>
    <w:uiPriority w:val="99"/>
    <w:rsid w:val="0096498F"/>
    <w:pPr>
      <w:overflowPunct w:val="0"/>
      <w:autoSpaceDE w:val="0"/>
      <w:autoSpaceDN w:val="0"/>
      <w:adjustRightInd w:val="0"/>
      <w:spacing w:before="100" w:after="100"/>
      <w:textAlignment w:val="baseline"/>
    </w:pPr>
    <w:rPr>
      <w:rFonts w:ascii="Times New Roman CYR" w:hAnsi="Times New Roman CYR"/>
      <w:sz w:val="18"/>
    </w:rPr>
  </w:style>
  <w:style w:type="paragraph" w:customStyle="1" w:styleId="xl35">
    <w:name w:val="xl35"/>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b/>
      <w:sz w:val="24"/>
    </w:rPr>
  </w:style>
  <w:style w:type="paragraph" w:customStyle="1" w:styleId="xl36">
    <w:name w:val="xl36"/>
    <w:basedOn w:val="a4"/>
    <w:uiPriority w:val="99"/>
    <w:rsid w:val="0096498F"/>
    <w:pPr>
      <w:overflowPunct w:val="0"/>
      <w:autoSpaceDE w:val="0"/>
      <w:autoSpaceDN w:val="0"/>
      <w:adjustRightInd w:val="0"/>
      <w:spacing w:before="100" w:after="100"/>
      <w:textAlignment w:val="baseline"/>
    </w:pPr>
    <w:rPr>
      <w:rFonts w:ascii="Arial Cyr" w:hAnsi="Arial Cyr"/>
      <w:color w:val="000000"/>
      <w:sz w:val="24"/>
    </w:rPr>
  </w:style>
  <w:style w:type="paragraph" w:customStyle="1" w:styleId="xl37">
    <w:name w:val="xl37"/>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38">
    <w:name w:val="xl38"/>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39">
    <w:name w:val="xl39"/>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0">
    <w:name w:val="xl40"/>
    <w:basedOn w:val="a4"/>
    <w:uiPriority w:val="99"/>
    <w:rsid w:val="0096498F"/>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1">
    <w:name w:val="xl41"/>
    <w:basedOn w:val="a4"/>
    <w:uiPriority w:val="99"/>
    <w:rsid w:val="0096498F"/>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2">
    <w:name w:val="xl42"/>
    <w:basedOn w:val="a4"/>
    <w:uiPriority w:val="99"/>
    <w:rsid w:val="0096498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3">
    <w:name w:val="xl43"/>
    <w:basedOn w:val="a4"/>
    <w:uiPriority w:val="99"/>
    <w:rsid w:val="0096498F"/>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4"/>
    </w:rPr>
  </w:style>
  <w:style w:type="paragraph" w:customStyle="1" w:styleId="xl44">
    <w:name w:val="xl44"/>
    <w:basedOn w:val="a4"/>
    <w:uiPriority w:val="99"/>
    <w:rsid w:val="0096498F"/>
    <w:pPr>
      <w:pBdr>
        <w:top w:val="single" w:sz="6" w:space="0" w:color="auto"/>
        <w:bottom w:val="single" w:sz="6" w:space="0" w:color="auto"/>
      </w:pBdr>
      <w:overflowPunct w:val="0"/>
      <w:autoSpaceDE w:val="0"/>
      <w:autoSpaceDN w:val="0"/>
      <w:adjustRightInd w:val="0"/>
      <w:spacing w:before="100" w:after="100"/>
      <w:textAlignment w:val="baseline"/>
    </w:pPr>
    <w:rPr>
      <w:b/>
      <w:sz w:val="24"/>
    </w:rPr>
  </w:style>
  <w:style w:type="paragraph" w:customStyle="1" w:styleId="xl45">
    <w:name w:val="xl45"/>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46">
    <w:name w:val="xl46"/>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7">
    <w:name w:val="xl47"/>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8">
    <w:name w:val="xl48"/>
    <w:basedOn w:val="a4"/>
    <w:uiPriority w:val="99"/>
    <w:rsid w:val="0096498F"/>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rPr>
  </w:style>
  <w:style w:type="paragraph" w:customStyle="1" w:styleId="xl49">
    <w:name w:val="xl49"/>
    <w:basedOn w:val="a4"/>
    <w:uiPriority w:val="99"/>
    <w:rsid w:val="0096498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 w:val="24"/>
    </w:rPr>
  </w:style>
  <w:style w:type="paragraph" w:customStyle="1" w:styleId="xl50">
    <w:name w:val="xl50"/>
    <w:basedOn w:val="a4"/>
    <w:uiPriority w:val="99"/>
    <w:rsid w:val="0096498F"/>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sz w:val="24"/>
    </w:rPr>
  </w:style>
  <w:style w:type="paragraph" w:customStyle="1" w:styleId="xl51">
    <w:name w:val="xl51"/>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hAnsi="Times New Roman CYR"/>
      <w:color w:val="000000"/>
      <w:sz w:val="18"/>
    </w:rPr>
  </w:style>
  <w:style w:type="paragraph" w:customStyle="1" w:styleId="xl52">
    <w:name w:val="xl52"/>
    <w:basedOn w:val="a4"/>
    <w:uiPriority w:val="99"/>
    <w:rsid w:val="0096498F"/>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Cyr" w:hAnsi="Arial Cyr"/>
      <w:color w:val="000000"/>
      <w:sz w:val="24"/>
    </w:rPr>
  </w:style>
  <w:style w:type="paragraph" w:customStyle="1" w:styleId="xl53">
    <w:name w:val="xl53"/>
    <w:basedOn w:val="a4"/>
    <w:uiPriority w:val="99"/>
    <w:rsid w:val="0096498F"/>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4">
    <w:name w:val="xl54"/>
    <w:basedOn w:val="a4"/>
    <w:uiPriority w:val="99"/>
    <w:rsid w:val="0096498F"/>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5">
    <w:name w:val="xl55"/>
    <w:basedOn w:val="a4"/>
    <w:uiPriority w:val="99"/>
    <w:rsid w:val="0096498F"/>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paragraph" w:customStyle="1" w:styleId="xl56">
    <w:name w:val="xl56"/>
    <w:basedOn w:val="a4"/>
    <w:uiPriority w:val="99"/>
    <w:rsid w:val="0096498F"/>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rPr>
  </w:style>
  <w:style w:type="character" w:customStyle="1" w:styleId="Iniiaiieoeoo">
    <w:name w:val="Iniiaiie o?eoo"/>
    <w:uiPriority w:val="99"/>
    <w:rsid w:val="0096498F"/>
  </w:style>
  <w:style w:type="paragraph" w:customStyle="1" w:styleId="caaieiaie1">
    <w:name w:val="caaieiaie 1"/>
    <w:basedOn w:val="Iauiue"/>
    <w:next w:val="Iauiue"/>
    <w:uiPriority w:val="99"/>
    <w:rsid w:val="0096498F"/>
    <w:pPr>
      <w:tabs>
        <w:tab w:val="clear" w:pos="567"/>
      </w:tabs>
      <w:overflowPunct w:val="0"/>
      <w:autoSpaceDE w:val="0"/>
      <w:autoSpaceDN w:val="0"/>
      <w:adjustRightInd w:val="0"/>
      <w:spacing w:before="0" w:line="240" w:lineRule="auto"/>
      <w:ind w:firstLine="0"/>
      <w:jc w:val="left"/>
      <w:textAlignment w:val="baseline"/>
    </w:pPr>
    <w:rPr>
      <w:rFonts w:eastAsia="Times New Roman"/>
      <w:b/>
      <w:color w:val="auto"/>
      <w:szCs w:val="20"/>
      <w:lang w:val="en-US"/>
    </w:rPr>
  </w:style>
  <w:style w:type="paragraph" w:customStyle="1" w:styleId="caaieiaie2">
    <w:name w:val="caaieiaie 2"/>
    <w:basedOn w:val="caaieiaie1"/>
    <w:next w:val="Iniiaiieoaeno"/>
    <w:uiPriority w:val="99"/>
    <w:rsid w:val="0096498F"/>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96498F"/>
    <w:pPr>
      <w:widowControl w:val="0"/>
      <w:tabs>
        <w:tab w:val="clear" w:pos="567"/>
      </w:tabs>
      <w:overflowPunct w:val="0"/>
      <w:autoSpaceDE w:val="0"/>
      <w:autoSpaceDN w:val="0"/>
      <w:adjustRightInd w:val="0"/>
      <w:spacing w:line="240" w:lineRule="auto"/>
      <w:ind w:firstLine="567"/>
      <w:textAlignment w:val="baseline"/>
    </w:pPr>
    <w:rPr>
      <w:rFonts w:eastAsia="Times New Roman"/>
      <w:color w:val="auto"/>
      <w:sz w:val="24"/>
      <w:szCs w:val="20"/>
    </w:rPr>
  </w:style>
  <w:style w:type="paragraph" w:customStyle="1" w:styleId="caaieiaie4">
    <w:name w:val="caaieiaie 4"/>
    <w:basedOn w:val="Iauiue"/>
    <w:next w:val="Iauiue"/>
    <w:uiPriority w:val="99"/>
    <w:rsid w:val="0096498F"/>
    <w:pPr>
      <w:tabs>
        <w:tab w:val="clear" w:pos="567"/>
        <w:tab w:val="left" w:pos="56"/>
        <w:tab w:val="left" w:pos="6122"/>
      </w:tabs>
      <w:overflowPunct w:val="0"/>
      <w:autoSpaceDE w:val="0"/>
      <w:autoSpaceDN w:val="0"/>
      <w:adjustRightInd w:val="0"/>
      <w:spacing w:before="0" w:line="240" w:lineRule="auto"/>
      <w:ind w:firstLine="0"/>
      <w:textAlignment w:val="baseline"/>
    </w:pPr>
    <w:rPr>
      <w:rFonts w:eastAsia="Times New Roman"/>
      <w:b/>
      <w:color w:val="auto"/>
      <w:sz w:val="24"/>
      <w:szCs w:val="20"/>
    </w:rPr>
  </w:style>
  <w:style w:type="paragraph" w:customStyle="1" w:styleId="caaieiaie5">
    <w:name w:val="caaieiaie 5"/>
    <w:basedOn w:val="Iauiue"/>
    <w:next w:val="Iauiue"/>
    <w:uiPriority w:val="99"/>
    <w:rsid w:val="0096498F"/>
    <w:pPr>
      <w:tabs>
        <w:tab w:val="clear" w:pos="567"/>
      </w:tabs>
      <w:overflowPunct w:val="0"/>
      <w:autoSpaceDE w:val="0"/>
      <w:autoSpaceDN w:val="0"/>
      <w:adjustRightInd w:val="0"/>
      <w:spacing w:before="100" w:after="100" w:line="240" w:lineRule="auto"/>
      <w:ind w:left="575" w:firstLine="0"/>
      <w:jc w:val="left"/>
      <w:textAlignment w:val="baseline"/>
    </w:pPr>
    <w:rPr>
      <w:rFonts w:eastAsia="Times New Roman"/>
      <w:b/>
      <w:color w:val="auto"/>
      <w:sz w:val="24"/>
      <w:szCs w:val="20"/>
    </w:rPr>
  </w:style>
  <w:style w:type="paragraph" w:customStyle="1" w:styleId="caaieiaie6">
    <w:name w:val="caaieiaie 6"/>
    <w:basedOn w:val="Iauiue"/>
    <w:next w:val="Iauiue"/>
    <w:uiPriority w:val="99"/>
    <w:rsid w:val="0096498F"/>
    <w:pPr>
      <w:keepNext w:val="0"/>
      <w:tabs>
        <w:tab w:val="clear" w:pos="567"/>
        <w:tab w:val="left" w:pos="0"/>
        <w:tab w:val="left" w:pos="2286"/>
      </w:tabs>
      <w:overflowPunct w:val="0"/>
      <w:autoSpaceDE w:val="0"/>
      <w:autoSpaceDN w:val="0"/>
      <w:adjustRightInd w:val="0"/>
      <w:spacing w:before="240" w:after="60" w:line="240" w:lineRule="auto"/>
      <w:ind w:left="2286" w:hanging="1152"/>
      <w:jc w:val="left"/>
      <w:textAlignment w:val="baseline"/>
    </w:pPr>
    <w:rPr>
      <w:rFonts w:eastAsia="Times New Roman"/>
      <w:b/>
      <w:color w:val="auto"/>
      <w:szCs w:val="20"/>
    </w:rPr>
  </w:style>
  <w:style w:type="paragraph" w:customStyle="1" w:styleId="caaieiaie7">
    <w:name w:val="caaieiaie 7"/>
    <w:basedOn w:val="Iauiue"/>
    <w:next w:val="Iauiue"/>
    <w:uiPriority w:val="99"/>
    <w:rsid w:val="0096498F"/>
    <w:pPr>
      <w:keepNext w:val="0"/>
      <w:tabs>
        <w:tab w:val="clear" w:pos="567"/>
        <w:tab w:val="left" w:pos="0"/>
        <w:tab w:val="left" w:pos="2430"/>
      </w:tabs>
      <w:overflowPunct w:val="0"/>
      <w:autoSpaceDE w:val="0"/>
      <w:autoSpaceDN w:val="0"/>
      <w:adjustRightInd w:val="0"/>
      <w:spacing w:before="240" w:after="60" w:line="240" w:lineRule="auto"/>
      <w:ind w:left="2430" w:hanging="1296"/>
      <w:jc w:val="left"/>
      <w:textAlignment w:val="baseline"/>
    </w:pPr>
    <w:rPr>
      <w:rFonts w:eastAsia="Times New Roman"/>
      <w:color w:val="auto"/>
      <w:sz w:val="24"/>
      <w:szCs w:val="20"/>
    </w:rPr>
  </w:style>
  <w:style w:type="paragraph" w:customStyle="1" w:styleId="caaieiaie8">
    <w:name w:val="caaieiaie 8"/>
    <w:basedOn w:val="Iauiue"/>
    <w:next w:val="Iauiue"/>
    <w:uiPriority w:val="99"/>
    <w:rsid w:val="0096498F"/>
    <w:pPr>
      <w:keepNext w:val="0"/>
      <w:widowControl w:val="0"/>
      <w:tabs>
        <w:tab w:val="clear" w:pos="567"/>
        <w:tab w:val="left" w:pos="0"/>
        <w:tab w:val="left" w:pos="2574"/>
      </w:tabs>
      <w:overflowPunct w:val="0"/>
      <w:autoSpaceDE w:val="0"/>
      <w:autoSpaceDN w:val="0"/>
      <w:adjustRightInd w:val="0"/>
      <w:spacing w:before="240" w:after="60" w:line="240" w:lineRule="auto"/>
      <w:ind w:left="2574" w:hanging="1440"/>
      <w:jc w:val="left"/>
      <w:textAlignment w:val="baseline"/>
    </w:pPr>
    <w:rPr>
      <w:rFonts w:ascii="Arial" w:eastAsia="Times New Roman" w:hAnsi="Arial"/>
      <w:i/>
      <w:color w:val="auto"/>
      <w:sz w:val="20"/>
      <w:szCs w:val="20"/>
    </w:rPr>
  </w:style>
  <w:style w:type="paragraph" w:customStyle="1" w:styleId="caaieiaie9">
    <w:name w:val="caaieiaie 9"/>
    <w:basedOn w:val="Iauiue"/>
    <w:next w:val="Iauiue"/>
    <w:uiPriority w:val="99"/>
    <w:rsid w:val="0096498F"/>
    <w:pPr>
      <w:keepNext w:val="0"/>
      <w:widowControl w:val="0"/>
      <w:tabs>
        <w:tab w:val="clear" w:pos="567"/>
        <w:tab w:val="left" w:pos="0"/>
        <w:tab w:val="left" w:pos="2718"/>
      </w:tabs>
      <w:overflowPunct w:val="0"/>
      <w:autoSpaceDE w:val="0"/>
      <w:autoSpaceDN w:val="0"/>
      <w:adjustRightInd w:val="0"/>
      <w:spacing w:before="240" w:after="60" w:line="360" w:lineRule="auto"/>
      <w:ind w:left="2718" w:hanging="1584"/>
      <w:jc w:val="left"/>
      <w:textAlignment w:val="baseline"/>
    </w:pPr>
    <w:rPr>
      <w:rFonts w:ascii="Arial" w:eastAsia="Times New Roman" w:hAnsi="Arial"/>
      <w:i/>
      <w:color w:val="auto"/>
      <w:sz w:val="18"/>
      <w:szCs w:val="20"/>
    </w:rPr>
  </w:style>
  <w:style w:type="paragraph" w:customStyle="1" w:styleId="Ioiaiaaiiuenienie">
    <w:name w:val="Ioia?iaaiiue nienie"/>
    <w:basedOn w:val="Iauiue"/>
    <w:uiPriority w:val="99"/>
    <w:rsid w:val="0096498F"/>
    <w:pPr>
      <w:keepNext w:val="0"/>
      <w:tabs>
        <w:tab w:val="clear" w:pos="567"/>
        <w:tab w:val="left" w:pos="1998"/>
      </w:tabs>
      <w:overflowPunct w:val="0"/>
      <w:autoSpaceDE w:val="0"/>
      <w:autoSpaceDN w:val="0"/>
      <w:adjustRightInd w:val="0"/>
      <w:spacing w:before="60" w:line="240" w:lineRule="auto"/>
      <w:ind w:left="1998" w:hanging="864"/>
      <w:textAlignment w:val="baseline"/>
    </w:pPr>
    <w:rPr>
      <w:rFonts w:eastAsia="Times New Roman"/>
      <w:color w:val="auto"/>
      <w:sz w:val="24"/>
      <w:szCs w:val="20"/>
    </w:rPr>
  </w:style>
  <w:style w:type="paragraph" w:customStyle="1" w:styleId="Ioiaiaaiiuenienie2">
    <w:name w:val="Ioia?iaaiiue nienie 2"/>
    <w:basedOn w:val="Ioiaiaaiiuenienie"/>
    <w:uiPriority w:val="99"/>
    <w:rsid w:val="0096498F"/>
    <w:pPr>
      <w:tabs>
        <w:tab w:val="clear" w:pos="1998"/>
        <w:tab w:val="left" w:pos="2214"/>
      </w:tabs>
      <w:spacing w:before="120"/>
      <w:ind w:left="2142" w:hanging="1008"/>
    </w:pPr>
  </w:style>
  <w:style w:type="paragraph" w:customStyle="1" w:styleId="Iaeeiaaiiuenienie3">
    <w:name w:val="Ia?ee?iaaiiue nienie 3"/>
    <w:basedOn w:val="Iauiue"/>
    <w:uiPriority w:val="99"/>
    <w:rsid w:val="0096498F"/>
    <w:pPr>
      <w:keepNext w:val="0"/>
      <w:tabs>
        <w:tab w:val="clear" w:pos="567"/>
        <w:tab w:val="left" w:pos="1260"/>
      </w:tabs>
      <w:overflowPunct w:val="0"/>
      <w:autoSpaceDE w:val="0"/>
      <w:autoSpaceDN w:val="0"/>
      <w:adjustRightInd w:val="0"/>
      <w:spacing w:line="240" w:lineRule="auto"/>
      <w:ind w:firstLine="720"/>
      <w:textAlignment w:val="baseline"/>
    </w:pPr>
    <w:rPr>
      <w:rFonts w:eastAsia="Times New Roman"/>
      <w:color w:val="auto"/>
      <w:sz w:val="24"/>
      <w:szCs w:val="20"/>
    </w:rPr>
  </w:style>
  <w:style w:type="paragraph" w:customStyle="1" w:styleId="Ioiaiaaiiuenienie3">
    <w:name w:val="Ioia?iaaiiue nienie 3"/>
    <w:basedOn w:val="Iauiue"/>
    <w:uiPriority w:val="99"/>
    <w:rsid w:val="0096498F"/>
    <w:pPr>
      <w:keepNext w:val="0"/>
      <w:widowControl w:val="0"/>
      <w:tabs>
        <w:tab w:val="clear" w:pos="567"/>
        <w:tab w:val="left" w:pos="926"/>
        <w:tab w:val="left" w:pos="1256"/>
      </w:tabs>
      <w:overflowPunct w:val="0"/>
      <w:autoSpaceDE w:val="0"/>
      <w:autoSpaceDN w:val="0"/>
      <w:adjustRightInd w:val="0"/>
      <w:spacing w:before="0" w:line="240" w:lineRule="auto"/>
      <w:ind w:left="926" w:hanging="360"/>
      <w:jc w:val="left"/>
      <w:textAlignment w:val="baseline"/>
    </w:pPr>
    <w:rPr>
      <w:rFonts w:eastAsia="Times New Roman"/>
      <w:color w:val="auto"/>
      <w:sz w:val="24"/>
      <w:szCs w:val="20"/>
    </w:rPr>
  </w:style>
  <w:style w:type="paragraph" w:customStyle="1" w:styleId="Iaeeiaaiiuenienie">
    <w:name w:val="Ia?ee?iaaiiue nienie"/>
    <w:basedOn w:val="Iniiaiieoaeno"/>
    <w:uiPriority w:val="99"/>
    <w:rsid w:val="0096498F"/>
    <w:pPr>
      <w:spacing w:before="60"/>
    </w:pPr>
  </w:style>
  <w:style w:type="paragraph" w:customStyle="1" w:styleId="Ieieeeieiioeooe">
    <w:name w:val="Ie?iee eieiioeooe"/>
    <w:basedOn w:val="Iauiue"/>
    <w:uiPriority w:val="99"/>
    <w:rsid w:val="0096498F"/>
    <w:pPr>
      <w:keepNext w:val="0"/>
      <w:tabs>
        <w:tab w:val="clear" w:pos="567"/>
        <w:tab w:val="center" w:pos="4677"/>
        <w:tab w:val="right" w:pos="9355"/>
      </w:tabs>
      <w:overflowPunct w:val="0"/>
      <w:autoSpaceDE w:val="0"/>
      <w:autoSpaceDN w:val="0"/>
      <w:adjustRightInd w:val="0"/>
      <w:spacing w:before="0" w:line="240" w:lineRule="auto"/>
      <w:ind w:firstLine="0"/>
      <w:jc w:val="left"/>
      <w:textAlignment w:val="baseline"/>
    </w:pPr>
    <w:rPr>
      <w:rFonts w:eastAsia="Times New Roman"/>
      <w:color w:val="auto"/>
      <w:sz w:val="24"/>
      <w:szCs w:val="20"/>
    </w:rPr>
  </w:style>
  <w:style w:type="character" w:customStyle="1" w:styleId="iiianoaieou">
    <w:name w:val="iiia? no?aieou"/>
    <w:uiPriority w:val="99"/>
    <w:rsid w:val="0096498F"/>
    <w:rPr>
      <w:rFonts w:cs="Times New Roman"/>
    </w:rPr>
  </w:style>
  <w:style w:type="paragraph" w:customStyle="1" w:styleId="iaeaaeaiea1">
    <w:name w:val="iaeaaeaiea 1"/>
    <w:basedOn w:val="Iauiue"/>
    <w:next w:val="Iauiue"/>
    <w:uiPriority w:val="99"/>
    <w:rsid w:val="0096498F"/>
    <w:pPr>
      <w:keepNext w:val="0"/>
      <w:tabs>
        <w:tab w:val="clear" w:pos="567"/>
      </w:tabs>
      <w:overflowPunct w:val="0"/>
      <w:autoSpaceDE w:val="0"/>
      <w:autoSpaceDN w:val="0"/>
      <w:adjustRightInd w:val="0"/>
      <w:spacing w:before="100" w:after="100" w:line="240" w:lineRule="auto"/>
      <w:ind w:firstLine="0"/>
      <w:jc w:val="left"/>
      <w:textAlignment w:val="baseline"/>
    </w:pPr>
    <w:rPr>
      <w:rFonts w:eastAsia="Times New Roman"/>
      <w:color w:val="auto"/>
      <w:sz w:val="24"/>
      <w:szCs w:val="20"/>
    </w:rPr>
  </w:style>
  <w:style w:type="paragraph" w:customStyle="1" w:styleId="iaeaaeaiea2">
    <w:name w:val="iaeaaeaiea 2"/>
    <w:basedOn w:val="Iauiue"/>
    <w:next w:val="Iauiue"/>
    <w:uiPriority w:val="99"/>
    <w:rsid w:val="0096498F"/>
    <w:pPr>
      <w:keepNext w:val="0"/>
      <w:tabs>
        <w:tab w:val="clear" w:pos="567"/>
      </w:tabs>
      <w:overflowPunct w:val="0"/>
      <w:autoSpaceDE w:val="0"/>
      <w:autoSpaceDN w:val="0"/>
      <w:adjustRightInd w:val="0"/>
      <w:spacing w:before="100" w:after="100" w:line="240" w:lineRule="auto"/>
      <w:ind w:left="240" w:firstLine="0"/>
      <w:jc w:val="left"/>
      <w:textAlignment w:val="baseline"/>
    </w:pPr>
    <w:rPr>
      <w:rFonts w:eastAsia="Times New Roman"/>
      <w:color w:val="auto"/>
      <w:sz w:val="24"/>
      <w:szCs w:val="20"/>
    </w:rPr>
  </w:style>
  <w:style w:type="paragraph" w:customStyle="1" w:styleId="iaeaaeaiea3">
    <w:name w:val="iaeaaeaiea 3"/>
    <w:basedOn w:val="Iauiue"/>
    <w:next w:val="Iauiue"/>
    <w:uiPriority w:val="99"/>
    <w:rsid w:val="0096498F"/>
    <w:pPr>
      <w:keepNext w:val="0"/>
      <w:tabs>
        <w:tab w:val="clear" w:pos="567"/>
      </w:tabs>
      <w:overflowPunct w:val="0"/>
      <w:autoSpaceDE w:val="0"/>
      <w:autoSpaceDN w:val="0"/>
      <w:adjustRightInd w:val="0"/>
      <w:spacing w:before="100" w:after="100" w:line="240" w:lineRule="auto"/>
      <w:ind w:left="480" w:firstLine="0"/>
      <w:jc w:val="left"/>
      <w:textAlignment w:val="baseline"/>
    </w:pPr>
    <w:rPr>
      <w:rFonts w:eastAsia="Times New Roman"/>
      <w:color w:val="auto"/>
      <w:sz w:val="24"/>
      <w:szCs w:val="20"/>
    </w:rPr>
  </w:style>
  <w:style w:type="paragraph" w:customStyle="1" w:styleId="iaeaaeaiea4">
    <w:name w:val="iaeaaeaiea 4"/>
    <w:basedOn w:val="Iauiue"/>
    <w:next w:val="Iauiue"/>
    <w:uiPriority w:val="99"/>
    <w:rsid w:val="0096498F"/>
    <w:pPr>
      <w:keepNext w:val="0"/>
      <w:tabs>
        <w:tab w:val="clear" w:pos="567"/>
      </w:tabs>
      <w:overflowPunct w:val="0"/>
      <w:autoSpaceDE w:val="0"/>
      <w:autoSpaceDN w:val="0"/>
      <w:adjustRightInd w:val="0"/>
      <w:spacing w:before="100" w:after="100" w:line="240" w:lineRule="auto"/>
      <w:ind w:left="720" w:firstLine="0"/>
      <w:jc w:val="left"/>
      <w:textAlignment w:val="baseline"/>
    </w:pPr>
    <w:rPr>
      <w:rFonts w:eastAsia="Times New Roman"/>
      <w:color w:val="auto"/>
      <w:sz w:val="24"/>
      <w:szCs w:val="20"/>
    </w:rPr>
  </w:style>
  <w:style w:type="paragraph" w:customStyle="1" w:styleId="iaeaaeaiea5">
    <w:name w:val="iaeaaeaiea 5"/>
    <w:basedOn w:val="Iauiue"/>
    <w:next w:val="Iauiue"/>
    <w:uiPriority w:val="99"/>
    <w:rsid w:val="0096498F"/>
    <w:pPr>
      <w:keepNext w:val="0"/>
      <w:tabs>
        <w:tab w:val="clear" w:pos="567"/>
      </w:tabs>
      <w:overflowPunct w:val="0"/>
      <w:autoSpaceDE w:val="0"/>
      <w:autoSpaceDN w:val="0"/>
      <w:adjustRightInd w:val="0"/>
      <w:spacing w:before="100" w:after="100" w:line="240" w:lineRule="auto"/>
      <w:ind w:left="960" w:firstLine="0"/>
      <w:jc w:val="left"/>
      <w:textAlignment w:val="baseline"/>
    </w:pPr>
    <w:rPr>
      <w:rFonts w:eastAsia="Times New Roman"/>
      <w:color w:val="auto"/>
      <w:sz w:val="24"/>
      <w:szCs w:val="20"/>
    </w:rPr>
  </w:style>
  <w:style w:type="paragraph" w:customStyle="1" w:styleId="iaeaaeaiea6">
    <w:name w:val="iaeaaeaiea 6"/>
    <w:basedOn w:val="Iauiue"/>
    <w:next w:val="Iauiue"/>
    <w:uiPriority w:val="99"/>
    <w:rsid w:val="0096498F"/>
    <w:pPr>
      <w:keepNext w:val="0"/>
      <w:tabs>
        <w:tab w:val="clear" w:pos="567"/>
      </w:tabs>
      <w:overflowPunct w:val="0"/>
      <w:autoSpaceDE w:val="0"/>
      <w:autoSpaceDN w:val="0"/>
      <w:adjustRightInd w:val="0"/>
      <w:spacing w:before="100" w:after="100" w:line="240" w:lineRule="auto"/>
      <w:ind w:left="1200" w:firstLine="0"/>
      <w:jc w:val="left"/>
      <w:textAlignment w:val="baseline"/>
    </w:pPr>
    <w:rPr>
      <w:rFonts w:eastAsia="Times New Roman"/>
      <w:color w:val="auto"/>
      <w:sz w:val="24"/>
      <w:szCs w:val="20"/>
    </w:rPr>
  </w:style>
  <w:style w:type="paragraph" w:customStyle="1" w:styleId="iaeaaeaiea7">
    <w:name w:val="iaeaaeaiea 7"/>
    <w:basedOn w:val="Iauiue"/>
    <w:next w:val="Iauiue"/>
    <w:uiPriority w:val="99"/>
    <w:rsid w:val="0096498F"/>
    <w:pPr>
      <w:keepNext w:val="0"/>
      <w:tabs>
        <w:tab w:val="clear" w:pos="567"/>
      </w:tabs>
      <w:overflowPunct w:val="0"/>
      <w:autoSpaceDE w:val="0"/>
      <w:autoSpaceDN w:val="0"/>
      <w:adjustRightInd w:val="0"/>
      <w:spacing w:before="100" w:after="100" w:line="240" w:lineRule="auto"/>
      <w:ind w:left="1440" w:firstLine="0"/>
      <w:jc w:val="left"/>
      <w:textAlignment w:val="baseline"/>
    </w:pPr>
    <w:rPr>
      <w:rFonts w:eastAsia="Times New Roman"/>
      <w:color w:val="auto"/>
      <w:sz w:val="24"/>
      <w:szCs w:val="20"/>
    </w:rPr>
  </w:style>
  <w:style w:type="paragraph" w:customStyle="1" w:styleId="iaeaaeaiea8">
    <w:name w:val="iaeaaeaiea 8"/>
    <w:basedOn w:val="Iauiue"/>
    <w:next w:val="Iauiue"/>
    <w:uiPriority w:val="99"/>
    <w:rsid w:val="0096498F"/>
    <w:pPr>
      <w:keepNext w:val="0"/>
      <w:tabs>
        <w:tab w:val="clear" w:pos="567"/>
      </w:tabs>
      <w:overflowPunct w:val="0"/>
      <w:autoSpaceDE w:val="0"/>
      <w:autoSpaceDN w:val="0"/>
      <w:adjustRightInd w:val="0"/>
      <w:spacing w:before="100" w:after="100" w:line="240" w:lineRule="auto"/>
      <w:ind w:left="1680" w:firstLine="0"/>
      <w:jc w:val="left"/>
      <w:textAlignment w:val="baseline"/>
    </w:pPr>
    <w:rPr>
      <w:rFonts w:eastAsia="Times New Roman"/>
      <w:color w:val="auto"/>
      <w:sz w:val="24"/>
      <w:szCs w:val="20"/>
    </w:rPr>
  </w:style>
  <w:style w:type="paragraph" w:customStyle="1" w:styleId="iaeaaeaiea9">
    <w:name w:val="iaeaaeaiea 9"/>
    <w:basedOn w:val="Iauiue"/>
    <w:next w:val="Iauiue"/>
    <w:uiPriority w:val="99"/>
    <w:rsid w:val="0096498F"/>
    <w:pPr>
      <w:keepNext w:val="0"/>
      <w:tabs>
        <w:tab w:val="clear" w:pos="567"/>
      </w:tabs>
      <w:overflowPunct w:val="0"/>
      <w:autoSpaceDE w:val="0"/>
      <w:autoSpaceDN w:val="0"/>
      <w:adjustRightInd w:val="0"/>
      <w:spacing w:before="100" w:after="100" w:line="240" w:lineRule="auto"/>
      <w:ind w:left="1920" w:firstLine="0"/>
      <w:jc w:val="left"/>
      <w:textAlignment w:val="baseline"/>
    </w:pPr>
    <w:rPr>
      <w:rFonts w:eastAsia="Times New Roman"/>
      <w:color w:val="auto"/>
      <w:sz w:val="24"/>
      <w:szCs w:val="20"/>
    </w:rPr>
  </w:style>
  <w:style w:type="paragraph" w:customStyle="1" w:styleId="Aaoieeeieiioeooe">
    <w:name w:val="Aa?oiee eieiioeooe"/>
    <w:basedOn w:val="Iauiue"/>
    <w:uiPriority w:val="99"/>
    <w:rsid w:val="0096498F"/>
    <w:pPr>
      <w:keepNext w:val="0"/>
      <w:tabs>
        <w:tab w:val="clear" w:pos="567"/>
        <w:tab w:val="center" w:pos="4677"/>
        <w:tab w:val="right" w:pos="9355"/>
      </w:tabs>
      <w:overflowPunct w:val="0"/>
      <w:autoSpaceDE w:val="0"/>
      <w:autoSpaceDN w:val="0"/>
      <w:adjustRightInd w:val="0"/>
      <w:spacing w:before="100" w:after="100" w:line="240" w:lineRule="auto"/>
      <w:ind w:firstLine="0"/>
      <w:jc w:val="left"/>
      <w:textAlignment w:val="baseline"/>
    </w:pPr>
    <w:rPr>
      <w:rFonts w:eastAsia="Times New Roman"/>
      <w:color w:val="auto"/>
      <w:sz w:val="24"/>
      <w:szCs w:val="20"/>
    </w:rPr>
  </w:style>
  <w:style w:type="paragraph" w:customStyle="1" w:styleId="Iacaaiea">
    <w:name w:val="Iacaaiea"/>
    <w:basedOn w:val="Iauiue"/>
    <w:uiPriority w:val="99"/>
    <w:rsid w:val="0096498F"/>
    <w:pPr>
      <w:keepNext w:val="0"/>
      <w:tabs>
        <w:tab w:val="clear" w:pos="567"/>
      </w:tabs>
      <w:overflowPunct w:val="0"/>
      <w:autoSpaceDE w:val="0"/>
      <w:autoSpaceDN w:val="0"/>
      <w:adjustRightInd w:val="0"/>
      <w:spacing w:before="0" w:line="240" w:lineRule="auto"/>
      <w:ind w:firstLine="0"/>
      <w:jc w:val="center"/>
      <w:textAlignment w:val="baseline"/>
    </w:pPr>
    <w:rPr>
      <w:rFonts w:eastAsia="Times New Roman"/>
      <w:color w:val="auto"/>
      <w:sz w:val="24"/>
      <w:szCs w:val="20"/>
    </w:rPr>
  </w:style>
  <w:style w:type="paragraph" w:customStyle="1" w:styleId="Iniiaiieoaenonionooiii2">
    <w:name w:val="Iniiaiie oaeno n ionooiii 2"/>
    <w:basedOn w:val="Iauiue"/>
    <w:uiPriority w:val="99"/>
    <w:rsid w:val="0096498F"/>
    <w:pPr>
      <w:keepNext w:val="0"/>
      <w:shd w:val="clear" w:color="auto" w:fill="FFFFFF"/>
      <w:tabs>
        <w:tab w:val="clear" w:pos="567"/>
      </w:tabs>
      <w:overflowPunct w:val="0"/>
      <w:autoSpaceDE w:val="0"/>
      <w:autoSpaceDN w:val="0"/>
      <w:adjustRightInd w:val="0"/>
      <w:spacing w:before="0" w:line="240" w:lineRule="auto"/>
      <w:ind w:firstLine="533"/>
      <w:textAlignment w:val="baseline"/>
    </w:pPr>
    <w:rPr>
      <w:rFonts w:eastAsia="Times New Roman"/>
      <w:szCs w:val="20"/>
    </w:rPr>
  </w:style>
  <w:style w:type="character" w:customStyle="1" w:styleId="affffffffa">
    <w:name w:val="комментарий"/>
    <w:uiPriority w:val="99"/>
    <w:rsid w:val="0096498F"/>
    <w:rPr>
      <w:b/>
      <w:i/>
      <w:sz w:val="28"/>
    </w:rPr>
  </w:style>
  <w:style w:type="paragraph" w:customStyle="1" w:styleId="3TimesNewRoman">
    <w:name w:val="Стиль Заголовок 3 + Times New Roman не полужирный"/>
    <w:basedOn w:val="30"/>
    <w:link w:val="3TimesNewRoman0"/>
    <w:uiPriority w:val="99"/>
    <w:rsid w:val="0096498F"/>
    <w:pPr>
      <w:spacing w:before="240" w:after="60"/>
      <w:jc w:val="both"/>
    </w:pPr>
    <w:rPr>
      <w:caps/>
      <w:szCs w:val="24"/>
      <w:lang w:val="ru-RU" w:eastAsia="ru-RU"/>
    </w:rPr>
  </w:style>
  <w:style w:type="character" w:customStyle="1" w:styleId="3TimesNewRoman0">
    <w:name w:val="Стиль Заголовок 3 + Times New Roman не полужирный Знак"/>
    <w:link w:val="3TimesNewRoman"/>
    <w:uiPriority w:val="99"/>
    <w:locked/>
    <w:rsid w:val="0096498F"/>
    <w:rPr>
      <w:b/>
      <w:caps/>
      <w:sz w:val="24"/>
      <w:szCs w:val="24"/>
    </w:rPr>
  </w:style>
  <w:style w:type="paragraph" w:customStyle="1" w:styleId="3TimesNewRoman00">
    <w:name w:val="Стиль Заголовок 3 + Times New Roman Перед:  0 пт После:  0 пт"/>
    <w:basedOn w:val="30"/>
    <w:uiPriority w:val="99"/>
    <w:rsid w:val="0096498F"/>
    <w:pPr>
      <w:jc w:val="both"/>
    </w:pPr>
    <w:rPr>
      <w:bCs/>
      <w:caps/>
      <w:szCs w:val="24"/>
      <w:lang w:val="ru-RU" w:eastAsia="ru-RU"/>
    </w:rPr>
  </w:style>
  <w:style w:type="character" w:customStyle="1" w:styleId="link">
    <w:name w:val="link"/>
    <w:uiPriority w:val="99"/>
    <w:rsid w:val="0096498F"/>
    <w:rPr>
      <w:rFonts w:cs="Times New Roman"/>
    </w:rPr>
  </w:style>
  <w:style w:type="character" w:customStyle="1" w:styleId="rvts6">
    <w:name w:val="rvts6"/>
    <w:uiPriority w:val="99"/>
    <w:rsid w:val="0096498F"/>
  </w:style>
  <w:style w:type="character" w:customStyle="1" w:styleId="affffffffb">
    <w:name w:val="Заголовок Знак"/>
    <w:uiPriority w:val="99"/>
    <w:rsid w:val="0096498F"/>
    <w:rPr>
      <w:rFonts w:ascii="Arial" w:hAnsi="Arial"/>
      <w:b/>
      <w:kern w:val="28"/>
      <w:sz w:val="32"/>
    </w:rPr>
  </w:style>
  <w:style w:type="character" w:customStyle="1" w:styleId="affffffffc">
    <w:name w:val="Цветовое выделение для Нормальный"/>
    <w:uiPriority w:val="99"/>
    <w:rsid w:val="0096498F"/>
    <w:rPr>
      <w:sz w:val="20"/>
    </w:rPr>
  </w:style>
  <w:style w:type="character" w:customStyle="1" w:styleId="links8">
    <w:name w:val="link s_8"/>
    <w:uiPriority w:val="99"/>
    <w:rsid w:val="0096498F"/>
    <w:rPr>
      <w:u w:val="none"/>
      <w:effect w:val="none"/>
    </w:rPr>
  </w:style>
  <w:style w:type="character" w:customStyle="1" w:styleId="56">
    <w:name w:val="Знак Знак5"/>
    <w:uiPriority w:val="99"/>
    <w:locked/>
    <w:rsid w:val="0096498F"/>
    <w:rPr>
      <w:rFonts w:ascii="Arial" w:hAnsi="Arial"/>
      <w:b/>
      <w:kern w:val="32"/>
      <w:sz w:val="32"/>
      <w:lang w:val="ru-RU" w:eastAsia="ru-RU"/>
    </w:rPr>
  </w:style>
  <w:style w:type="character" w:customStyle="1" w:styleId="fc1291730732453-0">
    <w:name w:val="fc1291730732453-0"/>
    <w:uiPriority w:val="99"/>
    <w:rsid w:val="0096498F"/>
  </w:style>
  <w:style w:type="paragraph" w:customStyle="1" w:styleId="affffffffd">
    <w:name w:val="Прижатый влево"/>
    <w:basedOn w:val="a4"/>
    <w:next w:val="a4"/>
    <w:uiPriority w:val="99"/>
    <w:rsid w:val="0096498F"/>
    <w:pPr>
      <w:widowControl w:val="0"/>
      <w:autoSpaceDE w:val="0"/>
      <w:autoSpaceDN w:val="0"/>
      <w:adjustRightInd w:val="0"/>
    </w:pPr>
    <w:rPr>
      <w:rFonts w:ascii="Arial" w:hAnsi="Arial"/>
      <w:sz w:val="24"/>
      <w:szCs w:val="24"/>
    </w:rPr>
  </w:style>
  <w:style w:type="character" w:customStyle="1" w:styleId="toggle2">
    <w:name w:val="toggle2"/>
    <w:uiPriority w:val="99"/>
    <w:rsid w:val="0096498F"/>
  </w:style>
  <w:style w:type="character" w:customStyle="1" w:styleId="fc1281420766796-0">
    <w:name w:val="fc1281420766796-0"/>
    <w:uiPriority w:val="99"/>
    <w:rsid w:val="0096498F"/>
    <w:rPr>
      <w:rFonts w:ascii="Times New Roman" w:hAnsi="Times New Roman"/>
    </w:rPr>
  </w:style>
  <w:style w:type="character" w:customStyle="1" w:styleId="label">
    <w:name w:val="label"/>
    <w:uiPriority w:val="99"/>
    <w:rsid w:val="0096498F"/>
  </w:style>
  <w:style w:type="paragraph" w:customStyle="1" w:styleId="-11">
    <w:name w:val="Цветной список - Акцент 11"/>
    <w:basedOn w:val="a4"/>
    <w:uiPriority w:val="99"/>
    <w:rsid w:val="0096498F"/>
    <w:pPr>
      <w:ind w:left="720"/>
      <w:contextualSpacing/>
    </w:pPr>
    <w:rPr>
      <w:sz w:val="24"/>
      <w:szCs w:val="24"/>
    </w:rPr>
  </w:style>
  <w:style w:type="paragraph" w:customStyle="1" w:styleId="formattext0">
    <w:name w:val="formattext"/>
    <w:basedOn w:val="a4"/>
    <w:uiPriority w:val="99"/>
    <w:rsid w:val="0096498F"/>
    <w:pPr>
      <w:spacing w:before="100" w:beforeAutospacing="1" w:after="100" w:afterAutospacing="1"/>
    </w:pPr>
    <w:rPr>
      <w:sz w:val="24"/>
      <w:szCs w:val="24"/>
    </w:rPr>
  </w:style>
  <w:style w:type="character" w:customStyle="1" w:styleId="blk6">
    <w:name w:val="blk6"/>
    <w:uiPriority w:val="99"/>
    <w:rsid w:val="0096498F"/>
    <w:rPr>
      <w:vanish/>
    </w:rPr>
  </w:style>
  <w:style w:type="paragraph" w:customStyle="1" w:styleId="msonormal0">
    <w:name w:val="msonormal"/>
    <w:basedOn w:val="a4"/>
    <w:uiPriority w:val="99"/>
    <w:rsid w:val="0096498F"/>
    <w:pPr>
      <w:spacing w:before="100" w:beforeAutospacing="1" w:after="100" w:afterAutospacing="1"/>
    </w:pPr>
    <w:rPr>
      <w:sz w:val="24"/>
      <w:szCs w:val="24"/>
    </w:rPr>
  </w:style>
  <w:style w:type="paragraph" w:customStyle="1" w:styleId="3f7">
    <w:name w:val="Абзац списка3"/>
    <w:basedOn w:val="a4"/>
    <w:uiPriority w:val="99"/>
    <w:rsid w:val="0096498F"/>
    <w:pPr>
      <w:spacing w:line="259" w:lineRule="auto"/>
      <w:ind w:left="720" w:firstLine="709"/>
      <w:contextualSpacing/>
      <w:jc w:val="both"/>
    </w:pPr>
    <w:rPr>
      <w:sz w:val="24"/>
      <w:szCs w:val="22"/>
      <w:lang w:eastAsia="en-US"/>
    </w:rPr>
  </w:style>
  <w:style w:type="paragraph" w:customStyle="1" w:styleId="4b">
    <w:name w:val="Абзац списка4"/>
    <w:basedOn w:val="a4"/>
    <w:uiPriority w:val="99"/>
    <w:rsid w:val="0096498F"/>
    <w:pPr>
      <w:spacing w:line="259" w:lineRule="auto"/>
      <w:ind w:left="720" w:firstLine="709"/>
      <w:contextualSpacing/>
      <w:jc w:val="both"/>
    </w:pPr>
    <w:rPr>
      <w:sz w:val="24"/>
      <w:szCs w:val="22"/>
      <w:lang w:eastAsia="en-US"/>
    </w:rPr>
  </w:style>
  <w:style w:type="paragraph" w:customStyle="1" w:styleId="01squarebullet">
    <w:name w:val="01 square bullet"/>
    <w:basedOn w:val="a4"/>
    <w:uiPriority w:val="99"/>
    <w:rsid w:val="0096498F"/>
    <w:pPr>
      <w:numPr>
        <w:numId w:val="12"/>
      </w:numPr>
      <w:spacing w:before="120" w:after="60"/>
      <w:ind w:right="142"/>
    </w:pPr>
    <w:rPr>
      <w:sz w:val="26"/>
      <w:lang w:val="en-US" w:eastAsia="en-US"/>
    </w:rPr>
  </w:style>
  <w:style w:type="paragraph" w:customStyle="1" w:styleId="02dash">
    <w:name w:val="02 dash"/>
    <w:basedOn w:val="01squarebullet"/>
    <w:uiPriority w:val="99"/>
    <w:rsid w:val="0096498F"/>
    <w:pPr>
      <w:numPr>
        <w:ilvl w:val="1"/>
      </w:numPr>
    </w:pPr>
  </w:style>
  <w:style w:type="paragraph" w:customStyle="1" w:styleId="03opensquarebullet">
    <w:name w:val="03 open square bullet"/>
    <w:basedOn w:val="02dash"/>
    <w:uiPriority w:val="99"/>
    <w:rsid w:val="0096498F"/>
    <w:pPr>
      <w:numPr>
        <w:ilvl w:val="2"/>
      </w:numPr>
      <w:tabs>
        <w:tab w:val="num" w:pos="643"/>
      </w:tabs>
    </w:pPr>
  </w:style>
  <w:style w:type="paragraph" w:customStyle="1" w:styleId="04shortdash">
    <w:name w:val="04 short dash"/>
    <w:basedOn w:val="03opensquarebullet"/>
    <w:uiPriority w:val="99"/>
    <w:rsid w:val="0096498F"/>
    <w:pPr>
      <w:numPr>
        <w:ilvl w:val="3"/>
      </w:numPr>
      <w:tabs>
        <w:tab w:val="num" w:pos="643"/>
        <w:tab w:val="num" w:pos="924"/>
      </w:tabs>
    </w:pPr>
  </w:style>
  <w:style w:type="character" w:customStyle="1" w:styleId="fontstyle242">
    <w:name w:val="fontstyle242"/>
    <w:uiPriority w:val="99"/>
    <w:rsid w:val="0096498F"/>
    <w:rPr>
      <w:rFonts w:ascii="Arial" w:hAnsi="Arial" w:cs="Arial"/>
    </w:rPr>
  </w:style>
  <w:style w:type="character" w:customStyle="1" w:styleId="fontstyle238">
    <w:name w:val="fontstyle238"/>
    <w:uiPriority w:val="99"/>
    <w:rsid w:val="0096498F"/>
    <w:rPr>
      <w:rFonts w:ascii="Times New Roman" w:hAnsi="Times New Roman" w:cs="Times New Roman"/>
      <w:b/>
      <w:bCs/>
    </w:rPr>
  </w:style>
  <w:style w:type="character" w:customStyle="1" w:styleId="fontstyle243">
    <w:name w:val="fontstyle243"/>
    <w:uiPriority w:val="99"/>
    <w:rsid w:val="0096498F"/>
    <w:rPr>
      <w:rFonts w:ascii="Arial" w:hAnsi="Arial" w:cs="Arial"/>
      <w:i/>
      <w:iCs/>
    </w:rPr>
  </w:style>
  <w:style w:type="character" w:customStyle="1" w:styleId="fontstyle247">
    <w:name w:val="fontstyle247"/>
    <w:uiPriority w:val="99"/>
    <w:rsid w:val="0096498F"/>
    <w:rPr>
      <w:rFonts w:ascii="Century Gothic" w:hAnsi="Century Gothic" w:cs="Times New Roman"/>
      <w:i/>
      <w:iCs/>
    </w:rPr>
  </w:style>
  <w:style w:type="numbering" w:customStyle="1" w:styleId="a0">
    <w:name w:val="Стиль многоуровневый"/>
    <w:rsid w:val="0096498F"/>
    <w:pPr>
      <w:numPr>
        <w:numId w:val="11"/>
      </w:numPr>
    </w:pPr>
  </w:style>
  <w:style w:type="paragraph" w:customStyle="1" w:styleId="Footnote">
    <w:name w:val="Footnote"/>
    <w:basedOn w:val="a4"/>
    <w:qFormat/>
    <w:rsid w:val="0096498F"/>
    <w:rPr>
      <w:rFonts w:eastAsia="Tahoma" w:cs="Droid Sans Devanagari"/>
      <w:color w:val="000000"/>
      <w:lang w:eastAsia="zh-CN" w:bidi="hi-IN"/>
    </w:rPr>
  </w:style>
  <w:style w:type="paragraph" w:customStyle="1" w:styleId="Normal0">
    <w:name w:val="Normal_0"/>
    <w:qFormat/>
    <w:rsid w:val="0027049D"/>
    <w:pPr>
      <w:spacing w:after="60"/>
      <w:jc w:val="both"/>
    </w:pPr>
    <w:rPr>
      <w:sz w:val="24"/>
      <w:szCs w:val="24"/>
    </w:rPr>
  </w:style>
  <w:style w:type="paragraph" w:customStyle="1" w:styleId="affffffffe">
    <w:name w:val="Базовый"/>
    <w:rsid w:val="00B12552"/>
    <w:pPr>
      <w:tabs>
        <w:tab w:val="left" w:pos="708"/>
      </w:tabs>
      <w:suppressAutoHyphens/>
      <w:spacing w:after="60" w:line="276" w:lineRule="auto"/>
      <w:jc w:val="both"/>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503">
      <w:bodyDiv w:val="1"/>
      <w:marLeft w:val="0"/>
      <w:marRight w:val="0"/>
      <w:marTop w:val="0"/>
      <w:marBottom w:val="0"/>
      <w:divBdr>
        <w:top w:val="none" w:sz="0" w:space="0" w:color="auto"/>
        <w:left w:val="none" w:sz="0" w:space="0" w:color="auto"/>
        <w:bottom w:val="none" w:sz="0" w:space="0" w:color="auto"/>
        <w:right w:val="none" w:sz="0" w:space="0" w:color="auto"/>
      </w:divBdr>
    </w:div>
    <w:div w:id="135756345">
      <w:bodyDiv w:val="1"/>
      <w:marLeft w:val="0"/>
      <w:marRight w:val="0"/>
      <w:marTop w:val="0"/>
      <w:marBottom w:val="0"/>
      <w:divBdr>
        <w:top w:val="none" w:sz="0" w:space="0" w:color="auto"/>
        <w:left w:val="none" w:sz="0" w:space="0" w:color="auto"/>
        <w:bottom w:val="none" w:sz="0" w:space="0" w:color="auto"/>
        <w:right w:val="none" w:sz="0" w:space="0" w:color="auto"/>
      </w:divBdr>
    </w:div>
    <w:div w:id="152795008">
      <w:bodyDiv w:val="1"/>
      <w:marLeft w:val="0"/>
      <w:marRight w:val="0"/>
      <w:marTop w:val="0"/>
      <w:marBottom w:val="0"/>
      <w:divBdr>
        <w:top w:val="none" w:sz="0" w:space="0" w:color="auto"/>
        <w:left w:val="none" w:sz="0" w:space="0" w:color="auto"/>
        <w:bottom w:val="none" w:sz="0" w:space="0" w:color="auto"/>
        <w:right w:val="none" w:sz="0" w:space="0" w:color="auto"/>
      </w:divBdr>
    </w:div>
    <w:div w:id="223685851">
      <w:bodyDiv w:val="1"/>
      <w:marLeft w:val="0"/>
      <w:marRight w:val="0"/>
      <w:marTop w:val="0"/>
      <w:marBottom w:val="0"/>
      <w:divBdr>
        <w:top w:val="none" w:sz="0" w:space="0" w:color="auto"/>
        <w:left w:val="none" w:sz="0" w:space="0" w:color="auto"/>
        <w:bottom w:val="none" w:sz="0" w:space="0" w:color="auto"/>
        <w:right w:val="none" w:sz="0" w:space="0" w:color="auto"/>
      </w:divBdr>
    </w:div>
    <w:div w:id="241648759">
      <w:bodyDiv w:val="1"/>
      <w:marLeft w:val="0"/>
      <w:marRight w:val="0"/>
      <w:marTop w:val="0"/>
      <w:marBottom w:val="0"/>
      <w:divBdr>
        <w:top w:val="none" w:sz="0" w:space="0" w:color="auto"/>
        <w:left w:val="none" w:sz="0" w:space="0" w:color="auto"/>
        <w:bottom w:val="none" w:sz="0" w:space="0" w:color="auto"/>
        <w:right w:val="none" w:sz="0" w:space="0" w:color="auto"/>
      </w:divBdr>
      <w:divsChild>
        <w:div w:id="349989332">
          <w:marLeft w:val="0"/>
          <w:marRight w:val="0"/>
          <w:marTop w:val="0"/>
          <w:marBottom w:val="0"/>
          <w:divBdr>
            <w:top w:val="none" w:sz="0" w:space="0" w:color="auto"/>
            <w:left w:val="none" w:sz="0" w:space="0" w:color="auto"/>
            <w:bottom w:val="none" w:sz="0" w:space="0" w:color="auto"/>
            <w:right w:val="none" w:sz="0" w:space="0" w:color="auto"/>
          </w:divBdr>
        </w:div>
        <w:div w:id="489366502">
          <w:marLeft w:val="0"/>
          <w:marRight w:val="0"/>
          <w:marTop w:val="0"/>
          <w:marBottom w:val="0"/>
          <w:divBdr>
            <w:top w:val="none" w:sz="0" w:space="0" w:color="auto"/>
            <w:left w:val="none" w:sz="0" w:space="0" w:color="auto"/>
            <w:bottom w:val="none" w:sz="0" w:space="0" w:color="auto"/>
            <w:right w:val="none" w:sz="0" w:space="0" w:color="auto"/>
          </w:divBdr>
        </w:div>
        <w:div w:id="1218859421">
          <w:marLeft w:val="0"/>
          <w:marRight w:val="0"/>
          <w:marTop w:val="0"/>
          <w:marBottom w:val="0"/>
          <w:divBdr>
            <w:top w:val="none" w:sz="0" w:space="0" w:color="auto"/>
            <w:left w:val="none" w:sz="0" w:space="0" w:color="auto"/>
            <w:bottom w:val="none" w:sz="0" w:space="0" w:color="auto"/>
            <w:right w:val="none" w:sz="0" w:space="0" w:color="auto"/>
          </w:divBdr>
        </w:div>
        <w:div w:id="2114469293">
          <w:marLeft w:val="0"/>
          <w:marRight w:val="0"/>
          <w:marTop w:val="0"/>
          <w:marBottom w:val="0"/>
          <w:divBdr>
            <w:top w:val="none" w:sz="0" w:space="0" w:color="auto"/>
            <w:left w:val="none" w:sz="0" w:space="0" w:color="auto"/>
            <w:bottom w:val="none" w:sz="0" w:space="0" w:color="auto"/>
            <w:right w:val="none" w:sz="0" w:space="0" w:color="auto"/>
          </w:divBdr>
        </w:div>
      </w:divsChild>
    </w:div>
    <w:div w:id="248275065">
      <w:bodyDiv w:val="1"/>
      <w:marLeft w:val="0"/>
      <w:marRight w:val="0"/>
      <w:marTop w:val="0"/>
      <w:marBottom w:val="0"/>
      <w:divBdr>
        <w:top w:val="none" w:sz="0" w:space="0" w:color="auto"/>
        <w:left w:val="none" w:sz="0" w:space="0" w:color="auto"/>
        <w:bottom w:val="none" w:sz="0" w:space="0" w:color="auto"/>
        <w:right w:val="none" w:sz="0" w:space="0" w:color="auto"/>
      </w:divBdr>
    </w:div>
    <w:div w:id="256792845">
      <w:bodyDiv w:val="1"/>
      <w:marLeft w:val="0"/>
      <w:marRight w:val="0"/>
      <w:marTop w:val="0"/>
      <w:marBottom w:val="0"/>
      <w:divBdr>
        <w:top w:val="none" w:sz="0" w:space="0" w:color="auto"/>
        <w:left w:val="none" w:sz="0" w:space="0" w:color="auto"/>
        <w:bottom w:val="none" w:sz="0" w:space="0" w:color="auto"/>
        <w:right w:val="none" w:sz="0" w:space="0" w:color="auto"/>
      </w:divBdr>
    </w:div>
    <w:div w:id="260651999">
      <w:bodyDiv w:val="1"/>
      <w:marLeft w:val="0"/>
      <w:marRight w:val="0"/>
      <w:marTop w:val="0"/>
      <w:marBottom w:val="0"/>
      <w:divBdr>
        <w:top w:val="none" w:sz="0" w:space="0" w:color="auto"/>
        <w:left w:val="none" w:sz="0" w:space="0" w:color="auto"/>
        <w:bottom w:val="none" w:sz="0" w:space="0" w:color="auto"/>
        <w:right w:val="none" w:sz="0" w:space="0" w:color="auto"/>
      </w:divBdr>
    </w:div>
    <w:div w:id="262495919">
      <w:bodyDiv w:val="1"/>
      <w:marLeft w:val="0"/>
      <w:marRight w:val="0"/>
      <w:marTop w:val="0"/>
      <w:marBottom w:val="0"/>
      <w:divBdr>
        <w:top w:val="none" w:sz="0" w:space="0" w:color="auto"/>
        <w:left w:val="none" w:sz="0" w:space="0" w:color="auto"/>
        <w:bottom w:val="none" w:sz="0" w:space="0" w:color="auto"/>
        <w:right w:val="none" w:sz="0" w:space="0" w:color="auto"/>
      </w:divBdr>
    </w:div>
    <w:div w:id="264660217">
      <w:bodyDiv w:val="1"/>
      <w:marLeft w:val="0"/>
      <w:marRight w:val="0"/>
      <w:marTop w:val="0"/>
      <w:marBottom w:val="0"/>
      <w:divBdr>
        <w:top w:val="none" w:sz="0" w:space="0" w:color="auto"/>
        <w:left w:val="none" w:sz="0" w:space="0" w:color="auto"/>
        <w:bottom w:val="none" w:sz="0" w:space="0" w:color="auto"/>
        <w:right w:val="none" w:sz="0" w:space="0" w:color="auto"/>
      </w:divBdr>
    </w:div>
    <w:div w:id="299462475">
      <w:bodyDiv w:val="1"/>
      <w:marLeft w:val="0"/>
      <w:marRight w:val="0"/>
      <w:marTop w:val="0"/>
      <w:marBottom w:val="0"/>
      <w:divBdr>
        <w:top w:val="none" w:sz="0" w:space="0" w:color="auto"/>
        <w:left w:val="none" w:sz="0" w:space="0" w:color="auto"/>
        <w:bottom w:val="none" w:sz="0" w:space="0" w:color="auto"/>
        <w:right w:val="none" w:sz="0" w:space="0" w:color="auto"/>
      </w:divBdr>
    </w:div>
    <w:div w:id="318265080">
      <w:bodyDiv w:val="1"/>
      <w:marLeft w:val="0"/>
      <w:marRight w:val="0"/>
      <w:marTop w:val="0"/>
      <w:marBottom w:val="0"/>
      <w:divBdr>
        <w:top w:val="none" w:sz="0" w:space="0" w:color="auto"/>
        <w:left w:val="none" w:sz="0" w:space="0" w:color="auto"/>
        <w:bottom w:val="none" w:sz="0" w:space="0" w:color="auto"/>
        <w:right w:val="none" w:sz="0" w:space="0" w:color="auto"/>
      </w:divBdr>
    </w:div>
    <w:div w:id="321932170">
      <w:bodyDiv w:val="1"/>
      <w:marLeft w:val="0"/>
      <w:marRight w:val="0"/>
      <w:marTop w:val="0"/>
      <w:marBottom w:val="0"/>
      <w:divBdr>
        <w:top w:val="none" w:sz="0" w:space="0" w:color="auto"/>
        <w:left w:val="none" w:sz="0" w:space="0" w:color="auto"/>
        <w:bottom w:val="none" w:sz="0" w:space="0" w:color="auto"/>
        <w:right w:val="none" w:sz="0" w:space="0" w:color="auto"/>
      </w:divBdr>
    </w:div>
    <w:div w:id="340549497">
      <w:bodyDiv w:val="1"/>
      <w:marLeft w:val="0"/>
      <w:marRight w:val="0"/>
      <w:marTop w:val="0"/>
      <w:marBottom w:val="0"/>
      <w:divBdr>
        <w:top w:val="none" w:sz="0" w:space="0" w:color="auto"/>
        <w:left w:val="none" w:sz="0" w:space="0" w:color="auto"/>
        <w:bottom w:val="none" w:sz="0" w:space="0" w:color="auto"/>
        <w:right w:val="none" w:sz="0" w:space="0" w:color="auto"/>
      </w:divBdr>
      <w:divsChild>
        <w:div w:id="10647657">
          <w:marLeft w:val="0"/>
          <w:marRight w:val="0"/>
          <w:marTop w:val="120"/>
          <w:marBottom w:val="0"/>
          <w:divBdr>
            <w:top w:val="none" w:sz="0" w:space="0" w:color="auto"/>
            <w:left w:val="none" w:sz="0" w:space="0" w:color="auto"/>
            <w:bottom w:val="none" w:sz="0" w:space="0" w:color="auto"/>
            <w:right w:val="none" w:sz="0" w:space="0" w:color="auto"/>
          </w:divBdr>
        </w:div>
        <w:div w:id="40711668">
          <w:marLeft w:val="0"/>
          <w:marRight w:val="0"/>
          <w:marTop w:val="120"/>
          <w:marBottom w:val="0"/>
          <w:divBdr>
            <w:top w:val="none" w:sz="0" w:space="0" w:color="auto"/>
            <w:left w:val="none" w:sz="0" w:space="0" w:color="auto"/>
            <w:bottom w:val="none" w:sz="0" w:space="0" w:color="auto"/>
            <w:right w:val="none" w:sz="0" w:space="0" w:color="auto"/>
          </w:divBdr>
        </w:div>
        <w:div w:id="49771608">
          <w:marLeft w:val="0"/>
          <w:marRight w:val="0"/>
          <w:marTop w:val="120"/>
          <w:marBottom w:val="0"/>
          <w:divBdr>
            <w:top w:val="none" w:sz="0" w:space="0" w:color="auto"/>
            <w:left w:val="none" w:sz="0" w:space="0" w:color="auto"/>
            <w:bottom w:val="none" w:sz="0" w:space="0" w:color="auto"/>
            <w:right w:val="none" w:sz="0" w:space="0" w:color="auto"/>
          </w:divBdr>
        </w:div>
        <w:div w:id="111287866">
          <w:marLeft w:val="0"/>
          <w:marRight w:val="0"/>
          <w:marTop w:val="120"/>
          <w:marBottom w:val="0"/>
          <w:divBdr>
            <w:top w:val="none" w:sz="0" w:space="0" w:color="auto"/>
            <w:left w:val="none" w:sz="0" w:space="0" w:color="auto"/>
            <w:bottom w:val="none" w:sz="0" w:space="0" w:color="auto"/>
            <w:right w:val="none" w:sz="0" w:space="0" w:color="auto"/>
          </w:divBdr>
        </w:div>
        <w:div w:id="114914187">
          <w:marLeft w:val="0"/>
          <w:marRight w:val="0"/>
          <w:marTop w:val="120"/>
          <w:marBottom w:val="0"/>
          <w:divBdr>
            <w:top w:val="none" w:sz="0" w:space="0" w:color="auto"/>
            <w:left w:val="none" w:sz="0" w:space="0" w:color="auto"/>
            <w:bottom w:val="none" w:sz="0" w:space="0" w:color="auto"/>
            <w:right w:val="none" w:sz="0" w:space="0" w:color="auto"/>
          </w:divBdr>
        </w:div>
        <w:div w:id="139658769">
          <w:marLeft w:val="0"/>
          <w:marRight w:val="0"/>
          <w:marTop w:val="120"/>
          <w:marBottom w:val="0"/>
          <w:divBdr>
            <w:top w:val="none" w:sz="0" w:space="0" w:color="auto"/>
            <w:left w:val="none" w:sz="0" w:space="0" w:color="auto"/>
            <w:bottom w:val="none" w:sz="0" w:space="0" w:color="auto"/>
            <w:right w:val="none" w:sz="0" w:space="0" w:color="auto"/>
          </w:divBdr>
        </w:div>
        <w:div w:id="157963481">
          <w:marLeft w:val="0"/>
          <w:marRight w:val="0"/>
          <w:marTop w:val="120"/>
          <w:marBottom w:val="0"/>
          <w:divBdr>
            <w:top w:val="none" w:sz="0" w:space="0" w:color="auto"/>
            <w:left w:val="none" w:sz="0" w:space="0" w:color="auto"/>
            <w:bottom w:val="none" w:sz="0" w:space="0" w:color="auto"/>
            <w:right w:val="none" w:sz="0" w:space="0" w:color="auto"/>
          </w:divBdr>
        </w:div>
        <w:div w:id="179129856">
          <w:marLeft w:val="0"/>
          <w:marRight w:val="0"/>
          <w:marTop w:val="120"/>
          <w:marBottom w:val="0"/>
          <w:divBdr>
            <w:top w:val="none" w:sz="0" w:space="0" w:color="auto"/>
            <w:left w:val="none" w:sz="0" w:space="0" w:color="auto"/>
            <w:bottom w:val="none" w:sz="0" w:space="0" w:color="auto"/>
            <w:right w:val="none" w:sz="0" w:space="0" w:color="auto"/>
          </w:divBdr>
        </w:div>
        <w:div w:id="237593034">
          <w:marLeft w:val="0"/>
          <w:marRight w:val="0"/>
          <w:marTop w:val="120"/>
          <w:marBottom w:val="0"/>
          <w:divBdr>
            <w:top w:val="none" w:sz="0" w:space="0" w:color="auto"/>
            <w:left w:val="none" w:sz="0" w:space="0" w:color="auto"/>
            <w:bottom w:val="none" w:sz="0" w:space="0" w:color="auto"/>
            <w:right w:val="none" w:sz="0" w:space="0" w:color="auto"/>
          </w:divBdr>
        </w:div>
        <w:div w:id="278025245">
          <w:marLeft w:val="0"/>
          <w:marRight w:val="0"/>
          <w:marTop w:val="120"/>
          <w:marBottom w:val="0"/>
          <w:divBdr>
            <w:top w:val="none" w:sz="0" w:space="0" w:color="auto"/>
            <w:left w:val="none" w:sz="0" w:space="0" w:color="auto"/>
            <w:bottom w:val="none" w:sz="0" w:space="0" w:color="auto"/>
            <w:right w:val="none" w:sz="0" w:space="0" w:color="auto"/>
          </w:divBdr>
        </w:div>
        <w:div w:id="394133526">
          <w:marLeft w:val="0"/>
          <w:marRight w:val="0"/>
          <w:marTop w:val="120"/>
          <w:marBottom w:val="0"/>
          <w:divBdr>
            <w:top w:val="none" w:sz="0" w:space="0" w:color="auto"/>
            <w:left w:val="none" w:sz="0" w:space="0" w:color="auto"/>
            <w:bottom w:val="none" w:sz="0" w:space="0" w:color="auto"/>
            <w:right w:val="none" w:sz="0" w:space="0" w:color="auto"/>
          </w:divBdr>
        </w:div>
        <w:div w:id="453209645">
          <w:marLeft w:val="0"/>
          <w:marRight w:val="0"/>
          <w:marTop w:val="120"/>
          <w:marBottom w:val="0"/>
          <w:divBdr>
            <w:top w:val="none" w:sz="0" w:space="0" w:color="auto"/>
            <w:left w:val="none" w:sz="0" w:space="0" w:color="auto"/>
            <w:bottom w:val="none" w:sz="0" w:space="0" w:color="auto"/>
            <w:right w:val="none" w:sz="0" w:space="0" w:color="auto"/>
          </w:divBdr>
        </w:div>
        <w:div w:id="493035122">
          <w:marLeft w:val="0"/>
          <w:marRight w:val="0"/>
          <w:marTop w:val="120"/>
          <w:marBottom w:val="0"/>
          <w:divBdr>
            <w:top w:val="none" w:sz="0" w:space="0" w:color="auto"/>
            <w:left w:val="none" w:sz="0" w:space="0" w:color="auto"/>
            <w:bottom w:val="none" w:sz="0" w:space="0" w:color="auto"/>
            <w:right w:val="none" w:sz="0" w:space="0" w:color="auto"/>
          </w:divBdr>
        </w:div>
        <w:div w:id="534002348">
          <w:marLeft w:val="0"/>
          <w:marRight w:val="0"/>
          <w:marTop w:val="120"/>
          <w:marBottom w:val="0"/>
          <w:divBdr>
            <w:top w:val="none" w:sz="0" w:space="0" w:color="auto"/>
            <w:left w:val="none" w:sz="0" w:space="0" w:color="auto"/>
            <w:bottom w:val="none" w:sz="0" w:space="0" w:color="auto"/>
            <w:right w:val="none" w:sz="0" w:space="0" w:color="auto"/>
          </w:divBdr>
        </w:div>
        <w:div w:id="620385289">
          <w:marLeft w:val="0"/>
          <w:marRight w:val="0"/>
          <w:marTop w:val="120"/>
          <w:marBottom w:val="0"/>
          <w:divBdr>
            <w:top w:val="none" w:sz="0" w:space="0" w:color="auto"/>
            <w:left w:val="none" w:sz="0" w:space="0" w:color="auto"/>
            <w:bottom w:val="none" w:sz="0" w:space="0" w:color="auto"/>
            <w:right w:val="none" w:sz="0" w:space="0" w:color="auto"/>
          </w:divBdr>
        </w:div>
        <w:div w:id="626350773">
          <w:marLeft w:val="0"/>
          <w:marRight w:val="0"/>
          <w:marTop w:val="120"/>
          <w:marBottom w:val="0"/>
          <w:divBdr>
            <w:top w:val="none" w:sz="0" w:space="0" w:color="auto"/>
            <w:left w:val="none" w:sz="0" w:space="0" w:color="auto"/>
            <w:bottom w:val="none" w:sz="0" w:space="0" w:color="auto"/>
            <w:right w:val="none" w:sz="0" w:space="0" w:color="auto"/>
          </w:divBdr>
        </w:div>
        <w:div w:id="680355481">
          <w:marLeft w:val="0"/>
          <w:marRight w:val="0"/>
          <w:marTop w:val="120"/>
          <w:marBottom w:val="0"/>
          <w:divBdr>
            <w:top w:val="none" w:sz="0" w:space="0" w:color="auto"/>
            <w:left w:val="none" w:sz="0" w:space="0" w:color="auto"/>
            <w:bottom w:val="none" w:sz="0" w:space="0" w:color="auto"/>
            <w:right w:val="none" w:sz="0" w:space="0" w:color="auto"/>
          </w:divBdr>
        </w:div>
        <w:div w:id="688915251">
          <w:marLeft w:val="0"/>
          <w:marRight w:val="0"/>
          <w:marTop w:val="120"/>
          <w:marBottom w:val="0"/>
          <w:divBdr>
            <w:top w:val="none" w:sz="0" w:space="0" w:color="auto"/>
            <w:left w:val="none" w:sz="0" w:space="0" w:color="auto"/>
            <w:bottom w:val="none" w:sz="0" w:space="0" w:color="auto"/>
            <w:right w:val="none" w:sz="0" w:space="0" w:color="auto"/>
          </w:divBdr>
        </w:div>
        <w:div w:id="694310390">
          <w:marLeft w:val="0"/>
          <w:marRight w:val="0"/>
          <w:marTop w:val="120"/>
          <w:marBottom w:val="0"/>
          <w:divBdr>
            <w:top w:val="none" w:sz="0" w:space="0" w:color="auto"/>
            <w:left w:val="none" w:sz="0" w:space="0" w:color="auto"/>
            <w:bottom w:val="none" w:sz="0" w:space="0" w:color="auto"/>
            <w:right w:val="none" w:sz="0" w:space="0" w:color="auto"/>
          </w:divBdr>
        </w:div>
        <w:div w:id="708459170">
          <w:marLeft w:val="0"/>
          <w:marRight w:val="0"/>
          <w:marTop w:val="120"/>
          <w:marBottom w:val="0"/>
          <w:divBdr>
            <w:top w:val="none" w:sz="0" w:space="0" w:color="auto"/>
            <w:left w:val="none" w:sz="0" w:space="0" w:color="auto"/>
            <w:bottom w:val="none" w:sz="0" w:space="0" w:color="auto"/>
            <w:right w:val="none" w:sz="0" w:space="0" w:color="auto"/>
          </w:divBdr>
        </w:div>
        <w:div w:id="727653925">
          <w:marLeft w:val="0"/>
          <w:marRight w:val="0"/>
          <w:marTop w:val="120"/>
          <w:marBottom w:val="0"/>
          <w:divBdr>
            <w:top w:val="none" w:sz="0" w:space="0" w:color="auto"/>
            <w:left w:val="none" w:sz="0" w:space="0" w:color="auto"/>
            <w:bottom w:val="none" w:sz="0" w:space="0" w:color="auto"/>
            <w:right w:val="none" w:sz="0" w:space="0" w:color="auto"/>
          </w:divBdr>
        </w:div>
        <w:div w:id="737900723">
          <w:marLeft w:val="0"/>
          <w:marRight w:val="0"/>
          <w:marTop w:val="120"/>
          <w:marBottom w:val="0"/>
          <w:divBdr>
            <w:top w:val="none" w:sz="0" w:space="0" w:color="auto"/>
            <w:left w:val="none" w:sz="0" w:space="0" w:color="auto"/>
            <w:bottom w:val="none" w:sz="0" w:space="0" w:color="auto"/>
            <w:right w:val="none" w:sz="0" w:space="0" w:color="auto"/>
          </w:divBdr>
        </w:div>
        <w:div w:id="798380361">
          <w:marLeft w:val="0"/>
          <w:marRight w:val="0"/>
          <w:marTop w:val="120"/>
          <w:marBottom w:val="0"/>
          <w:divBdr>
            <w:top w:val="none" w:sz="0" w:space="0" w:color="auto"/>
            <w:left w:val="none" w:sz="0" w:space="0" w:color="auto"/>
            <w:bottom w:val="none" w:sz="0" w:space="0" w:color="auto"/>
            <w:right w:val="none" w:sz="0" w:space="0" w:color="auto"/>
          </w:divBdr>
        </w:div>
        <w:div w:id="825779970">
          <w:marLeft w:val="0"/>
          <w:marRight w:val="0"/>
          <w:marTop w:val="120"/>
          <w:marBottom w:val="0"/>
          <w:divBdr>
            <w:top w:val="none" w:sz="0" w:space="0" w:color="auto"/>
            <w:left w:val="none" w:sz="0" w:space="0" w:color="auto"/>
            <w:bottom w:val="none" w:sz="0" w:space="0" w:color="auto"/>
            <w:right w:val="none" w:sz="0" w:space="0" w:color="auto"/>
          </w:divBdr>
        </w:div>
        <w:div w:id="891497825">
          <w:marLeft w:val="0"/>
          <w:marRight w:val="0"/>
          <w:marTop w:val="120"/>
          <w:marBottom w:val="0"/>
          <w:divBdr>
            <w:top w:val="none" w:sz="0" w:space="0" w:color="auto"/>
            <w:left w:val="none" w:sz="0" w:space="0" w:color="auto"/>
            <w:bottom w:val="none" w:sz="0" w:space="0" w:color="auto"/>
            <w:right w:val="none" w:sz="0" w:space="0" w:color="auto"/>
          </w:divBdr>
        </w:div>
        <w:div w:id="901524808">
          <w:marLeft w:val="0"/>
          <w:marRight w:val="0"/>
          <w:marTop w:val="120"/>
          <w:marBottom w:val="0"/>
          <w:divBdr>
            <w:top w:val="none" w:sz="0" w:space="0" w:color="auto"/>
            <w:left w:val="none" w:sz="0" w:space="0" w:color="auto"/>
            <w:bottom w:val="none" w:sz="0" w:space="0" w:color="auto"/>
            <w:right w:val="none" w:sz="0" w:space="0" w:color="auto"/>
          </w:divBdr>
        </w:div>
        <w:div w:id="939948951">
          <w:marLeft w:val="0"/>
          <w:marRight w:val="0"/>
          <w:marTop w:val="120"/>
          <w:marBottom w:val="0"/>
          <w:divBdr>
            <w:top w:val="none" w:sz="0" w:space="0" w:color="auto"/>
            <w:left w:val="none" w:sz="0" w:space="0" w:color="auto"/>
            <w:bottom w:val="none" w:sz="0" w:space="0" w:color="auto"/>
            <w:right w:val="none" w:sz="0" w:space="0" w:color="auto"/>
          </w:divBdr>
        </w:div>
        <w:div w:id="979964157">
          <w:marLeft w:val="0"/>
          <w:marRight w:val="0"/>
          <w:marTop w:val="120"/>
          <w:marBottom w:val="0"/>
          <w:divBdr>
            <w:top w:val="none" w:sz="0" w:space="0" w:color="auto"/>
            <w:left w:val="none" w:sz="0" w:space="0" w:color="auto"/>
            <w:bottom w:val="none" w:sz="0" w:space="0" w:color="auto"/>
            <w:right w:val="none" w:sz="0" w:space="0" w:color="auto"/>
          </w:divBdr>
        </w:div>
        <w:div w:id="1030256286">
          <w:marLeft w:val="0"/>
          <w:marRight w:val="0"/>
          <w:marTop w:val="120"/>
          <w:marBottom w:val="0"/>
          <w:divBdr>
            <w:top w:val="none" w:sz="0" w:space="0" w:color="auto"/>
            <w:left w:val="none" w:sz="0" w:space="0" w:color="auto"/>
            <w:bottom w:val="none" w:sz="0" w:space="0" w:color="auto"/>
            <w:right w:val="none" w:sz="0" w:space="0" w:color="auto"/>
          </w:divBdr>
        </w:div>
        <w:div w:id="1057555317">
          <w:marLeft w:val="0"/>
          <w:marRight w:val="0"/>
          <w:marTop w:val="120"/>
          <w:marBottom w:val="0"/>
          <w:divBdr>
            <w:top w:val="none" w:sz="0" w:space="0" w:color="auto"/>
            <w:left w:val="none" w:sz="0" w:space="0" w:color="auto"/>
            <w:bottom w:val="none" w:sz="0" w:space="0" w:color="auto"/>
            <w:right w:val="none" w:sz="0" w:space="0" w:color="auto"/>
          </w:divBdr>
        </w:div>
        <w:div w:id="1127353331">
          <w:marLeft w:val="0"/>
          <w:marRight w:val="0"/>
          <w:marTop w:val="120"/>
          <w:marBottom w:val="0"/>
          <w:divBdr>
            <w:top w:val="none" w:sz="0" w:space="0" w:color="auto"/>
            <w:left w:val="none" w:sz="0" w:space="0" w:color="auto"/>
            <w:bottom w:val="none" w:sz="0" w:space="0" w:color="auto"/>
            <w:right w:val="none" w:sz="0" w:space="0" w:color="auto"/>
          </w:divBdr>
        </w:div>
        <w:div w:id="1162622554">
          <w:marLeft w:val="0"/>
          <w:marRight w:val="0"/>
          <w:marTop w:val="120"/>
          <w:marBottom w:val="0"/>
          <w:divBdr>
            <w:top w:val="none" w:sz="0" w:space="0" w:color="auto"/>
            <w:left w:val="none" w:sz="0" w:space="0" w:color="auto"/>
            <w:bottom w:val="none" w:sz="0" w:space="0" w:color="auto"/>
            <w:right w:val="none" w:sz="0" w:space="0" w:color="auto"/>
          </w:divBdr>
        </w:div>
        <w:div w:id="1183277407">
          <w:marLeft w:val="0"/>
          <w:marRight w:val="0"/>
          <w:marTop w:val="120"/>
          <w:marBottom w:val="0"/>
          <w:divBdr>
            <w:top w:val="none" w:sz="0" w:space="0" w:color="auto"/>
            <w:left w:val="none" w:sz="0" w:space="0" w:color="auto"/>
            <w:bottom w:val="none" w:sz="0" w:space="0" w:color="auto"/>
            <w:right w:val="none" w:sz="0" w:space="0" w:color="auto"/>
          </w:divBdr>
        </w:div>
        <w:div w:id="1202522146">
          <w:marLeft w:val="0"/>
          <w:marRight w:val="0"/>
          <w:marTop w:val="120"/>
          <w:marBottom w:val="0"/>
          <w:divBdr>
            <w:top w:val="none" w:sz="0" w:space="0" w:color="auto"/>
            <w:left w:val="none" w:sz="0" w:space="0" w:color="auto"/>
            <w:bottom w:val="none" w:sz="0" w:space="0" w:color="auto"/>
            <w:right w:val="none" w:sz="0" w:space="0" w:color="auto"/>
          </w:divBdr>
        </w:div>
        <w:div w:id="1264455574">
          <w:marLeft w:val="0"/>
          <w:marRight w:val="0"/>
          <w:marTop w:val="120"/>
          <w:marBottom w:val="0"/>
          <w:divBdr>
            <w:top w:val="none" w:sz="0" w:space="0" w:color="auto"/>
            <w:left w:val="none" w:sz="0" w:space="0" w:color="auto"/>
            <w:bottom w:val="none" w:sz="0" w:space="0" w:color="auto"/>
            <w:right w:val="none" w:sz="0" w:space="0" w:color="auto"/>
          </w:divBdr>
        </w:div>
        <w:div w:id="1324047073">
          <w:marLeft w:val="0"/>
          <w:marRight w:val="0"/>
          <w:marTop w:val="120"/>
          <w:marBottom w:val="0"/>
          <w:divBdr>
            <w:top w:val="none" w:sz="0" w:space="0" w:color="auto"/>
            <w:left w:val="none" w:sz="0" w:space="0" w:color="auto"/>
            <w:bottom w:val="none" w:sz="0" w:space="0" w:color="auto"/>
            <w:right w:val="none" w:sz="0" w:space="0" w:color="auto"/>
          </w:divBdr>
        </w:div>
        <w:div w:id="1344429001">
          <w:marLeft w:val="0"/>
          <w:marRight w:val="0"/>
          <w:marTop w:val="120"/>
          <w:marBottom w:val="0"/>
          <w:divBdr>
            <w:top w:val="none" w:sz="0" w:space="0" w:color="auto"/>
            <w:left w:val="none" w:sz="0" w:space="0" w:color="auto"/>
            <w:bottom w:val="none" w:sz="0" w:space="0" w:color="auto"/>
            <w:right w:val="none" w:sz="0" w:space="0" w:color="auto"/>
          </w:divBdr>
        </w:div>
        <w:div w:id="1412585955">
          <w:marLeft w:val="0"/>
          <w:marRight w:val="0"/>
          <w:marTop w:val="120"/>
          <w:marBottom w:val="0"/>
          <w:divBdr>
            <w:top w:val="none" w:sz="0" w:space="0" w:color="auto"/>
            <w:left w:val="none" w:sz="0" w:space="0" w:color="auto"/>
            <w:bottom w:val="none" w:sz="0" w:space="0" w:color="auto"/>
            <w:right w:val="none" w:sz="0" w:space="0" w:color="auto"/>
          </w:divBdr>
        </w:div>
        <w:div w:id="1413819637">
          <w:marLeft w:val="0"/>
          <w:marRight w:val="0"/>
          <w:marTop w:val="120"/>
          <w:marBottom w:val="0"/>
          <w:divBdr>
            <w:top w:val="none" w:sz="0" w:space="0" w:color="auto"/>
            <w:left w:val="none" w:sz="0" w:space="0" w:color="auto"/>
            <w:bottom w:val="none" w:sz="0" w:space="0" w:color="auto"/>
            <w:right w:val="none" w:sz="0" w:space="0" w:color="auto"/>
          </w:divBdr>
        </w:div>
        <w:div w:id="1440223502">
          <w:marLeft w:val="0"/>
          <w:marRight w:val="0"/>
          <w:marTop w:val="120"/>
          <w:marBottom w:val="0"/>
          <w:divBdr>
            <w:top w:val="none" w:sz="0" w:space="0" w:color="auto"/>
            <w:left w:val="none" w:sz="0" w:space="0" w:color="auto"/>
            <w:bottom w:val="none" w:sz="0" w:space="0" w:color="auto"/>
            <w:right w:val="none" w:sz="0" w:space="0" w:color="auto"/>
          </w:divBdr>
        </w:div>
        <w:div w:id="1441485541">
          <w:marLeft w:val="0"/>
          <w:marRight w:val="0"/>
          <w:marTop w:val="120"/>
          <w:marBottom w:val="0"/>
          <w:divBdr>
            <w:top w:val="none" w:sz="0" w:space="0" w:color="auto"/>
            <w:left w:val="none" w:sz="0" w:space="0" w:color="auto"/>
            <w:bottom w:val="none" w:sz="0" w:space="0" w:color="auto"/>
            <w:right w:val="none" w:sz="0" w:space="0" w:color="auto"/>
          </w:divBdr>
        </w:div>
        <w:div w:id="1520583984">
          <w:marLeft w:val="0"/>
          <w:marRight w:val="0"/>
          <w:marTop w:val="120"/>
          <w:marBottom w:val="0"/>
          <w:divBdr>
            <w:top w:val="none" w:sz="0" w:space="0" w:color="auto"/>
            <w:left w:val="none" w:sz="0" w:space="0" w:color="auto"/>
            <w:bottom w:val="none" w:sz="0" w:space="0" w:color="auto"/>
            <w:right w:val="none" w:sz="0" w:space="0" w:color="auto"/>
          </w:divBdr>
        </w:div>
        <w:div w:id="1556892667">
          <w:marLeft w:val="0"/>
          <w:marRight w:val="0"/>
          <w:marTop w:val="120"/>
          <w:marBottom w:val="0"/>
          <w:divBdr>
            <w:top w:val="none" w:sz="0" w:space="0" w:color="auto"/>
            <w:left w:val="none" w:sz="0" w:space="0" w:color="auto"/>
            <w:bottom w:val="none" w:sz="0" w:space="0" w:color="auto"/>
            <w:right w:val="none" w:sz="0" w:space="0" w:color="auto"/>
          </w:divBdr>
        </w:div>
        <w:div w:id="1582520663">
          <w:marLeft w:val="0"/>
          <w:marRight w:val="0"/>
          <w:marTop w:val="120"/>
          <w:marBottom w:val="0"/>
          <w:divBdr>
            <w:top w:val="none" w:sz="0" w:space="0" w:color="auto"/>
            <w:left w:val="none" w:sz="0" w:space="0" w:color="auto"/>
            <w:bottom w:val="none" w:sz="0" w:space="0" w:color="auto"/>
            <w:right w:val="none" w:sz="0" w:space="0" w:color="auto"/>
          </w:divBdr>
        </w:div>
        <w:div w:id="1707944049">
          <w:marLeft w:val="0"/>
          <w:marRight w:val="0"/>
          <w:marTop w:val="120"/>
          <w:marBottom w:val="0"/>
          <w:divBdr>
            <w:top w:val="none" w:sz="0" w:space="0" w:color="auto"/>
            <w:left w:val="none" w:sz="0" w:space="0" w:color="auto"/>
            <w:bottom w:val="none" w:sz="0" w:space="0" w:color="auto"/>
            <w:right w:val="none" w:sz="0" w:space="0" w:color="auto"/>
          </w:divBdr>
        </w:div>
        <w:div w:id="1708485364">
          <w:marLeft w:val="0"/>
          <w:marRight w:val="0"/>
          <w:marTop w:val="120"/>
          <w:marBottom w:val="0"/>
          <w:divBdr>
            <w:top w:val="none" w:sz="0" w:space="0" w:color="auto"/>
            <w:left w:val="none" w:sz="0" w:space="0" w:color="auto"/>
            <w:bottom w:val="none" w:sz="0" w:space="0" w:color="auto"/>
            <w:right w:val="none" w:sz="0" w:space="0" w:color="auto"/>
          </w:divBdr>
        </w:div>
        <w:div w:id="1711762967">
          <w:marLeft w:val="0"/>
          <w:marRight w:val="0"/>
          <w:marTop w:val="120"/>
          <w:marBottom w:val="0"/>
          <w:divBdr>
            <w:top w:val="none" w:sz="0" w:space="0" w:color="auto"/>
            <w:left w:val="none" w:sz="0" w:space="0" w:color="auto"/>
            <w:bottom w:val="none" w:sz="0" w:space="0" w:color="auto"/>
            <w:right w:val="none" w:sz="0" w:space="0" w:color="auto"/>
          </w:divBdr>
        </w:div>
        <w:div w:id="1716730771">
          <w:marLeft w:val="0"/>
          <w:marRight w:val="0"/>
          <w:marTop w:val="120"/>
          <w:marBottom w:val="0"/>
          <w:divBdr>
            <w:top w:val="none" w:sz="0" w:space="0" w:color="auto"/>
            <w:left w:val="none" w:sz="0" w:space="0" w:color="auto"/>
            <w:bottom w:val="none" w:sz="0" w:space="0" w:color="auto"/>
            <w:right w:val="none" w:sz="0" w:space="0" w:color="auto"/>
          </w:divBdr>
        </w:div>
        <w:div w:id="1723554321">
          <w:marLeft w:val="0"/>
          <w:marRight w:val="0"/>
          <w:marTop w:val="120"/>
          <w:marBottom w:val="0"/>
          <w:divBdr>
            <w:top w:val="none" w:sz="0" w:space="0" w:color="auto"/>
            <w:left w:val="none" w:sz="0" w:space="0" w:color="auto"/>
            <w:bottom w:val="none" w:sz="0" w:space="0" w:color="auto"/>
            <w:right w:val="none" w:sz="0" w:space="0" w:color="auto"/>
          </w:divBdr>
        </w:div>
        <w:div w:id="1726755291">
          <w:marLeft w:val="0"/>
          <w:marRight w:val="0"/>
          <w:marTop w:val="120"/>
          <w:marBottom w:val="0"/>
          <w:divBdr>
            <w:top w:val="none" w:sz="0" w:space="0" w:color="auto"/>
            <w:left w:val="none" w:sz="0" w:space="0" w:color="auto"/>
            <w:bottom w:val="none" w:sz="0" w:space="0" w:color="auto"/>
            <w:right w:val="none" w:sz="0" w:space="0" w:color="auto"/>
          </w:divBdr>
        </w:div>
        <w:div w:id="1739354552">
          <w:marLeft w:val="0"/>
          <w:marRight w:val="0"/>
          <w:marTop w:val="120"/>
          <w:marBottom w:val="0"/>
          <w:divBdr>
            <w:top w:val="none" w:sz="0" w:space="0" w:color="auto"/>
            <w:left w:val="none" w:sz="0" w:space="0" w:color="auto"/>
            <w:bottom w:val="none" w:sz="0" w:space="0" w:color="auto"/>
            <w:right w:val="none" w:sz="0" w:space="0" w:color="auto"/>
          </w:divBdr>
        </w:div>
        <w:div w:id="1765026824">
          <w:marLeft w:val="0"/>
          <w:marRight w:val="0"/>
          <w:marTop w:val="120"/>
          <w:marBottom w:val="0"/>
          <w:divBdr>
            <w:top w:val="none" w:sz="0" w:space="0" w:color="auto"/>
            <w:left w:val="none" w:sz="0" w:space="0" w:color="auto"/>
            <w:bottom w:val="none" w:sz="0" w:space="0" w:color="auto"/>
            <w:right w:val="none" w:sz="0" w:space="0" w:color="auto"/>
          </w:divBdr>
        </w:div>
        <w:div w:id="1768117383">
          <w:marLeft w:val="0"/>
          <w:marRight w:val="0"/>
          <w:marTop w:val="120"/>
          <w:marBottom w:val="0"/>
          <w:divBdr>
            <w:top w:val="none" w:sz="0" w:space="0" w:color="auto"/>
            <w:left w:val="none" w:sz="0" w:space="0" w:color="auto"/>
            <w:bottom w:val="none" w:sz="0" w:space="0" w:color="auto"/>
            <w:right w:val="none" w:sz="0" w:space="0" w:color="auto"/>
          </w:divBdr>
        </w:div>
        <w:div w:id="1776317544">
          <w:marLeft w:val="0"/>
          <w:marRight w:val="0"/>
          <w:marTop w:val="120"/>
          <w:marBottom w:val="0"/>
          <w:divBdr>
            <w:top w:val="none" w:sz="0" w:space="0" w:color="auto"/>
            <w:left w:val="none" w:sz="0" w:space="0" w:color="auto"/>
            <w:bottom w:val="none" w:sz="0" w:space="0" w:color="auto"/>
            <w:right w:val="none" w:sz="0" w:space="0" w:color="auto"/>
          </w:divBdr>
        </w:div>
        <w:div w:id="1777097072">
          <w:marLeft w:val="0"/>
          <w:marRight w:val="0"/>
          <w:marTop w:val="120"/>
          <w:marBottom w:val="0"/>
          <w:divBdr>
            <w:top w:val="none" w:sz="0" w:space="0" w:color="auto"/>
            <w:left w:val="none" w:sz="0" w:space="0" w:color="auto"/>
            <w:bottom w:val="none" w:sz="0" w:space="0" w:color="auto"/>
            <w:right w:val="none" w:sz="0" w:space="0" w:color="auto"/>
          </w:divBdr>
        </w:div>
        <w:div w:id="1792236983">
          <w:marLeft w:val="0"/>
          <w:marRight w:val="0"/>
          <w:marTop w:val="120"/>
          <w:marBottom w:val="0"/>
          <w:divBdr>
            <w:top w:val="none" w:sz="0" w:space="0" w:color="auto"/>
            <w:left w:val="none" w:sz="0" w:space="0" w:color="auto"/>
            <w:bottom w:val="none" w:sz="0" w:space="0" w:color="auto"/>
            <w:right w:val="none" w:sz="0" w:space="0" w:color="auto"/>
          </w:divBdr>
        </w:div>
        <w:div w:id="1806849943">
          <w:marLeft w:val="0"/>
          <w:marRight w:val="0"/>
          <w:marTop w:val="120"/>
          <w:marBottom w:val="0"/>
          <w:divBdr>
            <w:top w:val="none" w:sz="0" w:space="0" w:color="auto"/>
            <w:left w:val="none" w:sz="0" w:space="0" w:color="auto"/>
            <w:bottom w:val="none" w:sz="0" w:space="0" w:color="auto"/>
            <w:right w:val="none" w:sz="0" w:space="0" w:color="auto"/>
          </w:divBdr>
        </w:div>
        <w:div w:id="1850217089">
          <w:marLeft w:val="0"/>
          <w:marRight w:val="0"/>
          <w:marTop w:val="120"/>
          <w:marBottom w:val="0"/>
          <w:divBdr>
            <w:top w:val="none" w:sz="0" w:space="0" w:color="auto"/>
            <w:left w:val="none" w:sz="0" w:space="0" w:color="auto"/>
            <w:bottom w:val="none" w:sz="0" w:space="0" w:color="auto"/>
            <w:right w:val="none" w:sz="0" w:space="0" w:color="auto"/>
          </w:divBdr>
        </w:div>
        <w:div w:id="1855923007">
          <w:marLeft w:val="0"/>
          <w:marRight w:val="0"/>
          <w:marTop w:val="120"/>
          <w:marBottom w:val="0"/>
          <w:divBdr>
            <w:top w:val="none" w:sz="0" w:space="0" w:color="auto"/>
            <w:left w:val="none" w:sz="0" w:space="0" w:color="auto"/>
            <w:bottom w:val="none" w:sz="0" w:space="0" w:color="auto"/>
            <w:right w:val="none" w:sz="0" w:space="0" w:color="auto"/>
          </w:divBdr>
        </w:div>
        <w:div w:id="1901088951">
          <w:marLeft w:val="0"/>
          <w:marRight w:val="0"/>
          <w:marTop w:val="120"/>
          <w:marBottom w:val="0"/>
          <w:divBdr>
            <w:top w:val="none" w:sz="0" w:space="0" w:color="auto"/>
            <w:left w:val="none" w:sz="0" w:space="0" w:color="auto"/>
            <w:bottom w:val="none" w:sz="0" w:space="0" w:color="auto"/>
            <w:right w:val="none" w:sz="0" w:space="0" w:color="auto"/>
          </w:divBdr>
        </w:div>
        <w:div w:id="1952854078">
          <w:marLeft w:val="0"/>
          <w:marRight w:val="0"/>
          <w:marTop w:val="120"/>
          <w:marBottom w:val="0"/>
          <w:divBdr>
            <w:top w:val="none" w:sz="0" w:space="0" w:color="auto"/>
            <w:left w:val="none" w:sz="0" w:space="0" w:color="auto"/>
            <w:bottom w:val="none" w:sz="0" w:space="0" w:color="auto"/>
            <w:right w:val="none" w:sz="0" w:space="0" w:color="auto"/>
          </w:divBdr>
        </w:div>
        <w:div w:id="1980962415">
          <w:marLeft w:val="0"/>
          <w:marRight w:val="0"/>
          <w:marTop w:val="120"/>
          <w:marBottom w:val="0"/>
          <w:divBdr>
            <w:top w:val="none" w:sz="0" w:space="0" w:color="auto"/>
            <w:left w:val="none" w:sz="0" w:space="0" w:color="auto"/>
            <w:bottom w:val="none" w:sz="0" w:space="0" w:color="auto"/>
            <w:right w:val="none" w:sz="0" w:space="0" w:color="auto"/>
          </w:divBdr>
        </w:div>
        <w:div w:id="2003000654">
          <w:marLeft w:val="0"/>
          <w:marRight w:val="0"/>
          <w:marTop w:val="120"/>
          <w:marBottom w:val="0"/>
          <w:divBdr>
            <w:top w:val="none" w:sz="0" w:space="0" w:color="auto"/>
            <w:left w:val="none" w:sz="0" w:space="0" w:color="auto"/>
            <w:bottom w:val="none" w:sz="0" w:space="0" w:color="auto"/>
            <w:right w:val="none" w:sz="0" w:space="0" w:color="auto"/>
          </w:divBdr>
        </w:div>
        <w:div w:id="2044986288">
          <w:marLeft w:val="0"/>
          <w:marRight w:val="0"/>
          <w:marTop w:val="120"/>
          <w:marBottom w:val="0"/>
          <w:divBdr>
            <w:top w:val="none" w:sz="0" w:space="0" w:color="auto"/>
            <w:left w:val="none" w:sz="0" w:space="0" w:color="auto"/>
            <w:bottom w:val="none" w:sz="0" w:space="0" w:color="auto"/>
            <w:right w:val="none" w:sz="0" w:space="0" w:color="auto"/>
          </w:divBdr>
        </w:div>
      </w:divsChild>
    </w:div>
    <w:div w:id="343896086">
      <w:bodyDiv w:val="1"/>
      <w:marLeft w:val="0"/>
      <w:marRight w:val="0"/>
      <w:marTop w:val="0"/>
      <w:marBottom w:val="0"/>
      <w:divBdr>
        <w:top w:val="none" w:sz="0" w:space="0" w:color="auto"/>
        <w:left w:val="none" w:sz="0" w:space="0" w:color="auto"/>
        <w:bottom w:val="none" w:sz="0" w:space="0" w:color="auto"/>
        <w:right w:val="none" w:sz="0" w:space="0" w:color="auto"/>
      </w:divBdr>
    </w:div>
    <w:div w:id="354818113">
      <w:bodyDiv w:val="1"/>
      <w:marLeft w:val="0"/>
      <w:marRight w:val="0"/>
      <w:marTop w:val="0"/>
      <w:marBottom w:val="0"/>
      <w:divBdr>
        <w:top w:val="none" w:sz="0" w:space="0" w:color="auto"/>
        <w:left w:val="none" w:sz="0" w:space="0" w:color="auto"/>
        <w:bottom w:val="none" w:sz="0" w:space="0" w:color="auto"/>
        <w:right w:val="none" w:sz="0" w:space="0" w:color="auto"/>
      </w:divBdr>
    </w:div>
    <w:div w:id="397049472">
      <w:bodyDiv w:val="1"/>
      <w:marLeft w:val="0"/>
      <w:marRight w:val="0"/>
      <w:marTop w:val="0"/>
      <w:marBottom w:val="0"/>
      <w:divBdr>
        <w:top w:val="none" w:sz="0" w:space="0" w:color="auto"/>
        <w:left w:val="none" w:sz="0" w:space="0" w:color="auto"/>
        <w:bottom w:val="none" w:sz="0" w:space="0" w:color="auto"/>
        <w:right w:val="none" w:sz="0" w:space="0" w:color="auto"/>
      </w:divBdr>
    </w:div>
    <w:div w:id="413210784">
      <w:bodyDiv w:val="1"/>
      <w:marLeft w:val="0"/>
      <w:marRight w:val="0"/>
      <w:marTop w:val="0"/>
      <w:marBottom w:val="0"/>
      <w:divBdr>
        <w:top w:val="none" w:sz="0" w:space="0" w:color="auto"/>
        <w:left w:val="none" w:sz="0" w:space="0" w:color="auto"/>
        <w:bottom w:val="none" w:sz="0" w:space="0" w:color="auto"/>
        <w:right w:val="none" w:sz="0" w:space="0" w:color="auto"/>
      </w:divBdr>
      <w:divsChild>
        <w:div w:id="352415761">
          <w:marLeft w:val="0"/>
          <w:marRight w:val="0"/>
          <w:marTop w:val="120"/>
          <w:marBottom w:val="0"/>
          <w:divBdr>
            <w:top w:val="none" w:sz="0" w:space="0" w:color="auto"/>
            <w:left w:val="none" w:sz="0" w:space="0" w:color="auto"/>
            <w:bottom w:val="none" w:sz="0" w:space="0" w:color="auto"/>
            <w:right w:val="none" w:sz="0" w:space="0" w:color="auto"/>
          </w:divBdr>
        </w:div>
        <w:div w:id="447285446">
          <w:marLeft w:val="0"/>
          <w:marRight w:val="0"/>
          <w:marTop w:val="120"/>
          <w:marBottom w:val="0"/>
          <w:divBdr>
            <w:top w:val="none" w:sz="0" w:space="0" w:color="auto"/>
            <w:left w:val="none" w:sz="0" w:space="0" w:color="auto"/>
            <w:bottom w:val="none" w:sz="0" w:space="0" w:color="auto"/>
            <w:right w:val="none" w:sz="0" w:space="0" w:color="auto"/>
          </w:divBdr>
        </w:div>
        <w:div w:id="697632460">
          <w:marLeft w:val="0"/>
          <w:marRight w:val="0"/>
          <w:marTop w:val="120"/>
          <w:marBottom w:val="0"/>
          <w:divBdr>
            <w:top w:val="none" w:sz="0" w:space="0" w:color="auto"/>
            <w:left w:val="none" w:sz="0" w:space="0" w:color="auto"/>
            <w:bottom w:val="none" w:sz="0" w:space="0" w:color="auto"/>
            <w:right w:val="none" w:sz="0" w:space="0" w:color="auto"/>
          </w:divBdr>
        </w:div>
        <w:div w:id="765230897">
          <w:marLeft w:val="0"/>
          <w:marRight w:val="0"/>
          <w:marTop w:val="120"/>
          <w:marBottom w:val="0"/>
          <w:divBdr>
            <w:top w:val="none" w:sz="0" w:space="0" w:color="auto"/>
            <w:left w:val="none" w:sz="0" w:space="0" w:color="auto"/>
            <w:bottom w:val="none" w:sz="0" w:space="0" w:color="auto"/>
            <w:right w:val="none" w:sz="0" w:space="0" w:color="auto"/>
          </w:divBdr>
        </w:div>
        <w:div w:id="822627858">
          <w:marLeft w:val="0"/>
          <w:marRight w:val="0"/>
          <w:marTop w:val="120"/>
          <w:marBottom w:val="0"/>
          <w:divBdr>
            <w:top w:val="none" w:sz="0" w:space="0" w:color="auto"/>
            <w:left w:val="none" w:sz="0" w:space="0" w:color="auto"/>
            <w:bottom w:val="none" w:sz="0" w:space="0" w:color="auto"/>
            <w:right w:val="none" w:sz="0" w:space="0" w:color="auto"/>
          </w:divBdr>
        </w:div>
        <w:div w:id="1025904884">
          <w:marLeft w:val="0"/>
          <w:marRight w:val="0"/>
          <w:marTop w:val="120"/>
          <w:marBottom w:val="0"/>
          <w:divBdr>
            <w:top w:val="none" w:sz="0" w:space="0" w:color="auto"/>
            <w:left w:val="none" w:sz="0" w:space="0" w:color="auto"/>
            <w:bottom w:val="none" w:sz="0" w:space="0" w:color="auto"/>
            <w:right w:val="none" w:sz="0" w:space="0" w:color="auto"/>
          </w:divBdr>
        </w:div>
        <w:div w:id="1148932928">
          <w:marLeft w:val="0"/>
          <w:marRight w:val="0"/>
          <w:marTop w:val="120"/>
          <w:marBottom w:val="0"/>
          <w:divBdr>
            <w:top w:val="none" w:sz="0" w:space="0" w:color="auto"/>
            <w:left w:val="none" w:sz="0" w:space="0" w:color="auto"/>
            <w:bottom w:val="none" w:sz="0" w:space="0" w:color="auto"/>
            <w:right w:val="none" w:sz="0" w:space="0" w:color="auto"/>
          </w:divBdr>
        </w:div>
        <w:div w:id="1336835849">
          <w:marLeft w:val="0"/>
          <w:marRight w:val="0"/>
          <w:marTop w:val="120"/>
          <w:marBottom w:val="0"/>
          <w:divBdr>
            <w:top w:val="none" w:sz="0" w:space="0" w:color="auto"/>
            <w:left w:val="none" w:sz="0" w:space="0" w:color="auto"/>
            <w:bottom w:val="none" w:sz="0" w:space="0" w:color="auto"/>
            <w:right w:val="none" w:sz="0" w:space="0" w:color="auto"/>
          </w:divBdr>
        </w:div>
        <w:div w:id="1386030240">
          <w:marLeft w:val="0"/>
          <w:marRight w:val="0"/>
          <w:marTop w:val="120"/>
          <w:marBottom w:val="0"/>
          <w:divBdr>
            <w:top w:val="none" w:sz="0" w:space="0" w:color="auto"/>
            <w:left w:val="none" w:sz="0" w:space="0" w:color="auto"/>
            <w:bottom w:val="none" w:sz="0" w:space="0" w:color="auto"/>
            <w:right w:val="none" w:sz="0" w:space="0" w:color="auto"/>
          </w:divBdr>
        </w:div>
        <w:div w:id="1619411755">
          <w:marLeft w:val="0"/>
          <w:marRight w:val="0"/>
          <w:marTop w:val="120"/>
          <w:marBottom w:val="0"/>
          <w:divBdr>
            <w:top w:val="none" w:sz="0" w:space="0" w:color="auto"/>
            <w:left w:val="none" w:sz="0" w:space="0" w:color="auto"/>
            <w:bottom w:val="none" w:sz="0" w:space="0" w:color="auto"/>
            <w:right w:val="none" w:sz="0" w:space="0" w:color="auto"/>
          </w:divBdr>
        </w:div>
        <w:div w:id="1674262196">
          <w:marLeft w:val="0"/>
          <w:marRight w:val="0"/>
          <w:marTop w:val="120"/>
          <w:marBottom w:val="0"/>
          <w:divBdr>
            <w:top w:val="none" w:sz="0" w:space="0" w:color="auto"/>
            <w:left w:val="none" w:sz="0" w:space="0" w:color="auto"/>
            <w:bottom w:val="none" w:sz="0" w:space="0" w:color="auto"/>
            <w:right w:val="none" w:sz="0" w:space="0" w:color="auto"/>
          </w:divBdr>
        </w:div>
        <w:div w:id="1715152344">
          <w:marLeft w:val="0"/>
          <w:marRight w:val="0"/>
          <w:marTop w:val="120"/>
          <w:marBottom w:val="0"/>
          <w:divBdr>
            <w:top w:val="none" w:sz="0" w:space="0" w:color="auto"/>
            <w:left w:val="none" w:sz="0" w:space="0" w:color="auto"/>
            <w:bottom w:val="none" w:sz="0" w:space="0" w:color="auto"/>
            <w:right w:val="none" w:sz="0" w:space="0" w:color="auto"/>
          </w:divBdr>
        </w:div>
      </w:divsChild>
    </w:div>
    <w:div w:id="416874944">
      <w:bodyDiv w:val="1"/>
      <w:marLeft w:val="0"/>
      <w:marRight w:val="0"/>
      <w:marTop w:val="0"/>
      <w:marBottom w:val="0"/>
      <w:divBdr>
        <w:top w:val="none" w:sz="0" w:space="0" w:color="auto"/>
        <w:left w:val="none" w:sz="0" w:space="0" w:color="auto"/>
        <w:bottom w:val="none" w:sz="0" w:space="0" w:color="auto"/>
        <w:right w:val="none" w:sz="0" w:space="0" w:color="auto"/>
      </w:divBdr>
    </w:div>
    <w:div w:id="446317962">
      <w:bodyDiv w:val="1"/>
      <w:marLeft w:val="0"/>
      <w:marRight w:val="0"/>
      <w:marTop w:val="0"/>
      <w:marBottom w:val="0"/>
      <w:divBdr>
        <w:top w:val="none" w:sz="0" w:space="0" w:color="auto"/>
        <w:left w:val="none" w:sz="0" w:space="0" w:color="auto"/>
        <w:bottom w:val="none" w:sz="0" w:space="0" w:color="auto"/>
        <w:right w:val="none" w:sz="0" w:space="0" w:color="auto"/>
      </w:divBdr>
    </w:div>
    <w:div w:id="456996163">
      <w:bodyDiv w:val="1"/>
      <w:marLeft w:val="0"/>
      <w:marRight w:val="0"/>
      <w:marTop w:val="0"/>
      <w:marBottom w:val="0"/>
      <w:divBdr>
        <w:top w:val="none" w:sz="0" w:space="0" w:color="auto"/>
        <w:left w:val="none" w:sz="0" w:space="0" w:color="auto"/>
        <w:bottom w:val="none" w:sz="0" w:space="0" w:color="auto"/>
        <w:right w:val="none" w:sz="0" w:space="0" w:color="auto"/>
      </w:divBdr>
    </w:div>
    <w:div w:id="467018833">
      <w:bodyDiv w:val="1"/>
      <w:marLeft w:val="0"/>
      <w:marRight w:val="0"/>
      <w:marTop w:val="0"/>
      <w:marBottom w:val="0"/>
      <w:divBdr>
        <w:top w:val="none" w:sz="0" w:space="0" w:color="auto"/>
        <w:left w:val="none" w:sz="0" w:space="0" w:color="auto"/>
        <w:bottom w:val="none" w:sz="0" w:space="0" w:color="auto"/>
        <w:right w:val="none" w:sz="0" w:space="0" w:color="auto"/>
      </w:divBdr>
      <w:divsChild>
        <w:div w:id="5983083">
          <w:marLeft w:val="0"/>
          <w:marRight w:val="0"/>
          <w:marTop w:val="120"/>
          <w:marBottom w:val="0"/>
          <w:divBdr>
            <w:top w:val="none" w:sz="0" w:space="0" w:color="auto"/>
            <w:left w:val="none" w:sz="0" w:space="0" w:color="auto"/>
            <w:bottom w:val="none" w:sz="0" w:space="0" w:color="auto"/>
            <w:right w:val="none" w:sz="0" w:space="0" w:color="auto"/>
          </w:divBdr>
        </w:div>
        <w:div w:id="52628450">
          <w:marLeft w:val="0"/>
          <w:marRight w:val="0"/>
          <w:marTop w:val="120"/>
          <w:marBottom w:val="0"/>
          <w:divBdr>
            <w:top w:val="none" w:sz="0" w:space="0" w:color="auto"/>
            <w:left w:val="none" w:sz="0" w:space="0" w:color="auto"/>
            <w:bottom w:val="none" w:sz="0" w:space="0" w:color="auto"/>
            <w:right w:val="none" w:sz="0" w:space="0" w:color="auto"/>
          </w:divBdr>
        </w:div>
        <w:div w:id="80765040">
          <w:marLeft w:val="0"/>
          <w:marRight w:val="0"/>
          <w:marTop w:val="120"/>
          <w:marBottom w:val="0"/>
          <w:divBdr>
            <w:top w:val="none" w:sz="0" w:space="0" w:color="auto"/>
            <w:left w:val="none" w:sz="0" w:space="0" w:color="auto"/>
            <w:bottom w:val="none" w:sz="0" w:space="0" w:color="auto"/>
            <w:right w:val="none" w:sz="0" w:space="0" w:color="auto"/>
          </w:divBdr>
        </w:div>
        <w:div w:id="449277360">
          <w:marLeft w:val="0"/>
          <w:marRight w:val="0"/>
          <w:marTop w:val="120"/>
          <w:marBottom w:val="0"/>
          <w:divBdr>
            <w:top w:val="none" w:sz="0" w:space="0" w:color="auto"/>
            <w:left w:val="none" w:sz="0" w:space="0" w:color="auto"/>
            <w:bottom w:val="none" w:sz="0" w:space="0" w:color="auto"/>
            <w:right w:val="none" w:sz="0" w:space="0" w:color="auto"/>
          </w:divBdr>
        </w:div>
        <w:div w:id="449591543">
          <w:marLeft w:val="0"/>
          <w:marRight w:val="0"/>
          <w:marTop w:val="120"/>
          <w:marBottom w:val="0"/>
          <w:divBdr>
            <w:top w:val="none" w:sz="0" w:space="0" w:color="auto"/>
            <w:left w:val="none" w:sz="0" w:space="0" w:color="auto"/>
            <w:bottom w:val="none" w:sz="0" w:space="0" w:color="auto"/>
            <w:right w:val="none" w:sz="0" w:space="0" w:color="auto"/>
          </w:divBdr>
        </w:div>
        <w:div w:id="452746447">
          <w:marLeft w:val="0"/>
          <w:marRight w:val="0"/>
          <w:marTop w:val="120"/>
          <w:marBottom w:val="0"/>
          <w:divBdr>
            <w:top w:val="none" w:sz="0" w:space="0" w:color="auto"/>
            <w:left w:val="none" w:sz="0" w:space="0" w:color="auto"/>
            <w:bottom w:val="none" w:sz="0" w:space="0" w:color="auto"/>
            <w:right w:val="none" w:sz="0" w:space="0" w:color="auto"/>
          </w:divBdr>
        </w:div>
        <w:div w:id="536940648">
          <w:marLeft w:val="0"/>
          <w:marRight w:val="0"/>
          <w:marTop w:val="120"/>
          <w:marBottom w:val="0"/>
          <w:divBdr>
            <w:top w:val="none" w:sz="0" w:space="0" w:color="auto"/>
            <w:left w:val="none" w:sz="0" w:space="0" w:color="auto"/>
            <w:bottom w:val="none" w:sz="0" w:space="0" w:color="auto"/>
            <w:right w:val="none" w:sz="0" w:space="0" w:color="auto"/>
          </w:divBdr>
        </w:div>
        <w:div w:id="594023027">
          <w:marLeft w:val="0"/>
          <w:marRight w:val="0"/>
          <w:marTop w:val="120"/>
          <w:marBottom w:val="0"/>
          <w:divBdr>
            <w:top w:val="none" w:sz="0" w:space="0" w:color="auto"/>
            <w:left w:val="none" w:sz="0" w:space="0" w:color="auto"/>
            <w:bottom w:val="none" w:sz="0" w:space="0" w:color="auto"/>
            <w:right w:val="none" w:sz="0" w:space="0" w:color="auto"/>
          </w:divBdr>
        </w:div>
        <w:div w:id="627203511">
          <w:marLeft w:val="0"/>
          <w:marRight w:val="0"/>
          <w:marTop w:val="120"/>
          <w:marBottom w:val="0"/>
          <w:divBdr>
            <w:top w:val="none" w:sz="0" w:space="0" w:color="auto"/>
            <w:left w:val="none" w:sz="0" w:space="0" w:color="auto"/>
            <w:bottom w:val="none" w:sz="0" w:space="0" w:color="auto"/>
            <w:right w:val="none" w:sz="0" w:space="0" w:color="auto"/>
          </w:divBdr>
        </w:div>
        <w:div w:id="644243066">
          <w:marLeft w:val="0"/>
          <w:marRight w:val="0"/>
          <w:marTop w:val="120"/>
          <w:marBottom w:val="0"/>
          <w:divBdr>
            <w:top w:val="none" w:sz="0" w:space="0" w:color="auto"/>
            <w:left w:val="none" w:sz="0" w:space="0" w:color="auto"/>
            <w:bottom w:val="none" w:sz="0" w:space="0" w:color="auto"/>
            <w:right w:val="none" w:sz="0" w:space="0" w:color="auto"/>
          </w:divBdr>
        </w:div>
        <w:div w:id="918291183">
          <w:marLeft w:val="0"/>
          <w:marRight w:val="0"/>
          <w:marTop w:val="120"/>
          <w:marBottom w:val="0"/>
          <w:divBdr>
            <w:top w:val="none" w:sz="0" w:space="0" w:color="auto"/>
            <w:left w:val="none" w:sz="0" w:space="0" w:color="auto"/>
            <w:bottom w:val="none" w:sz="0" w:space="0" w:color="auto"/>
            <w:right w:val="none" w:sz="0" w:space="0" w:color="auto"/>
          </w:divBdr>
        </w:div>
        <w:div w:id="980966215">
          <w:marLeft w:val="0"/>
          <w:marRight w:val="0"/>
          <w:marTop w:val="120"/>
          <w:marBottom w:val="0"/>
          <w:divBdr>
            <w:top w:val="none" w:sz="0" w:space="0" w:color="auto"/>
            <w:left w:val="none" w:sz="0" w:space="0" w:color="auto"/>
            <w:bottom w:val="none" w:sz="0" w:space="0" w:color="auto"/>
            <w:right w:val="none" w:sz="0" w:space="0" w:color="auto"/>
          </w:divBdr>
        </w:div>
        <w:div w:id="984312747">
          <w:marLeft w:val="0"/>
          <w:marRight w:val="0"/>
          <w:marTop w:val="120"/>
          <w:marBottom w:val="0"/>
          <w:divBdr>
            <w:top w:val="none" w:sz="0" w:space="0" w:color="auto"/>
            <w:left w:val="none" w:sz="0" w:space="0" w:color="auto"/>
            <w:bottom w:val="none" w:sz="0" w:space="0" w:color="auto"/>
            <w:right w:val="none" w:sz="0" w:space="0" w:color="auto"/>
          </w:divBdr>
        </w:div>
        <w:div w:id="1056975317">
          <w:marLeft w:val="0"/>
          <w:marRight w:val="0"/>
          <w:marTop w:val="120"/>
          <w:marBottom w:val="0"/>
          <w:divBdr>
            <w:top w:val="none" w:sz="0" w:space="0" w:color="auto"/>
            <w:left w:val="none" w:sz="0" w:space="0" w:color="auto"/>
            <w:bottom w:val="none" w:sz="0" w:space="0" w:color="auto"/>
            <w:right w:val="none" w:sz="0" w:space="0" w:color="auto"/>
          </w:divBdr>
        </w:div>
        <w:div w:id="1066295075">
          <w:marLeft w:val="0"/>
          <w:marRight w:val="0"/>
          <w:marTop w:val="120"/>
          <w:marBottom w:val="96"/>
          <w:divBdr>
            <w:top w:val="none" w:sz="0" w:space="0" w:color="auto"/>
            <w:left w:val="single" w:sz="24" w:space="0" w:color="CED3F1"/>
            <w:bottom w:val="none" w:sz="0" w:space="0" w:color="auto"/>
            <w:right w:val="none" w:sz="0" w:space="0" w:color="auto"/>
          </w:divBdr>
        </w:div>
        <w:div w:id="1115248191">
          <w:marLeft w:val="0"/>
          <w:marRight w:val="0"/>
          <w:marTop w:val="120"/>
          <w:marBottom w:val="0"/>
          <w:divBdr>
            <w:top w:val="none" w:sz="0" w:space="0" w:color="auto"/>
            <w:left w:val="none" w:sz="0" w:space="0" w:color="auto"/>
            <w:bottom w:val="none" w:sz="0" w:space="0" w:color="auto"/>
            <w:right w:val="none" w:sz="0" w:space="0" w:color="auto"/>
          </w:divBdr>
        </w:div>
        <w:div w:id="1116949946">
          <w:marLeft w:val="0"/>
          <w:marRight w:val="0"/>
          <w:marTop w:val="120"/>
          <w:marBottom w:val="0"/>
          <w:divBdr>
            <w:top w:val="none" w:sz="0" w:space="0" w:color="auto"/>
            <w:left w:val="none" w:sz="0" w:space="0" w:color="auto"/>
            <w:bottom w:val="none" w:sz="0" w:space="0" w:color="auto"/>
            <w:right w:val="none" w:sz="0" w:space="0" w:color="auto"/>
          </w:divBdr>
        </w:div>
        <w:div w:id="1249391528">
          <w:marLeft w:val="0"/>
          <w:marRight w:val="0"/>
          <w:marTop w:val="120"/>
          <w:marBottom w:val="0"/>
          <w:divBdr>
            <w:top w:val="none" w:sz="0" w:space="0" w:color="auto"/>
            <w:left w:val="none" w:sz="0" w:space="0" w:color="auto"/>
            <w:bottom w:val="none" w:sz="0" w:space="0" w:color="auto"/>
            <w:right w:val="none" w:sz="0" w:space="0" w:color="auto"/>
          </w:divBdr>
        </w:div>
        <w:div w:id="1349528695">
          <w:marLeft w:val="0"/>
          <w:marRight w:val="0"/>
          <w:marTop w:val="120"/>
          <w:marBottom w:val="0"/>
          <w:divBdr>
            <w:top w:val="none" w:sz="0" w:space="0" w:color="auto"/>
            <w:left w:val="none" w:sz="0" w:space="0" w:color="auto"/>
            <w:bottom w:val="none" w:sz="0" w:space="0" w:color="auto"/>
            <w:right w:val="none" w:sz="0" w:space="0" w:color="auto"/>
          </w:divBdr>
        </w:div>
        <w:div w:id="1379738436">
          <w:marLeft w:val="0"/>
          <w:marRight w:val="0"/>
          <w:marTop w:val="120"/>
          <w:marBottom w:val="0"/>
          <w:divBdr>
            <w:top w:val="none" w:sz="0" w:space="0" w:color="auto"/>
            <w:left w:val="none" w:sz="0" w:space="0" w:color="auto"/>
            <w:bottom w:val="none" w:sz="0" w:space="0" w:color="auto"/>
            <w:right w:val="none" w:sz="0" w:space="0" w:color="auto"/>
          </w:divBdr>
        </w:div>
        <w:div w:id="1381636789">
          <w:marLeft w:val="0"/>
          <w:marRight w:val="0"/>
          <w:marTop w:val="120"/>
          <w:marBottom w:val="0"/>
          <w:divBdr>
            <w:top w:val="none" w:sz="0" w:space="0" w:color="auto"/>
            <w:left w:val="none" w:sz="0" w:space="0" w:color="auto"/>
            <w:bottom w:val="none" w:sz="0" w:space="0" w:color="auto"/>
            <w:right w:val="none" w:sz="0" w:space="0" w:color="auto"/>
          </w:divBdr>
        </w:div>
        <w:div w:id="1495292480">
          <w:marLeft w:val="0"/>
          <w:marRight w:val="0"/>
          <w:marTop w:val="120"/>
          <w:marBottom w:val="0"/>
          <w:divBdr>
            <w:top w:val="none" w:sz="0" w:space="0" w:color="auto"/>
            <w:left w:val="none" w:sz="0" w:space="0" w:color="auto"/>
            <w:bottom w:val="none" w:sz="0" w:space="0" w:color="auto"/>
            <w:right w:val="none" w:sz="0" w:space="0" w:color="auto"/>
          </w:divBdr>
        </w:div>
        <w:div w:id="1506939603">
          <w:marLeft w:val="0"/>
          <w:marRight w:val="0"/>
          <w:marTop w:val="120"/>
          <w:marBottom w:val="0"/>
          <w:divBdr>
            <w:top w:val="none" w:sz="0" w:space="0" w:color="auto"/>
            <w:left w:val="none" w:sz="0" w:space="0" w:color="auto"/>
            <w:bottom w:val="none" w:sz="0" w:space="0" w:color="auto"/>
            <w:right w:val="none" w:sz="0" w:space="0" w:color="auto"/>
          </w:divBdr>
        </w:div>
        <w:div w:id="1530218205">
          <w:marLeft w:val="0"/>
          <w:marRight w:val="0"/>
          <w:marTop w:val="120"/>
          <w:marBottom w:val="0"/>
          <w:divBdr>
            <w:top w:val="none" w:sz="0" w:space="0" w:color="auto"/>
            <w:left w:val="none" w:sz="0" w:space="0" w:color="auto"/>
            <w:bottom w:val="none" w:sz="0" w:space="0" w:color="auto"/>
            <w:right w:val="none" w:sz="0" w:space="0" w:color="auto"/>
          </w:divBdr>
        </w:div>
        <w:div w:id="1559051173">
          <w:marLeft w:val="0"/>
          <w:marRight w:val="0"/>
          <w:marTop w:val="120"/>
          <w:marBottom w:val="0"/>
          <w:divBdr>
            <w:top w:val="none" w:sz="0" w:space="0" w:color="auto"/>
            <w:left w:val="none" w:sz="0" w:space="0" w:color="auto"/>
            <w:bottom w:val="none" w:sz="0" w:space="0" w:color="auto"/>
            <w:right w:val="none" w:sz="0" w:space="0" w:color="auto"/>
          </w:divBdr>
        </w:div>
        <w:div w:id="1562789635">
          <w:marLeft w:val="0"/>
          <w:marRight w:val="0"/>
          <w:marTop w:val="120"/>
          <w:marBottom w:val="0"/>
          <w:divBdr>
            <w:top w:val="none" w:sz="0" w:space="0" w:color="auto"/>
            <w:left w:val="none" w:sz="0" w:space="0" w:color="auto"/>
            <w:bottom w:val="none" w:sz="0" w:space="0" w:color="auto"/>
            <w:right w:val="none" w:sz="0" w:space="0" w:color="auto"/>
          </w:divBdr>
        </w:div>
        <w:div w:id="1610579585">
          <w:marLeft w:val="0"/>
          <w:marRight w:val="0"/>
          <w:marTop w:val="0"/>
          <w:marBottom w:val="192"/>
          <w:divBdr>
            <w:top w:val="none" w:sz="0" w:space="0" w:color="auto"/>
            <w:left w:val="none" w:sz="0" w:space="0" w:color="auto"/>
            <w:bottom w:val="none" w:sz="0" w:space="0" w:color="auto"/>
            <w:right w:val="none" w:sz="0" w:space="0" w:color="auto"/>
          </w:divBdr>
        </w:div>
        <w:div w:id="1632904077">
          <w:marLeft w:val="0"/>
          <w:marRight w:val="0"/>
          <w:marTop w:val="120"/>
          <w:marBottom w:val="0"/>
          <w:divBdr>
            <w:top w:val="none" w:sz="0" w:space="0" w:color="auto"/>
            <w:left w:val="none" w:sz="0" w:space="0" w:color="auto"/>
            <w:bottom w:val="none" w:sz="0" w:space="0" w:color="auto"/>
            <w:right w:val="none" w:sz="0" w:space="0" w:color="auto"/>
          </w:divBdr>
        </w:div>
        <w:div w:id="1639605511">
          <w:marLeft w:val="0"/>
          <w:marRight w:val="0"/>
          <w:marTop w:val="120"/>
          <w:marBottom w:val="0"/>
          <w:divBdr>
            <w:top w:val="none" w:sz="0" w:space="0" w:color="auto"/>
            <w:left w:val="none" w:sz="0" w:space="0" w:color="auto"/>
            <w:bottom w:val="none" w:sz="0" w:space="0" w:color="auto"/>
            <w:right w:val="none" w:sz="0" w:space="0" w:color="auto"/>
          </w:divBdr>
        </w:div>
        <w:div w:id="1664896761">
          <w:marLeft w:val="0"/>
          <w:marRight w:val="0"/>
          <w:marTop w:val="120"/>
          <w:marBottom w:val="0"/>
          <w:divBdr>
            <w:top w:val="none" w:sz="0" w:space="0" w:color="auto"/>
            <w:left w:val="none" w:sz="0" w:space="0" w:color="auto"/>
            <w:bottom w:val="none" w:sz="0" w:space="0" w:color="auto"/>
            <w:right w:val="none" w:sz="0" w:space="0" w:color="auto"/>
          </w:divBdr>
        </w:div>
        <w:div w:id="1710373948">
          <w:marLeft w:val="0"/>
          <w:marRight w:val="0"/>
          <w:marTop w:val="120"/>
          <w:marBottom w:val="0"/>
          <w:divBdr>
            <w:top w:val="none" w:sz="0" w:space="0" w:color="auto"/>
            <w:left w:val="none" w:sz="0" w:space="0" w:color="auto"/>
            <w:bottom w:val="none" w:sz="0" w:space="0" w:color="auto"/>
            <w:right w:val="none" w:sz="0" w:space="0" w:color="auto"/>
          </w:divBdr>
        </w:div>
        <w:div w:id="1803424990">
          <w:marLeft w:val="0"/>
          <w:marRight w:val="0"/>
          <w:marTop w:val="120"/>
          <w:marBottom w:val="0"/>
          <w:divBdr>
            <w:top w:val="none" w:sz="0" w:space="0" w:color="auto"/>
            <w:left w:val="none" w:sz="0" w:space="0" w:color="auto"/>
            <w:bottom w:val="none" w:sz="0" w:space="0" w:color="auto"/>
            <w:right w:val="none" w:sz="0" w:space="0" w:color="auto"/>
          </w:divBdr>
        </w:div>
        <w:div w:id="1974945642">
          <w:marLeft w:val="0"/>
          <w:marRight w:val="0"/>
          <w:marTop w:val="120"/>
          <w:marBottom w:val="0"/>
          <w:divBdr>
            <w:top w:val="none" w:sz="0" w:space="0" w:color="auto"/>
            <w:left w:val="none" w:sz="0" w:space="0" w:color="auto"/>
            <w:bottom w:val="none" w:sz="0" w:space="0" w:color="auto"/>
            <w:right w:val="none" w:sz="0" w:space="0" w:color="auto"/>
          </w:divBdr>
        </w:div>
        <w:div w:id="2034455819">
          <w:marLeft w:val="0"/>
          <w:marRight w:val="0"/>
          <w:marTop w:val="120"/>
          <w:marBottom w:val="0"/>
          <w:divBdr>
            <w:top w:val="none" w:sz="0" w:space="0" w:color="auto"/>
            <w:left w:val="none" w:sz="0" w:space="0" w:color="auto"/>
            <w:bottom w:val="none" w:sz="0" w:space="0" w:color="auto"/>
            <w:right w:val="none" w:sz="0" w:space="0" w:color="auto"/>
          </w:divBdr>
        </w:div>
      </w:divsChild>
    </w:div>
    <w:div w:id="620959841">
      <w:bodyDiv w:val="1"/>
      <w:marLeft w:val="0"/>
      <w:marRight w:val="0"/>
      <w:marTop w:val="0"/>
      <w:marBottom w:val="0"/>
      <w:divBdr>
        <w:top w:val="none" w:sz="0" w:space="0" w:color="auto"/>
        <w:left w:val="none" w:sz="0" w:space="0" w:color="auto"/>
        <w:bottom w:val="none" w:sz="0" w:space="0" w:color="auto"/>
        <w:right w:val="none" w:sz="0" w:space="0" w:color="auto"/>
      </w:divBdr>
    </w:div>
    <w:div w:id="621035716">
      <w:bodyDiv w:val="1"/>
      <w:marLeft w:val="0"/>
      <w:marRight w:val="0"/>
      <w:marTop w:val="0"/>
      <w:marBottom w:val="0"/>
      <w:divBdr>
        <w:top w:val="none" w:sz="0" w:space="0" w:color="auto"/>
        <w:left w:val="none" w:sz="0" w:space="0" w:color="auto"/>
        <w:bottom w:val="none" w:sz="0" w:space="0" w:color="auto"/>
        <w:right w:val="none" w:sz="0" w:space="0" w:color="auto"/>
      </w:divBdr>
      <w:divsChild>
        <w:div w:id="346832934">
          <w:marLeft w:val="0"/>
          <w:marRight w:val="0"/>
          <w:marTop w:val="120"/>
          <w:marBottom w:val="0"/>
          <w:divBdr>
            <w:top w:val="none" w:sz="0" w:space="0" w:color="auto"/>
            <w:left w:val="none" w:sz="0" w:space="0" w:color="auto"/>
            <w:bottom w:val="none" w:sz="0" w:space="0" w:color="auto"/>
            <w:right w:val="none" w:sz="0" w:space="0" w:color="auto"/>
          </w:divBdr>
        </w:div>
        <w:div w:id="503399571">
          <w:marLeft w:val="0"/>
          <w:marRight w:val="0"/>
          <w:marTop w:val="120"/>
          <w:marBottom w:val="0"/>
          <w:divBdr>
            <w:top w:val="none" w:sz="0" w:space="0" w:color="auto"/>
            <w:left w:val="none" w:sz="0" w:space="0" w:color="auto"/>
            <w:bottom w:val="none" w:sz="0" w:space="0" w:color="auto"/>
            <w:right w:val="none" w:sz="0" w:space="0" w:color="auto"/>
          </w:divBdr>
        </w:div>
        <w:div w:id="1411270198">
          <w:marLeft w:val="0"/>
          <w:marRight w:val="0"/>
          <w:marTop w:val="120"/>
          <w:marBottom w:val="0"/>
          <w:divBdr>
            <w:top w:val="none" w:sz="0" w:space="0" w:color="auto"/>
            <w:left w:val="none" w:sz="0" w:space="0" w:color="auto"/>
            <w:bottom w:val="none" w:sz="0" w:space="0" w:color="auto"/>
            <w:right w:val="none" w:sz="0" w:space="0" w:color="auto"/>
          </w:divBdr>
        </w:div>
        <w:div w:id="1496646704">
          <w:marLeft w:val="0"/>
          <w:marRight w:val="0"/>
          <w:marTop w:val="120"/>
          <w:marBottom w:val="0"/>
          <w:divBdr>
            <w:top w:val="none" w:sz="0" w:space="0" w:color="auto"/>
            <w:left w:val="none" w:sz="0" w:space="0" w:color="auto"/>
            <w:bottom w:val="none" w:sz="0" w:space="0" w:color="auto"/>
            <w:right w:val="none" w:sz="0" w:space="0" w:color="auto"/>
          </w:divBdr>
        </w:div>
        <w:div w:id="1728066466">
          <w:marLeft w:val="0"/>
          <w:marRight w:val="0"/>
          <w:marTop w:val="120"/>
          <w:marBottom w:val="0"/>
          <w:divBdr>
            <w:top w:val="none" w:sz="0" w:space="0" w:color="auto"/>
            <w:left w:val="none" w:sz="0" w:space="0" w:color="auto"/>
            <w:bottom w:val="none" w:sz="0" w:space="0" w:color="auto"/>
            <w:right w:val="none" w:sz="0" w:space="0" w:color="auto"/>
          </w:divBdr>
        </w:div>
        <w:div w:id="1918201592">
          <w:marLeft w:val="0"/>
          <w:marRight w:val="0"/>
          <w:marTop w:val="120"/>
          <w:marBottom w:val="0"/>
          <w:divBdr>
            <w:top w:val="none" w:sz="0" w:space="0" w:color="auto"/>
            <w:left w:val="none" w:sz="0" w:space="0" w:color="auto"/>
            <w:bottom w:val="none" w:sz="0" w:space="0" w:color="auto"/>
            <w:right w:val="none" w:sz="0" w:space="0" w:color="auto"/>
          </w:divBdr>
        </w:div>
        <w:div w:id="2056655211">
          <w:marLeft w:val="0"/>
          <w:marRight w:val="0"/>
          <w:marTop w:val="120"/>
          <w:marBottom w:val="0"/>
          <w:divBdr>
            <w:top w:val="none" w:sz="0" w:space="0" w:color="auto"/>
            <w:left w:val="none" w:sz="0" w:space="0" w:color="auto"/>
            <w:bottom w:val="none" w:sz="0" w:space="0" w:color="auto"/>
            <w:right w:val="none" w:sz="0" w:space="0" w:color="auto"/>
          </w:divBdr>
        </w:div>
      </w:divsChild>
    </w:div>
    <w:div w:id="631642760">
      <w:bodyDiv w:val="1"/>
      <w:marLeft w:val="0"/>
      <w:marRight w:val="0"/>
      <w:marTop w:val="0"/>
      <w:marBottom w:val="0"/>
      <w:divBdr>
        <w:top w:val="none" w:sz="0" w:space="0" w:color="auto"/>
        <w:left w:val="none" w:sz="0" w:space="0" w:color="auto"/>
        <w:bottom w:val="none" w:sz="0" w:space="0" w:color="auto"/>
        <w:right w:val="none" w:sz="0" w:space="0" w:color="auto"/>
      </w:divBdr>
    </w:div>
    <w:div w:id="635839789">
      <w:bodyDiv w:val="1"/>
      <w:marLeft w:val="0"/>
      <w:marRight w:val="0"/>
      <w:marTop w:val="0"/>
      <w:marBottom w:val="0"/>
      <w:divBdr>
        <w:top w:val="none" w:sz="0" w:space="0" w:color="auto"/>
        <w:left w:val="none" w:sz="0" w:space="0" w:color="auto"/>
        <w:bottom w:val="none" w:sz="0" w:space="0" w:color="auto"/>
        <w:right w:val="none" w:sz="0" w:space="0" w:color="auto"/>
      </w:divBdr>
    </w:div>
    <w:div w:id="659193091">
      <w:bodyDiv w:val="1"/>
      <w:marLeft w:val="0"/>
      <w:marRight w:val="0"/>
      <w:marTop w:val="0"/>
      <w:marBottom w:val="0"/>
      <w:divBdr>
        <w:top w:val="none" w:sz="0" w:space="0" w:color="auto"/>
        <w:left w:val="none" w:sz="0" w:space="0" w:color="auto"/>
        <w:bottom w:val="none" w:sz="0" w:space="0" w:color="auto"/>
        <w:right w:val="none" w:sz="0" w:space="0" w:color="auto"/>
      </w:divBdr>
      <w:divsChild>
        <w:div w:id="604582296">
          <w:marLeft w:val="0"/>
          <w:marRight w:val="0"/>
          <w:marTop w:val="120"/>
          <w:marBottom w:val="0"/>
          <w:divBdr>
            <w:top w:val="none" w:sz="0" w:space="0" w:color="auto"/>
            <w:left w:val="none" w:sz="0" w:space="0" w:color="auto"/>
            <w:bottom w:val="none" w:sz="0" w:space="0" w:color="auto"/>
            <w:right w:val="none" w:sz="0" w:space="0" w:color="auto"/>
          </w:divBdr>
        </w:div>
        <w:div w:id="977880053">
          <w:marLeft w:val="0"/>
          <w:marRight w:val="0"/>
          <w:marTop w:val="120"/>
          <w:marBottom w:val="0"/>
          <w:divBdr>
            <w:top w:val="none" w:sz="0" w:space="0" w:color="auto"/>
            <w:left w:val="none" w:sz="0" w:space="0" w:color="auto"/>
            <w:bottom w:val="none" w:sz="0" w:space="0" w:color="auto"/>
            <w:right w:val="none" w:sz="0" w:space="0" w:color="auto"/>
          </w:divBdr>
        </w:div>
        <w:div w:id="1378163324">
          <w:marLeft w:val="0"/>
          <w:marRight w:val="0"/>
          <w:marTop w:val="120"/>
          <w:marBottom w:val="0"/>
          <w:divBdr>
            <w:top w:val="none" w:sz="0" w:space="0" w:color="auto"/>
            <w:left w:val="none" w:sz="0" w:space="0" w:color="auto"/>
            <w:bottom w:val="none" w:sz="0" w:space="0" w:color="auto"/>
            <w:right w:val="none" w:sz="0" w:space="0" w:color="auto"/>
          </w:divBdr>
        </w:div>
      </w:divsChild>
    </w:div>
    <w:div w:id="667368347">
      <w:bodyDiv w:val="1"/>
      <w:marLeft w:val="0"/>
      <w:marRight w:val="0"/>
      <w:marTop w:val="0"/>
      <w:marBottom w:val="0"/>
      <w:divBdr>
        <w:top w:val="none" w:sz="0" w:space="0" w:color="auto"/>
        <w:left w:val="none" w:sz="0" w:space="0" w:color="auto"/>
        <w:bottom w:val="none" w:sz="0" w:space="0" w:color="auto"/>
        <w:right w:val="none" w:sz="0" w:space="0" w:color="auto"/>
      </w:divBdr>
    </w:div>
    <w:div w:id="670571484">
      <w:bodyDiv w:val="1"/>
      <w:marLeft w:val="0"/>
      <w:marRight w:val="0"/>
      <w:marTop w:val="0"/>
      <w:marBottom w:val="0"/>
      <w:divBdr>
        <w:top w:val="none" w:sz="0" w:space="0" w:color="auto"/>
        <w:left w:val="none" w:sz="0" w:space="0" w:color="auto"/>
        <w:bottom w:val="none" w:sz="0" w:space="0" w:color="auto"/>
        <w:right w:val="none" w:sz="0" w:space="0" w:color="auto"/>
      </w:divBdr>
    </w:div>
    <w:div w:id="717167341">
      <w:bodyDiv w:val="1"/>
      <w:marLeft w:val="0"/>
      <w:marRight w:val="0"/>
      <w:marTop w:val="0"/>
      <w:marBottom w:val="0"/>
      <w:divBdr>
        <w:top w:val="none" w:sz="0" w:space="0" w:color="auto"/>
        <w:left w:val="none" w:sz="0" w:space="0" w:color="auto"/>
        <w:bottom w:val="none" w:sz="0" w:space="0" w:color="auto"/>
        <w:right w:val="none" w:sz="0" w:space="0" w:color="auto"/>
      </w:divBdr>
    </w:div>
    <w:div w:id="793445727">
      <w:bodyDiv w:val="1"/>
      <w:marLeft w:val="0"/>
      <w:marRight w:val="0"/>
      <w:marTop w:val="0"/>
      <w:marBottom w:val="0"/>
      <w:divBdr>
        <w:top w:val="none" w:sz="0" w:space="0" w:color="auto"/>
        <w:left w:val="none" w:sz="0" w:space="0" w:color="auto"/>
        <w:bottom w:val="none" w:sz="0" w:space="0" w:color="auto"/>
        <w:right w:val="none" w:sz="0" w:space="0" w:color="auto"/>
      </w:divBdr>
    </w:div>
    <w:div w:id="829708678">
      <w:bodyDiv w:val="1"/>
      <w:marLeft w:val="0"/>
      <w:marRight w:val="0"/>
      <w:marTop w:val="0"/>
      <w:marBottom w:val="0"/>
      <w:divBdr>
        <w:top w:val="none" w:sz="0" w:space="0" w:color="auto"/>
        <w:left w:val="none" w:sz="0" w:space="0" w:color="auto"/>
        <w:bottom w:val="none" w:sz="0" w:space="0" w:color="auto"/>
        <w:right w:val="none" w:sz="0" w:space="0" w:color="auto"/>
      </w:divBdr>
    </w:div>
    <w:div w:id="835654881">
      <w:bodyDiv w:val="1"/>
      <w:marLeft w:val="0"/>
      <w:marRight w:val="0"/>
      <w:marTop w:val="0"/>
      <w:marBottom w:val="0"/>
      <w:divBdr>
        <w:top w:val="none" w:sz="0" w:space="0" w:color="auto"/>
        <w:left w:val="none" w:sz="0" w:space="0" w:color="auto"/>
        <w:bottom w:val="none" w:sz="0" w:space="0" w:color="auto"/>
        <w:right w:val="none" w:sz="0" w:space="0" w:color="auto"/>
      </w:divBdr>
    </w:div>
    <w:div w:id="854727457">
      <w:bodyDiv w:val="1"/>
      <w:marLeft w:val="0"/>
      <w:marRight w:val="0"/>
      <w:marTop w:val="0"/>
      <w:marBottom w:val="0"/>
      <w:divBdr>
        <w:top w:val="none" w:sz="0" w:space="0" w:color="auto"/>
        <w:left w:val="none" w:sz="0" w:space="0" w:color="auto"/>
        <w:bottom w:val="none" w:sz="0" w:space="0" w:color="auto"/>
        <w:right w:val="none" w:sz="0" w:space="0" w:color="auto"/>
      </w:divBdr>
    </w:div>
    <w:div w:id="858154993">
      <w:bodyDiv w:val="1"/>
      <w:marLeft w:val="0"/>
      <w:marRight w:val="0"/>
      <w:marTop w:val="0"/>
      <w:marBottom w:val="0"/>
      <w:divBdr>
        <w:top w:val="none" w:sz="0" w:space="0" w:color="auto"/>
        <w:left w:val="none" w:sz="0" w:space="0" w:color="auto"/>
        <w:bottom w:val="none" w:sz="0" w:space="0" w:color="auto"/>
        <w:right w:val="none" w:sz="0" w:space="0" w:color="auto"/>
      </w:divBdr>
    </w:div>
    <w:div w:id="872227530">
      <w:bodyDiv w:val="1"/>
      <w:marLeft w:val="0"/>
      <w:marRight w:val="0"/>
      <w:marTop w:val="0"/>
      <w:marBottom w:val="0"/>
      <w:divBdr>
        <w:top w:val="none" w:sz="0" w:space="0" w:color="auto"/>
        <w:left w:val="none" w:sz="0" w:space="0" w:color="auto"/>
        <w:bottom w:val="none" w:sz="0" w:space="0" w:color="auto"/>
        <w:right w:val="none" w:sz="0" w:space="0" w:color="auto"/>
      </w:divBdr>
    </w:div>
    <w:div w:id="891233429">
      <w:bodyDiv w:val="1"/>
      <w:marLeft w:val="0"/>
      <w:marRight w:val="0"/>
      <w:marTop w:val="0"/>
      <w:marBottom w:val="0"/>
      <w:divBdr>
        <w:top w:val="none" w:sz="0" w:space="0" w:color="auto"/>
        <w:left w:val="none" w:sz="0" w:space="0" w:color="auto"/>
        <w:bottom w:val="none" w:sz="0" w:space="0" w:color="auto"/>
        <w:right w:val="none" w:sz="0" w:space="0" w:color="auto"/>
      </w:divBdr>
    </w:div>
    <w:div w:id="902640992">
      <w:bodyDiv w:val="1"/>
      <w:marLeft w:val="0"/>
      <w:marRight w:val="0"/>
      <w:marTop w:val="0"/>
      <w:marBottom w:val="0"/>
      <w:divBdr>
        <w:top w:val="none" w:sz="0" w:space="0" w:color="auto"/>
        <w:left w:val="none" w:sz="0" w:space="0" w:color="auto"/>
        <w:bottom w:val="none" w:sz="0" w:space="0" w:color="auto"/>
        <w:right w:val="none" w:sz="0" w:space="0" w:color="auto"/>
      </w:divBdr>
    </w:div>
    <w:div w:id="912659506">
      <w:bodyDiv w:val="1"/>
      <w:marLeft w:val="0"/>
      <w:marRight w:val="0"/>
      <w:marTop w:val="0"/>
      <w:marBottom w:val="0"/>
      <w:divBdr>
        <w:top w:val="none" w:sz="0" w:space="0" w:color="auto"/>
        <w:left w:val="none" w:sz="0" w:space="0" w:color="auto"/>
        <w:bottom w:val="none" w:sz="0" w:space="0" w:color="auto"/>
        <w:right w:val="none" w:sz="0" w:space="0" w:color="auto"/>
      </w:divBdr>
    </w:div>
    <w:div w:id="926765316">
      <w:bodyDiv w:val="1"/>
      <w:marLeft w:val="0"/>
      <w:marRight w:val="0"/>
      <w:marTop w:val="0"/>
      <w:marBottom w:val="0"/>
      <w:divBdr>
        <w:top w:val="none" w:sz="0" w:space="0" w:color="auto"/>
        <w:left w:val="none" w:sz="0" w:space="0" w:color="auto"/>
        <w:bottom w:val="none" w:sz="0" w:space="0" w:color="auto"/>
        <w:right w:val="none" w:sz="0" w:space="0" w:color="auto"/>
      </w:divBdr>
    </w:div>
    <w:div w:id="937829955">
      <w:bodyDiv w:val="1"/>
      <w:marLeft w:val="0"/>
      <w:marRight w:val="0"/>
      <w:marTop w:val="0"/>
      <w:marBottom w:val="0"/>
      <w:divBdr>
        <w:top w:val="none" w:sz="0" w:space="0" w:color="auto"/>
        <w:left w:val="none" w:sz="0" w:space="0" w:color="auto"/>
        <w:bottom w:val="none" w:sz="0" w:space="0" w:color="auto"/>
        <w:right w:val="none" w:sz="0" w:space="0" w:color="auto"/>
      </w:divBdr>
    </w:div>
    <w:div w:id="942568444">
      <w:bodyDiv w:val="1"/>
      <w:marLeft w:val="0"/>
      <w:marRight w:val="0"/>
      <w:marTop w:val="0"/>
      <w:marBottom w:val="0"/>
      <w:divBdr>
        <w:top w:val="none" w:sz="0" w:space="0" w:color="auto"/>
        <w:left w:val="none" w:sz="0" w:space="0" w:color="auto"/>
        <w:bottom w:val="none" w:sz="0" w:space="0" w:color="auto"/>
        <w:right w:val="none" w:sz="0" w:space="0" w:color="auto"/>
      </w:divBdr>
    </w:div>
    <w:div w:id="976911928">
      <w:bodyDiv w:val="1"/>
      <w:marLeft w:val="0"/>
      <w:marRight w:val="0"/>
      <w:marTop w:val="0"/>
      <w:marBottom w:val="0"/>
      <w:divBdr>
        <w:top w:val="none" w:sz="0" w:space="0" w:color="auto"/>
        <w:left w:val="none" w:sz="0" w:space="0" w:color="auto"/>
        <w:bottom w:val="none" w:sz="0" w:space="0" w:color="auto"/>
        <w:right w:val="none" w:sz="0" w:space="0" w:color="auto"/>
      </w:divBdr>
    </w:div>
    <w:div w:id="978342754">
      <w:bodyDiv w:val="1"/>
      <w:marLeft w:val="0"/>
      <w:marRight w:val="0"/>
      <w:marTop w:val="0"/>
      <w:marBottom w:val="0"/>
      <w:divBdr>
        <w:top w:val="none" w:sz="0" w:space="0" w:color="auto"/>
        <w:left w:val="none" w:sz="0" w:space="0" w:color="auto"/>
        <w:bottom w:val="none" w:sz="0" w:space="0" w:color="auto"/>
        <w:right w:val="none" w:sz="0" w:space="0" w:color="auto"/>
      </w:divBdr>
    </w:div>
    <w:div w:id="984629105">
      <w:bodyDiv w:val="1"/>
      <w:marLeft w:val="0"/>
      <w:marRight w:val="0"/>
      <w:marTop w:val="0"/>
      <w:marBottom w:val="0"/>
      <w:divBdr>
        <w:top w:val="none" w:sz="0" w:space="0" w:color="auto"/>
        <w:left w:val="none" w:sz="0" w:space="0" w:color="auto"/>
        <w:bottom w:val="none" w:sz="0" w:space="0" w:color="auto"/>
        <w:right w:val="none" w:sz="0" w:space="0" w:color="auto"/>
      </w:divBdr>
    </w:div>
    <w:div w:id="1018585858">
      <w:bodyDiv w:val="1"/>
      <w:marLeft w:val="0"/>
      <w:marRight w:val="0"/>
      <w:marTop w:val="0"/>
      <w:marBottom w:val="0"/>
      <w:divBdr>
        <w:top w:val="none" w:sz="0" w:space="0" w:color="auto"/>
        <w:left w:val="none" w:sz="0" w:space="0" w:color="auto"/>
        <w:bottom w:val="none" w:sz="0" w:space="0" w:color="auto"/>
        <w:right w:val="none" w:sz="0" w:space="0" w:color="auto"/>
      </w:divBdr>
    </w:div>
    <w:div w:id="1061368757">
      <w:bodyDiv w:val="1"/>
      <w:marLeft w:val="0"/>
      <w:marRight w:val="0"/>
      <w:marTop w:val="0"/>
      <w:marBottom w:val="0"/>
      <w:divBdr>
        <w:top w:val="none" w:sz="0" w:space="0" w:color="auto"/>
        <w:left w:val="none" w:sz="0" w:space="0" w:color="auto"/>
        <w:bottom w:val="none" w:sz="0" w:space="0" w:color="auto"/>
        <w:right w:val="none" w:sz="0" w:space="0" w:color="auto"/>
      </w:divBdr>
    </w:div>
    <w:div w:id="1108088438">
      <w:bodyDiv w:val="1"/>
      <w:marLeft w:val="0"/>
      <w:marRight w:val="0"/>
      <w:marTop w:val="0"/>
      <w:marBottom w:val="0"/>
      <w:divBdr>
        <w:top w:val="none" w:sz="0" w:space="0" w:color="auto"/>
        <w:left w:val="none" w:sz="0" w:space="0" w:color="auto"/>
        <w:bottom w:val="none" w:sz="0" w:space="0" w:color="auto"/>
        <w:right w:val="none" w:sz="0" w:space="0" w:color="auto"/>
      </w:divBdr>
    </w:div>
    <w:div w:id="1113784996">
      <w:bodyDiv w:val="1"/>
      <w:marLeft w:val="0"/>
      <w:marRight w:val="0"/>
      <w:marTop w:val="0"/>
      <w:marBottom w:val="0"/>
      <w:divBdr>
        <w:top w:val="none" w:sz="0" w:space="0" w:color="auto"/>
        <w:left w:val="none" w:sz="0" w:space="0" w:color="auto"/>
        <w:bottom w:val="none" w:sz="0" w:space="0" w:color="auto"/>
        <w:right w:val="none" w:sz="0" w:space="0" w:color="auto"/>
      </w:divBdr>
    </w:div>
    <w:div w:id="1115518642">
      <w:bodyDiv w:val="1"/>
      <w:marLeft w:val="0"/>
      <w:marRight w:val="0"/>
      <w:marTop w:val="0"/>
      <w:marBottom w:val="0"/>
      <w:divBdr>
        <w:top w:val="none" w:sz="0" w:space="0" w:color="auto"/>
        <w:left w:val="none" w:sz="0" w:space="0" w:color="auto"/>
        <w:bottom w:val="none" w:sz="0" w:space="0" w:color="auto"/>
        <w:right w:val="none" w:sz="0" w:space="0" w:color="auto"/>
      </w:divBdr>
    </w:div>
    <w:div w:id="1118917711">
      <w:bodyDiv w:val="1"/>
      <w:marLeft w:val="0"/>
      <w:marRight w:val="0"/>
      <w:marTop w:val="0"/>
      <w:marBottom w:val="0"/>
      <w:divBdr>
        <w:top w:val="none" w:sz="0" w:space="0" w:color="auto"/>
        <w:left w:val="none" w:sz="0" w:space="0" w:color="auto"/>
        <w:bottom w:val="none" w:sz="0" w:space="0" w:color="auto"/>
        <w:right w:val="none" w:sz="0" w:space="0" w:color="auto"/>
      </w:divBdr>
    </w:div>
    <w:div w:id="1126002258">
      <w:bodyDiv w:val="1"/>
      <w:marLeft w:val="0"/>
      <w:marRight w:val="0"/>
      <w:marTop w:val="0"/>
      <w:marBottom w:val="0"/>
      <w:divBdr>
        <w:top w:val="none" w:sz="0" w:space="0" w:color="auto"/>
        <w:left w:val="none" w:sz="0" w:space="0" w:color="auto"/>
        <w:bottom w:val="none" w:sz="0" w:space="0" w:color="auto"/>
        <w:right w:val="none" w:sz="0" w:space="0" w:color="auto"/>
      </w:divBdr>
    </w:div>
    <w:div w:id="1133908048">
      <w:bodyDiv w:val="1"/>
      <w:marLeft w:val="0"/>
      <w:marRight w:val="0"/>
      <w:marTop w:val="0"/>
      <w:marBottom w:val="0"/>
      <w:divBdr>
        <w:top w:val="none" w:sz="0" w:space="0" w:color="auto"/>
        <w:left w:val="none" w:sz="0" w:space="0" w:color="auto"/>
        <w:bottom w:val="none" w:sz="0" w:space="0" w:color="auto"/>
        <w:right w:val="none" w:sz="0" w:space="0" w:color="auto"/>
      </w:divBdr>
    </w:div>
    <w:div w:id="1137070428">
      <w:bodyDiv w:val="1"/>
      <w:marLeft w:val="0"/>
      <w:marRight w:val="0"/>
      <w:marTop w:val="0"/>
      <w:marBottom w:val="0"/>
      <w:divBdr>
        <w:top w:val="none" w:sz="0" w:space="0" w:color="auto"/>
        <w:left w:val="none" w:sz="0" w:space="0" w:color="auto"/>
        <w:bottom w:val="none" w:sz="0" w:space="0" w:color="auto"/>
        <w:right w:val="none" w:sz="0" w:space="0" w:color="auto"/>
      </w:divBdr>
    </w:div>
    <w:div w:id="1155492611">
      <w:bodyDiv w:val="1"/>
      <w:marLeft w:val="0"/>
      <w:marRight w:val="0"/>
      <w:marTop w:val="0"/>
      <w:marBottom w:val="0"/>
      <w:divBdr>
        <w:top w:val="none" w:sz="0" w:space="0" w:color="auto"/>
        <w:left w:val="none" w:sz="0" w:space="0" w:color="auto"/>
        <w:bottom w:val="none" w:sz="0" w:space="0" w:color="auto"/>
        <w:right w:val="none" w:sz="0" w:space="0" w:color="auto"/>
      </w:divBdr>
    </w:div>
    <w:div w:id="1228303020">
      <w:bodyDiv w:val="1"/>
      <w:marLeft w:val="0"/>
      <w:marRight w:val="0"/>
      <w:marTop w:val="0"/>
      <w:marBottom w:val="0"/>
      <w:divBdr>
        <w:top w:val="none" w:sz="0" w:space="0" w:color="auto"/>
        <w:left w:val="none" w:sz="0" w:space="0" w:color="auto"/>
        <w:bottom w:val="none" w:sz="0" w:space="0" w:color="auto"/>
        <w:right w:val="none" w:sz="0" w:space="0" w:color="auto"/>
      </w:divBdr>
    </w:div>
    <w:div w:id="1235777073">
      <w:bodyDiv w:val="1"/>
      <w:marLeft w:val="0"/>
      <w:marRight w:val="0"/>
      <w:marTop w:val="0"/>
      <w:marBottom w:val="0"/>
      <w:divBdr>
        <w:top w:val="none" w:sz="0" w:space="0" w:color="auto"/>
        <w:left w:val="none" w:sz="0" w:space="0" w:color="auto"/>
        <w:bottom w:val="none" w:sz="0" w:space="0" w:color="auto"/>
        <w:right w:val="none" w:sz="0" w:space="0" w:color="auto"/>
      </w:divBdr>
    </w:div>
    <w:div w:id="1260064600">
      <w:bodyDiv w:val="1"/>
      <w:marLeft w:val="0"/>
      <w:marRight w:val="0"/>
      <w:marTop w:val="0"/>
      <w:marBottom w:val="0"/>
      <w:divBdr>
        <w:top w:val="none" w:sz="0" w:space="0" w:color="auto"/>
        <w:left w:val="none" w:sz="0" w:space="0" w:color="auto"/>
        <w:bottom w:val="none" w:sz="0" w:space="0" w:color="auto"/>
        <w:right w:val="none" w:sz="0" w:space="0" w:color="auto"/>
      </w:divBdr>
    </w:div>
    <w:div w:id="1272514803">
      <w:bodyDiv w:val="1"/>
      <w:marLeft w:val="0"/>
      <w:marRight w:val="0"/>
      <w:marTop w:val="0"/>
      <w:marBottom w:val="0"/>
      <w:divBdr>
        <w:top w:val="none" w:sz="0" w:space="0" w:color="auto"/>
        <w:left w:val="none" w:sz="0" w:space="0" w:color="auto"/>
        <w:bottom w:val="none" w:sz="0" w:space="0" w:color="auto"/>
        <w:right w:val="none" w:sz="0" w:space="0" w:color="auto"/>
      </w:divBdr>
    </w:div>
    <w:div w:id="1312321589">
      <w:bodyDiv w:val="1"/>
      <w:marLeft w:val="0"/>
      <w:marRight w:val="0"/>
      <w:marTop w:val="0"/>
      <w:marBottom w:val="0"/>
      <w:divBdr>
        <w:top w:val="none" w:sz="0" w:space="0" w:color="auto"/>
        <w:left w:val="none" w:sz="0" w:space="0" w:color="auto"/>
        <w:bottom w:val="none" w:sz="0" w:space="0" w:color="auto"/>
        <w:right w:val="none" w:sz="0" w:space="0" w:color="auto"/>
      </w:divBdr>
    </w:div>
    <w:div w:id="1321537395">
      <w:bodyDiv w:val="1"/>
      <w:marLeft w:val="0"/>
      <w:marRight w:val="0"/>
      <w:marTop w:val="0"/>
      <w:marBottom w:val="0"/>
      <w:divBdr>
        <w:top w:val="none" w:sz="0" w:space="0" w:color="auto"/>
        <w:left w:val="none" w:sz="0" w:space="0" w:color="auto"/>
        <w:bottom w:val="none" w:sz="0" w:space="0" w:color="auto"/>
        <w:right w:val="none" w:sz="0" w:space="0" w:color="auto"/>
      </w:divBdr>
    </w:div>
    <w:div w:id="1376660858">
      <w:bodyDiv w:val="1"/>
      <w:marLeft w:val="0"/>
      <w:marRight w:val="0"/>
      <w:marTop w:val="0"/>
      <w:marBottom w:val="0"/>
      <w:divBdr>
        <w:top w:val="none" w:sz="0" w:space="0" w:color="auto"/>
        <w:left w:val="none" w:sz="0" w:space="0" w:color="auto"/>
        <w:bottom w:val="none" w:sz="0" w:space="0" w:color="auto"/>
        <w:right w:val="none" w:sz="0" w:space="0" w:color="auto"/>
      </w:divBdr>
    </w:div>
    <w:div w:id="1390112321">
      <w:bodyDiv w:val="1"/>
      <w:marLeft w:val="0"/>
      <w:marRight w:val="0"/>
      <w:marTop w:val="0"/>
      <w:marBottom w:val="0"/>
      <w:divBdr>
        <w:top w:val="none" w:sz="0" w:space="0" w:color="auto"/>
        <w:left w:val="none" w:sz="0" w:space="0" w:color="auto"/>
        <w:bottom w:val="none" w:sz="0" w:space="0" w:color="auto"/>
        <w:right w:val="none" w:sz="0" w:space="0" w:color="auto"/>
      </w:divBdr>
    </w:div>
    <w:div w:id="1391924887">
      <w:bodyDiv w:val="1"/>
      <w:marLeft w:val="0"/>
      <w:marRight w:val="0"/>
      <w:marTop w:val="0"/>
      <w:marBottom w:val="0"/>
      <w:divBdr>
        <w:top w:val="none" w:sz="0" w:space="0" w:color="auto"/>
        <w:left w:val="none" w:sz="0" w:space="0" w:color="auto"/>
        <w:bottom w:val="none" w:sz="0" w:space="0" w:color="auto"/>
        <w:right w:val="none" w:sz="0" w:space="0" w:color="auto"/>
      </w:divBdr>
      <w:divsChild>
        <w:div w:id="141195516">
          <w:marLeft w:val="0"/>
          <w:marRight w:val="0"/>
          <w:marTop w:val="0"/>
          <w:marBottom w:val="0"/>
          <w:divBdr>
            <w:top w:val="none" w:sz="0" w:space="0" w:color="auto"/>
            <w:left w:val="none" w:sz="0" w:space="0" w:color="auto"/>
            <w:bottom w:val="none" w:sz="0" w:space="0" w:color="auto"/>
            <w:right w:val="none" w:sz="0" w:space="0" w:color="auto"/>
          </w:divBdr>
        </w:div>
        <w:div w:id="271783856">
          <w:marLeft w:val="0"/>
          <w:marRight w:val="0"/>
          <w:marTop w:val="0"/>
          <w:marBottom w:val="0"/>
          <w:divBdr>
            <w:top w:val="none" w:sz="0" w:space="0" w:color="auto"/>
            <w:left w:val="none" w:sz="0" w:space="0" w:color="auto"/>
            <w:bottom w:val="none" w:sz="0" w:space="0" w:color="auto"/>
            <w:right w:val="none" w:sz="0" w:space="0" w:color="auto"/>
          </w:divBdr>
        </w:div>
        <w:div w:id="508374479">
          <w:marLeft w:val="0"/>
          <w:marRight w:val="0"/>
          <w:marTop w:val="0"/>
          <w:marBottom w:val="0"/>
          <w:divBdr>
            <w:top w:val="none" w:sz="0" w:space="0" w:color="auto"/>
            <w:left w:val="none" w:sz="0" w:space="0" w:color="auto"/>
            <w:bottom w:val="none" w:sz="0" w:space="0" w:color="auto"/>
            <w:right w:val="none" w:sz="0" w:space="0" w:color="auto"/>
          </w:divBdr>
        </w:div>
        <w:div w:id="1008219135">
          <w:marLeft w:val="0"/>
          <w:marRight w:val="0"/>
          <w:marTop w:val="0"/>
          <w:marBottom w:val="0"/>
          <w:divBdr>
            <w:top w:val="none" w:sz="0" w:space="0" w:color="auto"/>
            <w:left w:val="none" w:sz="0" w:space="0" w:color="auto"/>
            <w:bottom w:val="none" w:sz="0" w:space="0" w:color="auto"/>
            <w:right w:val="none" w:sz="0" w:space="0" w:color="auto"/>
          </w:divBdr>
        </w:div>
        <w:div w:id="1060058976">
          <w:marLeft w:val="0"/>
          <w:marRight w:val="0"/>
          <w:marTop w:val="0"/>
          <w:marBottom w:val="0"/>
          <w:divBdr>
            <w:top w:val="none" w:sz="0" w:space="0" w:color="auto"/>
            <w:left w:val="none" w:sz="0" w:space="0" w:color="auto"/>
            <w:bottom w:val="none" w:sz="0" w:space="0" w:color="auto"/>
            <w:right w:val="none" w:sz="0" w:space="0" w:color="auto"/>
          </w:divBdr>
        </w:div>
        <w:div w:id="1595480131">
          <w:marLeft w:val="0"/>
          <w:marRight w:val="0"/>
          <w:marTop w:val="0"/>
          <w:marBottom w:val="0"/>
          <w:divBdr>
            <w:top w:val="none" w:sz="0" w:space="0" w:color="auto"/>
            <w:left w:val="none" w:sz="0" w:space="0" w:color="auto"/>
            <w:bottom w:val="none" w:sz="0" w:space="0" w:color="auto"/>
            <w:right w:val="none" w:sz="0" w:space="0" w:color="auto"/>
          </w:divBdr>
        </w:div>
        <w:div w:id="1655911031">
          <w:marLeft w:val="0"/>
          <w:marRight w:val="0"/>
          <w:marTop w:val="0"/>
          <w:marBottom w:val="0"/>
          <w:divBdr>
            <w:top w:val="none" w:sz="0" w:space="0" w:color="auto"/>
            <w:left w:val="none" w:sz="0" w:space="0" w:color="auto"/>
            <w:bottom w:val="none" w:sz="0" w:space="0" w:color="auto"/>
            <w:right w:val="none" w:sz="0" w:space="0" w:color="auto"/>
          </w:divBdr>
        </w:div>
        <w:div w:id="1883786755">
          <w:marLeft w:val="0"/>
          <w:marRight w:val="0"/>
          <w:marTop w:val="0"/>
          <w:marBottom w:val="0"/>
          <w:divBdr>
            <w:top w:val="none" w:sz="0" w:space="0" w:color="auto"/>
            <w:left w:val="none" w:sz="0" w:space="0" w:color="auto"/>
            <w:bottom w:val="none" w:sz="0" w:space="0" w:color="auto"/>
            <w:right w:val="none" w:sz="0" w:space="0" w:color="auto"/>
          </w:divBdr>
        </w:div>
        <w:div w:id="1952861899">
          <w:marLeft w:val="0"/>
          <w:marRight w:val="0"/>
          <w:marTop w:val="0"/>
          <w:marBottom w:val="0"/>
          <w:divBdr>
            <w:top w:val="none" w:sz="0" w:space="0" w:color="auto"/>
            <w:left w:val="none" w:sz="0" w:space="0" w:color="auto"/>
            <w:bottom w:val="none" w:sz="0" w:space="0" w:color="auto"/>
            <w:right w:val="none" w:sz="0" w:space="0" w:color="auto"/>
          </w:divBdr>
        </w:div>
      </w:divsChild>
    </w:div>
    <w:div w:id="1446584835">
      <w:bodyDiv w:val="1"/>
      <w:marLeft w:val="0"/>
      <w:marRight w:val="0"/>
      <w:marTop w:val="0"/>
      <w:marBottom w:val="0"/>
      <w:divBdr>
        <w:top w:val="none" w:sz="0" w:space="0" w:color="auto"/>
        <w:left w:val="none" w:sz="0" w:space="0" w:color="auto"/>
        <w:bottom w:val="none" w:sz="0" w:space="0" w:color="auto"/>
        <w:right w:val="none" w:sz="0" w:space="0" w:color="auto"/>
      </w:divBdr>
    </w:div>
    <w:div w:id="1456633584">
      <w:bodyDiv w:val="1"/>
      <w:marLeft w:val="0"/>
      <w:marRight w:val="0"/>
      <w:marTop w:val="0"/>
      <w:marBottom w:val="0"/>
      <w:divBdr>
        <w:top w:val="none" w:sz="0" w:space="0" w:color="auto"/>
        <w:left w:val="none" w:sz="0" w:space="0" w:color="auto"/>
        <w:bottom w:val="none" w:sz="0" w:space="0" w:color="auto"/>
        <w:right w:val="none" w:sz="0" w:space="0" w:color="auto"/>
      </w:divBdr>
    </w:div>
    <w:div w:id="1462577088">
      <w:bodyDiv w:val="1"/>
      <w:marLeft w:val="0"/>
      <w:marRight w:val="0"/>
      <w:marTop w:val="0"/>
      <w:marBottom w:val="0"/>
      <w:divBdr>
        <w:top w:val="none" w:sz="0" w:space="0" w:color="auto"/>
        <w:left w:val="none" w:sz="0" w:space="0" w:color="auto"/>
        <w:bottom w:val="none" w:sz="0" w:space="0" w:color="auto"/>
        <w:right w:val="none" w:sz="0" w:space="0" w:color="auto"/>
      </w:divBdr>
    </w:div>
    <w:div w:id="1502306414">
      <w:bodyDiv w:val="1"/>
      <w:marLeft w:val="0"/>
      <w:marRight w:val="0"/>
      <w:marTop w:val="0"/>
      <w:marBottom w:val="0"/>
      <w:divBdr>
        <w:top w:val="none" w:sz="0" w:space="0" w:color="auto"/>
        <w:left w:val="none" w:sz="0" w:space="0" w:color="auto"/>
        <w:bottom w:val="none" w:sz="0" w:space="0" w:color="auto"/>
        <w:right w:val="none" w:sz="0" w:space="0" w:color="auto"/>
      </w:divBdr>
      <w:divsChild>
        <w:div w:id="735594279">
          <w:marLeft w:val="0"/>
          <w:marRight w:val="0"/>
          <w:marTop w:val="0"/>
          <w:marBottom w:val="0"/>
          <w:divBdr>
            <w:top w:val="none" w:sz="0" w:space="0" w:color="auto"/>
            <w:left w:val="none" w:sz="0" w:space="0" w:color="auto"/>
            <w:bottom w:val="none" w:sz="0" w:space="0" w:color="auto"/>
            <w:right w:val="none" w:sz="0" w:space="0" w:color="auto"/>
          </w:divBdr>
        </w:div>
        <w:div w:id="1019504688">
          <w:marLeft w:val="0"/>
          <w:marRight w:val="0"/>
          <w:marTop w:val="0"/>
          <w:marBottom w:val="0"/>
          <w:divBdr>
            <w:top w:val="none" w:sz="0" w:space="0" w:color="auto"/>
            <w:left w:val="none" w:sz="0" w:space="0" w:color="auto"/>
            <w:bottom w:val="none" w:sz="0" w:space="0" w:color="auto"/>
            <w:right w:val="none" w:sz="0" w:space="0" w:color="auto"/>
          </w:divBdr>
        </w:div>
        <w:div w:id="1229655924">
          <w:marLeft w:val="0"/>
          <w:marRight w:val="0"/>
          <w:marTop w:val="0"/>
          <w:marBottom w:val="0"/>
          <w:divBdr>
            <w:top w:val="none" w:sz="0" w:space="0" w:color="auto"/>
            <w:left w:val="none" w:sz="0" w:space="0" w:color="auto"/>
            <w:bottom w:val="none" w:sz="0" w:space="0" w:color="auto"/>
            <w:right w:val="none" w:sz="0" w:space="0" w:color="auto"/>
          </w:divBdr>
        </w:div>
      </w:divsChild>
    </w:div>
    <w:div w:id="1514296094">
      <w:bodyDiv w:val="1"/>
      <w:marLeft w:val="0"/>
      <w:marRight w:val="0"/>
      <w:marTop w:val="0"/>
      <w:marBottom w:val="0"/>
      <w:divBdr>
        <w:top w:val="none" w:sz="0" w:space="0" w:color="auto"/>
        <w:left w:val="none" w:sz="0" w:space="0" w:color="auto"/>
        <w:bottom w:val="none" w:sz="0" w:space="0" w:color="auto"/>
        <w:right w:val="none" w:sz="0" w:space="0" w:color="auto"/>
      </w:divBdr>
    </w:div>
    <w:div w:id="1516847922">
      <w:bodyDiv w:val="1"/>
      <w:marLeft w:val="0"/>
      <w:marRight w:val="0"/>
      <w:marTop w:val="0"/>
      <w:marBottom w:val="0"/>
      <w:divBdr>
        <w:top w:val="none" w:sz="0" w:space="0" w:color="auto"/>
        <w:left w:val="none" w:sz="0" w:space="0" w:color="auto"/>
        <w:bottom w:val="none" w:sz="0" w:space="0" w:color="auto"/>
        <w:right w:val="none" w:sz="0" w:space="0" w:color="auto"/>
      </w:divBdr>
    </w:div>
    <w:div w:id="1536310729">
      <w:bodyDiv w:val="1"/>
      <w:marLeft w:val="0"/>
      <w:marRight w:val="0"/>
      <w:marTop w:val="0"/>
      <w:marBottom w:val="0"/>
      <w:divBdr>
        <w:top w:val="none" w:sz="0" w:space="0" w:color="auto"/>
        <w:left w:val="none" w:sz="0" w:space="0" w:color="auto"/>
        <w:bottom w:val="none" w:sz="0" w:space="0" w:color="auto"/>
        <w:right w:val="none" w:sz="0" w:space="0" w:color="auto"/>
      </w:divBdr>
      <w:divsChild>
        <w:div w:id="550532530">
          <w:marLeft w:val="0"/>
          <w:marRight w:val="0"/>
          <w:marTop w:val="0"/>
          <w:marBottom w:val="0"/>
          <w:divBdr>
            <w:top w:val="none" w:sz="0" w:space="0" w:color="auto"/>
            <w:left w:val="none" w:sz="0" w:space="0" w:color="auto"/>
            <w:bottom w:val="none" w:sz="0" w:space="0" w:color="auto"/>
            <w:right w:val="none" w:sz="0" w:space="0" w:color="auto"/>
          </w:divBdr>
        </w:div>
        <w:div w:id="564267669">
          <w:marLeft w:val="0"/>
          <w:marRight w:val="0"/>
          <w:marTop w:val="0"/>
          <w:marBottom w:val="0"/>
          <w:divBdr>
            <w:top w:val="none" w:sz="0" w:space="0" w:color="auto"/>
            <w:left w:val="none" w:sz="0" w:space="0" w:color="auto"/>
            <w:bottom w:val="none" w:sz="0" w:space="0" w:color="auto"/>
            <w:right w:val="none" w:sz="0" w:space="0" w:color="auto"/>
          </w:divBdr>
        </w:div>
        <w:div w:id="1539857898">
          <w:marLeft w:val="0"/>
          <w:marRight w:val="0"/>
          <w:marTop w:val="0"/>
          <w:marBottom w:val="0"/>
          <w:divBdr>
            <w:top w:val="none" w:sz="0" w:space="0" w:color="auto"/>
            <w:left w:val="none" w:sz="0" w:space="0" w:color="auto"/>
            <w:bottom w:val="none" w:sz="0" w:space="0" w:color="auto"/>
            <w:right w:val="none" w:sz="0" w:space="0" w:color="auto"/>
          </w:divBdr>
        </w:div>
        <w:div w:id="1788624826">
          <w:marLeft w:val="0"/>
          <w:marRight w:val="0"/>
          <w:marTop w:val="0"/>
          <w:marBottom w:val="0"/>
          <w:divBdr>
            <w:top w:val="none" w:sz="0" w:space="0" w:color="auto"/>
            <w:left w:val="none" w:sz="0" w:space="0" w:color="auto"/>
            <w:bottom w:val="none" w:sz="0" w:space="0" w:color="auto"/>
            <w:right w:val="none" w:sz="0" w:space="0" w:color="auto"/>
          </w:divBdr>
        </w:div>
        <w:div w:id="1795514349">
          <w:marLeft w:val="0"/>
          <w:marRight w:val="0"/>
          <w:marTop w:val="0"/>
          <w:marBottom w:val="0"/>
          <w:divBdr>
            <w:top w:val="none" w:sz="0" w:space="0" w:color="auto"/>
            <w:left w:val="none" w:sz="0" w:space="0" w:color="auto"/>
            <w:bottom w:val="none" w:sz="0" w:space="0" w:color="auto"/>
            <w:right w:val="none" w:sz="0" w:space="0" w:color="auto"/>
          </w:divBdr>
        </w:div>
        <w:div w:id="1828595748">
          <w:marLeft w:val="0"/>
          <w:marRight w:val="0"/>
          <w:marTop w:val="0"/>
          <w:marBottom w:val="0"/>
          <w:divBdr>
            <w:top w:val="none" w:sz="0" w:space="0" w:color="auto"/>
            <w:left w:val="none" w:sz="0" w:space="0" w:color="auto"/>
            <w:bottom w:val="none" w:sz="0" w:space="0" w:color="auto"/>
            <w:right w:val="none" w:sz="0" w:space="0" w:color="auto"/>
          </w:divBdr>
        </w:div>
        <w:div w:id="2043819529">
          <w:marLeft w:val="0"/>
          <w:marRight w:val="0"/>
          <w:marTop w:val="0"/>
          <w:marBottom w:val="0"/>
          <w:divBdr>
            <w:top w:val="none" w:sz="0" w:space="0" w:color="auto"/>
            <w:left w:val="none" w:sz="0" w:space="0" w:color="auto"/>
            <w:bottom w:val="none" w:sz="0" w:space="0" w:color="auto"/>
            <w:right w:val="none" w:sz="0" w:space="0" w:color="auto"/>
          </w:divBdr>
        </w:div>
        <w:div w:id="2100439750">
          <w:marLeft w:val="0"/>
          <w:marRight w:val="0"/>
          <w:marTop w:val="0"/>
          <w:marBottom w:val="0"/>
          <w:divBdr>
            <w:top w:val="none" w:sz="0" w:space="0" w:color="auto"/>
            <w:left w:val="none" w:sz="0" w:space="0" w:color="auto"/>
            <w:bottom w:val="none" w:sz="0" w:space="0" w:color="auto"/>
            <w:right w:val="none" w:sz="0" w:space="0" w:color="auto"/>
          </w:divBdr>
        </w:div>
        <w:div w:id="2124419733">
          <w:marLeft w:val="0"/>
          <w:marRight w:val="0"/>
          <w:marTop w:val="0"/>
          <w:marBottom w:val="0"/>
          <w:divBdr>
            <w:top w:val="none" w:sz="0" w:space="0" w:color="auto"/>
            <w:left w:val="none" w:sz="0" w:space="0" w:color="auto"/>
            <w:bottom w:val="none" w:sz="0" w:space="0" w:color="auto"/>
            <w:right w:val="none" w:sz="0" w:space="0" w:color="auto"/>
          </w:divBdr>
        </w:div>
      </w:divsChild>
    </w:div>
    <w:div w:id="1544059577">
      <w:bodyDiv w:val="1"/>
      <w:marLeft w:val="0"/>
      <w:marRight w:val="0"/>
      <w:marTop w:val="0"/>
      <w:marBottom w:val="0"/>
      <w:divBdr>
        <w:top w:val="none" w:sz="0" w:space="0" w:color="auto"/>
        <w:left w:val="none" w:sz="0" w:space="0" w:color="auto"/>
        <w:bottom w:val="none" w:sz="0" w:space="0" w:color="auto"/>
        <w:right w:val="none" w:sz="0" w:space="0" w:color="auto"/>
      </w:divBdr>
    </w:div>
    <w:div w:id="1558201160">
      <w:bodyDiv w:val="1"/>
      <w:marLeft w:val="0"/>
      <w:marRight w:val="0"/>
      <w:marTop w:val="0"/>
      <w:marBottom w:val="0"/>
      <w:divBdr>
        <w:top w:val="none" w:sz="0" w:space="0" w:color="auto"/>
        <w:left w:val="none" w:sz="0" w:space="0" w:color="auto"/>
        <w:bottom w:val="none" w:sz="0" w:space="0" w:color="auto"/>
        <w:right w:val="none" w:sz="0" w:space="0" w:color="auto"/>
      </w:divBdr>
    </w:div>
    <w:div w:id="1581593888">
      <w:bodyDiv w:val="1"/>
      <w:marLeft w:val="0"/>
      <w:marRight w:val="0"/>
      <w:marTop w:val="0"/>
      <w:marBottom w:val="0"/>
      <w:divBdr>
        <w:top w:val="none" w:sz="0" w:space="0" w:color="auto"/>
        <w:left w:val="none" w:sz="0" w:space="0" w:color="auto"/>
        <w:bottom w:val="none" w:sz="0" w:space="0" w:color="auto"/>
        <w:right w:val="none" w:sz="0" w:space="0" w:color="auto"/>
      </w:divBdr>
      <w:divsChild>
        <w:div w:id="32578176">
          <w:marLeft w:val="0"/>
          <w:marRight w:val="0"/>
          <w:marTop w:val="120"/>
          <w:marBottom w:val="0"/>
          <w:divBdr>
            <w:top w:val="none" w:sz="0" w:space="0" w:color="auto"/>
            <w:left w:val="none" w:sz="0" w:space="0" w:color="auto"/>
            <w:bottom w:val="none" w:sz="0" w:space="0" w:color="auto"/>
            <w:right w:val="none" w:sz="0" w:space="0" w:color="auto"/>
          </w:divBdr>
        </w:div>
        <w:div w:id="39599939">
          <w:marLeft w:val="0"/>
          <w:marRight w:val="0"/>
          <w:marTop w:val="120"/>
          <w:marBottom w:val="0"/>
          <w:divBdr>
            <w:top w:val="none" w:sz="0" w:space="0" w:color="auto"/>
            <w:left w:val="none" w:sz="0" w:space="0" w:color="auto"/>
            <w:bottom w:val="none" w:sz="0" w:space="0" w:color="auto"/>
            <w:right w:val="none" w:sz="0" w:space="0" w:color="auto"/>
          </w:divBdr>
        </w:div>
        <w:div w:id="70736607">
          <w:marLeft w:val="0"/>
          <w:marRight w:val="0"/>
          <w:marTop w:val="120"/>
          <w:marBottom w:val="0"/>
          <w:divBdr>
            <w:top w:val="none" w:sz="0" w:space="0" w:color="auto"/>
            <w:left w:val="none" w:sz="0" w:space="0" w:color="auto"/>
            <w:bottom w:val="none" w:sz="0" w:space="0" w:color="auto"/>
            <w:right w:val="none" w:sz="0" w:space="0" w:color="auto"/>
          </w:divBdr>
        </w:div>
        <w:div w:id="107236026">
          <w:marLeft w:val="0"/>
          <w:marRight w:val="0"/>
          <w:marTop w:val="120"/>
          <w:marBottom w:val="0"/>
          <w:divBdr>
            <w:top w:val="none" w:sz="0" w:space="0" w:color="auto"/>
            <w:left w:val="none" w:sz="0" w:space="0" w:color="auto"/>
            <w:bottom w:val="none" w:sz="0" w:space="0" w:color="auto"/>
            <w:right w:val="none" w:sz="0" w:space="0" w:color="auto"/>
          </w:divBdr>
        </w:div>
        <w:div w:id="269439579">
          <w:marLeft w:val="0"/>
          <w:marRight w:val="0"/>
          <w:marTop w:val="120"/>
          <w:marBottom w:val="0"/>
          <w:divBdr>
            <w:top w:val="none" w:sz="0" w:space="0" w:color="auto"/>
            <w:left w:val="none" w:sz="0" w:space="0" w:color="auto"/>
            <w:bottom w:val="none" w:sz="0" w:space="0" w:color="auto"/>
            <w:right w:val="none" w:sz="0" w:space="0" w:color="auto"/>
          </w:divBdr>
        </w:div>
        <w:div w:id="280917372">
          <w:marLeft w:val="0"/>
          <w:marRight w:val="0"/>
          <w:marTop w:val="120"/>
          <w:marBottom w:val="0"/>
          <w:divBdr>
            <w:top w:val="none" w:sz="0" w:space="0" w:color="auto"/>
            <w:left w:val="none" w:sz="0" w:space="0" w:color="auto"/>
            <w:bottom w:val="none" w:sz="0" w:space="0" w:color="auto"/>
            <w:right w:val="none" w:sz="0" w:space="0" w:color="auto"/>
          </w:divBdr>
        </w:div>
        <w:div w:id="332538091">
          <w:marLeft w:val="0"/>
          <w:marRight w:val="0"/>
          <w:marTop w:val="120"/>
          <w:marBottom w:val="0"/>
          <w:divBdr>
            <w:top w:val="none" w:sz="0" w:space="0" w:color="auto"/>
            <w:left w:val="none" w:sz="0" w:space="0" w:color="auto"/>
            <w:bottom w:val="none" w:sz="0" w:space="0" w:color="auto"/>
            <w:right w:val="none" w:sz="0" w:space="0" w:color="auto"/>
          </w:divBdr>
        </w:div>
        <w:div w:id="342972985">
          <w:marLeft w:val="0"/>
          <w:marRight w:val="0"/>
          <w:marTop w:val="120"/>
          <w:marBottom w:val="0"/>
          <w:divBdr>
            <w:top w:val="none" w:sz="0" w:space="0" w:color="auto"/>
            <w:left w:val="none" w:sz="0" w:space="0" w:color="auto"/>
            <w:bottom w:val="none" w:sz="0" w:space="0" w:color="auto"/>
            <w:right w:val="none" w:sz="0" w:space="0" w:color="auto"/>
          </w:divBdr>
        </w:div>
        <w:div w:id="483280744">
          <w:marLeft w:val="0"/>
          <w:marRight w:val="0"/>
          <w:marTop w:val="120"/>
          <w:marBottom w:val="0"/>
          <w:divBdr>
            <w:top w:val="none" w:sz="0" w:space="0" w:color="auto"/>
            <w:left w:val="none" w:sz="0" w:space="0" w:color="auto"/>
            <w:bottom w:val="none" w:sz="0" w:space="0" w:color="auto"/>
            <w:right w:val="none" w:sz="0" w:space="0" w:color="auto"/>
          </w:divBdr>
        </w:div>
        <w:div w:id="485584801">
          <w:marLeft w:val="0"/>
          <w:marRight w:val="0"/>
          <w:marTop w:val="120"/>
          <w:marBottom w:val="0"/>
          <w:divBdr>
            <w:top w:val="none" w:sz="0" w:space="0" w:color="auto"/>
            <w:left w:val="none" w:sz="0" w:space="0" w:color="auto"/>
            <w:bottom w:val="none" w:sz="0" w:space="0" w:color="auto"/>
            <w:right w:val="none" w:sz="0" w:space="0" w:color="auto"/>
          </w:divBdr>
        </w:div>
        <w:div w:id="508063106">
          <w:marLeft w:val="0"/>
          <w:marRight w:val="0"/>
          <w:marTop w:val="120"/>
          <w:marBottom w:val="0"/>
          <w:divBdr>
            <w:top w:val="none" w:sz="0" w:space="0" w:color="auto"/>
            <w:left w:val="none" w:sz="0" w:space="0" w:color="auto"/>
            <w:bottom w:val="none" w:sz="0" w:space="0" w:color="auto"/>
            <w:right w:val="none" w:sz="0" w:space="0" w:color="auto"/>
          </w:divBdr>
        </w:div>
        <w:div w:id="508494460">
          <w:marLeft w:val="0"/>
          <w:marRight w:val="0"/>
          <w:marTop w:val="120"/>
          <w:marBottom w:val="0"/>
          <w:divBdr>
            <w:top w:val="none" w:sz="0" w:space="0" w:color="auto"/>
            <w:left w:val="none" w:sz="0" w:space="0" w:color="auto"/>
            <w:bottom w:val="none" w:sz="0" w:space="0" w:color="auto"/>
            <w:right w:val="none" w:sz="0" w:space="0" w:color="auto"/>
          </w:divBdr>
        </w:div>
        <w:div w:id="513417892">
          <w:marLeft w:val="0"/>
          <w:marRight w:val="0"/>
          <w:marTop w:val="120"/>
          <w:marBottom w:val="0"/>
          <w:divBdr>
            <w:top w:val="none" w:sz="0" w:space="0" w:color="auto"/>
            <w:left w:val="none" w:sz="0" w:space="0" w:color="auto"/>
            <w:bottom w:val="none" w:sz="0" w:space="0" w:color="auto"/>
            <w:right w:val="none" w:sz="0" w:space="0" w:color="auto"/>
          </w:divBdr>
        </w:div>
        <w:div w:id="520048678">
          <w:marLeft w:val="0"/>
          <w:marRight w:val="0"/>
          <w:marTop w:val="120"/>
          <w:marBottom w:val="0"/>
          <w:divBdr>
            <w:top w:val="none" w:sz="0" w:space="0" w:color="auto"/>
            <w:left w:val="none" w:sz="0" w:space="0" w:color="auto"/>
            <w:bottom w:val="none" w:sz="0" w:space="0" w:color="auto"/>
            <w:right w:val="none" w:sz="0" w:space="0" w:color="auto"/>
          </w:divBdr>
        </w:div>
        <w:div w:id="619454271">
          <w:marLeft w:val="0"/>
          <w:marRight w:val="0"/>
          <w:marTop w:val="120"/>
          <w:marBottom w:val="0"/>
          <w:divBdr>
            <w:top w:val="none" w:sz="0" w:space="0" w:color="auto"/>
            <w:left w:val="none" w:sz="0" w:space="0" w:color="auto"/>
            <w:bottom w:val="none" w:sz="0" w:space="0" w:color="auto"/>
            <w:right w:val="none" w:sz="0" w:space="0" w:color="auto"/>
          </w:divBdr>
        </w:div>
        <w:div w:id="677316091">
          <w:marLeft w:val="0"/>
          <w:marRight w:val="0"/>
          <w:marTop w:val="120"/>
          <w:marBottom w:val="0"/>
          <w:divBdr>
            <w:top w:val="none" w:sz="0" w:space="0" w:color="auto"/>
            <w:left w:val="none" w:sz="0" w:space="0" w:color="auto"/>
            <w:bottom w:val="none" w:sz="0" w:space="0" w:color="auto"/>
            <w:right w:val="none" w:sz="0" w:space="0" w:color="auto"/>
          </w:divBdr>
        </w:div>
        <w:div w:id="694113006">
          <w:marLeft w:val="0"/>
          <w:marRight w:val="0"/>
          <w:marTop w:val="120"/>
          <w:marBottom w:val="0"/>
          <w:divBdr>
            <w:top w:val="none" w:sz="0" w:space="0" w:color="auto"/>
            <w:left w:val="none" w:sz="0" w:space="0" w:color="auto"/>
            <w:bottom w:val="none" w:sz="0" w:space="0" w:color="auto"/>
            <w:right w:val="none" w:sz="0" w:space="0" w:color="auto"/>
          </w:divBdr>
        </w:div>
        <w:div w:id="802892394">
          <w:marLeft w:val="0"/>
          <w:marRight w:val="0"/>
          <w:marTop w:val="120"/>
          <w:marBottom w:val="0"/>
          <w:divBdr>
            <w:top w:val="none" w:sz="0" w:space="0" w:color="auto"/>
            <w:left w:val="none" w:sz="0" w:space="0" w:color="auto"/>
            <w:bottom w:val="none" w:sz="0" w:space="0" w:color="auto"/>
            <w:right w:val="none" w:sz="0" w:space="0" w:color="auto"/>
          </w:divBdr>
        </w:div>
        <w:div w:id="836072524">
          <w:marLeft w:val="0"/>
          <w:marRight w:val="0"/>
          <w:marTop w:val="120"/>
          <w:marBottom w:val="0"/>
          <w:divBdr>
            <w:top w:val="none" w:sz="0" w:space="0" w:color="auto"/>
            <w:left w:val="none" w:sz="0" w:space="0" w:color="auto"/>
            <w:bottom w:val="none" w:sz="0" w:space="0" w:color="auto"/>
            <w:right w:val="none" w:sz="0" w:space="0" w:color="auto"/>
          </w:divBdr>
        </w:div>
        <w:div w:id="852845017">
          <w:marLeft w:val="0"/>
          <w:marRight w:val="0"/>
          <w:marTop w:val="120"/>
          <w:marBottom w:val="0"/>
          <w:divBdr>
            <w:top w:val="none" w:sz="0" w:space="0" w:color="auto"/>
            <w:left w:val="none" w:sz="0" w:space="0" w:color="auto"/>
            <w:bottom w:val="none" w:sz="0" w:space="0" w:color="auto"/>
            <w:right w:val="none" w:sz="0" w:space="0" w:color="auto"/>
          </w:divBdr>
        </w:div>
        <w:div w:id="877162854">
          <w:marLeft w:val="0"/>
          <w:marRight w:val="0"/>
          <w:marTop w:val="120"/>
          <w:marBottom w:val="0"/>
          <w:divBdr>
            <w:top w:val="none" w:sz="0" w:space="0" w:color="auto"/>
            <w:left w:val="none" w:sz="0" w:space="0" w:color="auto"/>
            <w:bottom w:val="none" w:sz="0" w:space="0" w:color="auto"/>
            <w:right w:val="none" w:sz="0" w:space="0" w:color="auto"/>
          </w:divBdr>
        </w:div>
        <w:div w:id="916522918">
          <w:marLeft w:val="0"/>
          <w:marRight w:val="0"/>
          <w:marTop w:val="120"/>
          <w:marBottom w:val="0"/>
          <w:divBdr>
            <w:top w:val="none" w:sz="0" w:space="0" w:color="auto"/>
            <w:left w:val="none" w:sz="0" w:space="0" w:color="auto"/>
            <w:bottom w:val="none" w:sz="0" w:space="0" w:color="auto"/>
            <w:right w:val="none" w:sz="0" w:space="0" w:color="auto"/>
          </w:divBdr>
        </w:div>
        <w:div w:id="944729748">
          <w:marLeft w:val="0"/>
          <w:marRight w:val="0"/>
          <w:marTop w:val="120"/>
          <w:marBottom w:val="0"/>
          <w:divBdr>
            <w:top w:val="none" w:sz="0" w:space="0" w:color="auto"/>
            <w:left w:val="none" w:sz="0" w:space="0" w:color="auto"/>
            <w:bottom w:val="none" w:sz="0" w:space="0" w:color="auto"/>
            <w:right w:val="none" w:sz="0" w:space="0" w:color="auto"/>
          </w:divBdr>
        </w:div>
        <w:div w:id="1006401158">
          <w:marLeft w:val="0"/>
          <w:marRight w:val="0"/>
          <w:marTop w:val="120"/>
          <w:marBottom w:val="0"/>
          <w:divBdr>
            <w:top w:val="none" w:sz="0" w:space="0" w:color="auto"/>
            <w:left w:val="none" w:sz="0" w:space="0" w:color="auto"/>
            <w:bottom w:val="none" w:sz="0" w:space="0" w:color="auto"/>
            <w:right w:val="none" w:sz="0" w:space="0" w:color="auto"/>
          </w:divBdr>
        </w:div>
        <w:div w:id="1009023803">
          <w:marLeft w:val="0"/>
          <w:marRight w:val="0"/>
          <w:marTop w:val="120"/>
          <w:marBottom w:val="0"/>
          <w:divBdr>
            <w:top w:val="none" w:sz="0" w:space="0" w:color="auto"/>
            <w:left w:val="none" w:sz="0" w:space="0" w:color="auto"/>
            <w:bottom w:val="none" w:sz="0" w:space="0" w:color="auto"/>
            <w:right w:val="none" w:sz="0" w:space="0" w:color="auto"/>
          </w:divBdr>
        </w:div>
        <w:div w:id="1104764146">
          <w:marLeft w:val="0"/>
          <w:marRight w:val="0"/>
          <w:marTop w:val="120"/>
          <w:marBottom w:val="0"/>
          <w:divBdr>
            <w:top w:val="none" w:sz="0" w:space="0" w:color="auto"/>
            <w:left w:val="none" w:sz="0" w:space="0" w:color="auto"/>
            <w:bottom w:val="none" w:sz="0" w:space="0" w:color="auto"/>
            <w:right w:val="none" w:sz="0" w:space="0" w:color="auto"/>
          </w:divBdr>
        </w:div>
        <w:div w:id="1154375637">
          <w:marLeft w:val="0"/>
          <w:marRight w:val="0"/>
          <w:marTop w:val="120"/>
          <w:marBottom w:val="0"/>
          <w:divBdr>
            <w:top w:val="none" w:sz="0" w:space="0" w:color="auto"/>
            <w:left w:val="none" w:sz="0" w:space="0" w:color="auto"/>
            <w:bottom w:val="none" w:sz="0" w:space="0" w:color="auto"/>
            <w:right w:val="none" w:sz="0" w:space="0" w:color="auto"/>
          </w:divBdr>
        </w:div>
        <w:div w:id="1163282556">
          <w:marLeft w:val="0"/>
          <w:marRight w:val="0"/>
          <w:marTop w:val="120"/>
          <w:marBottom w:val="0"/>
          <w:divBdr>
            <w:top w:val="none" w:sz="0" w:space="0" w:color="auto"/>
            <w:left w:val="none" w:sz="0" w:space="0" w:color="auto"/>
            <w:bottom w:val="none" w:sz="0" w:space="0" w:color="auto"/>
            <w:right w:val="none" w:sz="0" w:space="0" w:color="auto"/>
          </w:divBdr>
        </w:div>
        <w:div w:id="1165320887">
          <w:marLeft w:val="0"/>
          <w:marRight w:val="0"/>
          <w:marTop w:val="120"/>
          <w:marBottom w:val="0"/>
          <w:divBdr>
            <w:top w:val="none" w:sz="0" w:space="0" w:color="auto"/>
            <w:left w:val="none" w:sz="0" w:space="0" w:color="auto"/>
            <w:bottom w:val="none" w:sz="0" w:space="0" w:color="auto"/>
            <w:right w:val="none" w:sz="0" w:space="0" w:color="auto"/>
          </w:divBdr>
        </w:div>
        <w:div w:id="1260022685">
          <w:marLeft w:val="0"/>
          <w:marRight w:val="0"/>
          <w:marTop w:val="120"/>
          <w:marBottom w:val="0"/>
          <w:divBdr>
            <w:top w:val="none" w:sz="0" w:space="0" w:color="auto"/>
            <w:left w:val="none" w:sz="0" w:space="0" w:color="auto"/>
            <w:bottom w:val="none" w:sz="0" w:space="0" w:color="auto"/>
            <w:right w:val="none" w:sz="0" w:space="0" w:color="auto"/>
          </w:divBdr>
        </w:div>
        <w:div w:id="1304774435">
          <w:marLeft w:val="0"/>
          <w:marRight w:val="0"/>
          <w:marTop w:val="120"/>
          <w:marBottom w:val="0"/>
          <w:divBdr>
            <w:top w:val="none" w:sz="0" w:space="0" w:color="auto"/>
            <w:left w:val="none" w:sz="0" w:space="0" w:color="auto"/>
            <w:bottom w:val="none" w:sz="0" w:space="0" w:color="auto"/>
            <w:right w:val="none" w:sz="0" w:space="0" w:color="auto"/>
          </w:divBdr>
        </w:div>
        <w:div w:id="1336222255">
          <w:marLeft w:val="0"/>
          <w:marRight w:val="0"/>
          <w:marTop w:val="120"/>
          <w:marBottom w:val="0"/>
          <w:divBdr>
            <w:top w:val="none" w:sz="0" w:space="0" w:color="auto"/>
            <w:left w:val="none" w:sz="0" w:space="0" w:color="auto"/>
            <w:bottom w:val="none" w:sz="0" w:space="0" w:color="auto"/>
            <w:right w:val="none" w:sz="0" w:space="0" w:color="auto"/>
          </w:divBdr>
        </w:div>
        <w:div w:id="1382560862">
          <w:marLeft w:val="0"/>
          <w:marRight w:val="0"/>
          <w:marTop w:val="120"/>
          <w:marBottom w:val="0"/>
          <w:divBdr>
            <w:top w:val="none" w:sz="0" w:space="0" w:color="auto"/>
            <w:left w:val="none" w:sz="0" w:space="0" w:color="auto"/>
            <w:bottom w:val="none" w:sz="0" w:space="0" w:color="auto"/>
            <w:right w:val="none" w:sz="0" w:space="0" w:color="auto"/>
          </w:divBdr>
        </w:div>
        <w:div w:id="1409226875">
          <w:marLeft w:val="0"/>
          <w:marRight w:val="0"/>
          <w:marTop w:val="120"/>
          <w:marBottom w:val="0"/>
          <w:divBdr>
            <w:top w:val="none" w:sz="0" w:space="0" w:color="auto"/>
            <w:left w:val="none" w:sz="0" w:space="0" w:color="auto"/>
            <w:bottom w:val="none" w:sz="0" w:space="0" w:color="auto"/>
            <w:right w:val="none" w:sz="0" w:space="0" w:color="auto"/>
          </w:divBdr>
        </w:div>
        <w:div w:id="1489126081">
          <w:marLeft w:val="0"/>
          <w:marRight w:val="0"/>
          <w:marTop w:val="120"/>
          <w:marBottom w:val="0"/>
          <w:divBdr>
            <w:top w:val="none" w:sz="0" w:space="0" w:color="auto"/>
            <w:left w:val="none" w:sz="0" w:space="0" w:color="auto"/>
            <w:bottom w:val="none" w:sz="0" w:space="0" w:color="auto"/>
            <w:right w:val="none" w:sz="0" w:space="0" w:color="auto"/>
          </w:divBdr>
        </w:div>
        <w:div w:id="1524585929">
          <w:marLeft w:val="0"/>
          <w:marRight w:val="0"/>
          <w:marTop w:val="120"/>
          <w:marBottom w:val="0"/>
          <w:divBdr>
            <w:top w:val="none" w:sz="0" w:space="0" w:color="auto"/>
            <w:left w:val="none" w:sz="0" w:space="0" w:color="auto"/>
            <w:bottom w:val="none" w:sz="0" w:space="0" w:color="auto"/>
            <w:right w:val="none" w:sz="0" w:space="0" w:color="auto"/>
          </w:divBdr>
        </w:div>
        <w:div w:id="1689091624">
          <w:marLeft w:val="0"/>
          <w:marRight w:val="0"/>
          <w:marTop w:val="120"/>
          <w:marBottom w:val="0"/>
          <w:divBdr>
            <w:top w:val="none" w:sz="0" w:space="0" w:color="auto"/>
            <w:left w:val="none" w:sz="0" w:space="0" w:color="auto"/>
            <w:bottom w:val="none" w:sz="0" w:space="0" w:color="auto"/>
            <w:right w:val="none" w:sz="0" w:space="0" w:color="auto"/>
          </w:divBdr>
        </w:div>
        <w:div w:id="1731272868">
          <w:marLeft w:val="0"/>
          <w:marRight w:val="0"/>
          <w:marTop w:val="120"/>
          <w:marBottom w:val="0"/>
          <w:divBdr>
            <w:top w:val="none" w:sz="0" w:space="0" w:color="auto"/>
            <w:left w:val="none" w:sz="0" w:space="0" w:color="auto"/>
            <w:bottom w:val="none" w:sz="0" w:space="0" w:color="auto"/>
            <w:right w:val="none" w:sz="0" w:space="0" w:color="auto"/>
          </w:divBdr>
        </w:div>
        <w:div w:id="1746145465">
          <w:marLeft w:val="0"/>
          <w:marRight w:val="0"/>
          <w:marTop w:val="120"/>
          <w:marBottom w:val="0"/>
          <w:divBdr>
            <w:top w:val="none" w:sz="0" w:space="0" w:color="auto"/>
            <w:left w:val="none" w:sz="0" w:space="0" w:color="auto"/>
            <w:bottom w:val="none" w:sz="0" w:space="0" w:color="auto"/>
            <w:right w:val="none" w:sz="0" w:space="0" w:color="auto"/>
          </w:divBdr>
        </w:div>
        <w:div w:id="1782410897">
          <w:marLeft w:val="0"/>
          <w:marRight w:val="0"/>
          <w:marTop w:val="120"/>
          <w:marBottom w:val="0"/>
          <w:divBdr>
            <w:top w:val="none" w:sz="0" w:space="0" w:color="auto"/>
            <w:left w:val="none" w:sz="0" w:space="0" w:color="auto"/>
            <w:bottom w:val="none" w:sz="0" w:space="0" w:color="auto"/>
            <w:right w:val="none" w:sz="0" w:space="0" w:color="auto"/>
          </w:divBdr>
        </w:div>
        <w:div w:id="1857308896">
          <w:marLeft w:val="0"/>
          <w:marRight w:val="0"/>
          <w:marTop w:val="120"/>
          <w:marBottom w:val="0"/>
          <w:divBdr>
            <w:top w:val="none" w:sz="0" w:space="0" w:color="auto"/>
            <w:left w:val="none" w:sz="0" w:space="0" w:color="auto"/>
            <w:bottom w:val="none" w:sz="0" w:space="0" w:color="auto"/>
            <w:right w:val="none" w:sz="0" w:space="0" w:color="auto"/>
          </w:divBdr>
        </w:div>
        <w:div w:id="1870869047">
          <w:marLeft w:val="0"/>
          <w:marRight w:val="0"/>
          <w:marTop w:val="120"/>
          <w:marBottom w:val="0"/>
          <w:divBdr>
            <w:top w:val="none" w:sz="0" w:space="0" w:color="auto"/>
            <w:left w:val="none" w:sz="0" w:space="0" w:color="auto"/>
            <w:bottom w:val="none" w:sz="0" w:space="0" w:color="auto"/>
            <w:right w:val="none" w:sz="0" w:space="0" w:color="auto"/>
          </w:divBdr>
        </w:div>
        <w:div w:id="1870950886">
          <w:marLeft w:val="0"/>
          <w:marRight w:val="0"/>
          <w:marTop w:val="120"/>
          <w:marBottom w:val="0"/>
          <w:divBdr>
            <w:top w:val="none" w:sz="0" w:space="0" w:color="auto"/>
            <w:left w:val="none" w:sz="0" w:space="0" w:color="auto"/>
            <w:bottom w:val="none" w:sz="0" w:space="0" w:color="auto"/>
            <w:right w:val="none" w:sz="0" w:space="0" w:color="auto"/>
          </w:divBdr>
        </w:div>
        <w:div w:id="1870989002">
          <w:marLeft w:val="0"/>
          <w:marRight w:val="0"/>
          <w:marTop w:val="120"/>
          <w:marBottom w:val="0"/>
          <w:divBdr>
            <w:top w:val="none" w:sz="0" w:space="0" w:color="auto"/>
            <w:left w:val="none" w:sz="0" w:space="0" w:color="auto"/>
            <w:bottom w:val="none" w:sz="0" w:space="0" w:color="auto"/>
            <w:right w:val="none" w:sz="0" w:space="0" w:color="auto"/>
          </w:divBdr>
        </w:div>
        <w:div w:id="1902279467">
          <w:marLeft w:val="0"/>
          <w:marRight w:val="0"/>
          <w:marTop w:val="120"/>
          <w:marBottom w:val="0"/>
          <w:divBdr>
            <w:top w:val="none" w:sz="0" w:space="0" w:color="auto"/>
            <w:left w:val="none" w:sz="0" w:space="0" w:color="auto"/>
            <w:bottom w:val="none" w:sz="0" w:space="0" w:color="auto"/>
            <w:right w:val="none" w:sz="0" w:space="0" w:color="auto"/>
          </w:divBdr>
        </w:div>
        <w:div w:id="2034069933">
          <w:marLeft w:val="0"/>
          <w:marRight w:val="0"/>
          <w:marTop w:val="120"/>
          <w:marBottom w:val="0"/>
          <w:divBdr>
            <w:top w:val="none" w:sz="0" w:space="0" w:color="auto"/>
            <w:left w:val="none" w:sz="0" w:space="0" w:color="auto"/>
            <w:bottom w:val="none" w:sz="0" w:space="0" w:color="auto"/>
            <w:right w:val="none" w:sz="0" w:space="0" w:color="auto"/>
          </w:divBdr>
        </w:div>
        <w:div w:id="2046638024">
          <w:marLeft w:val="0"/>
          <w:marRight w:val="0"/>
          <w:marTop w:val="120"/>
          <w:marBottom w:val="0"/>
          <w:divBdr>
            <w:top w:val="none" w:sz="0" w:space="0" w:color="auto"/>
            <w:left w:val="none" w:sz="0" w:space="0" w:color="auto"/>
            <w:bottom w:val="none" w:sz="0" w:space="0" w:color="auto"/>
            <w:right w:val="none" w:sz="0" w:space="0" w:color="auto"/>
          </w:divBdr>
        </w:div>
        <w:div w:id="2060084366">
          <w:marLeft w:val="0"/>
          <w:marRight w:val="0"/>
          <w:marTop w:val="120"/>
          <w:marBottom w:val="0"/>
          <w:divBdr>
            <w:top w:val="none" w:sz="0" w:space="0" w:color="auto"/>
            <w:left w:val="none" w:sz="0" w:space="0" w:color="auto"/>
            <w:bottom w:val="none" w:sz="0" w:space="0" w:color="auto"/>
            <w:right w:val="none" w:sz="0" w:space="0" w:color="auto"/>
          </w:divBdr>
        </w:div>
        <w:div w:id="2094470489">
          <w:marLeft w:val="0"/>
          <w:marRight w:val="0"/>
          <w:marTop w:val="120"/>
          <w:marBottom w:val="0"/>
          <w:divBdr>
            <w:top w:val="none" w:sz="0" w:space="0" w:color="auto"/>
            <w:left w:val="none" w:sz="0" w:space="0" w:color="auto"/>
            <w:bottom w:val="none" w:sz="0" w:space="0" w:color="auto"/>
            <w:right w:val="none" w:sz="0" w:space="0" w:color="auto"/>
          </w:divBdr>
        </w:div>
      </w:divsChild>
    </w:div>
    <w:div w:id="1600916591">
      <w:bodyDiv w:val="1"/>
      <w:marLeft w:val="0"/>
      <w:marRight w:val="0"/>
      <w:marTop w:val="0"/>
      <w:marBottom w:val="0"/>
      <w:divBdr>
        <w:top w:val="none" w:sz="0" w:space="0" w:color="auto"/>
        <w:left w:val="none" w:sz="0" w:space="0" w:color="auto"/>
        <w:bottom w:val="none" w:sz="0" w:space="0" w:color="auto"/>
        <w:right w:val="none" w:sz="0" w:space="0" w:color="auto"/>
      </w:divBdr>
    </w:div>
    <w:div w:id="1614360246">
      <w:bodyDiv w:val="1"/>
      <w:marLeft w:val="0"/>
      <w:marRight w:val="0"/>
      <w:marTop w:val="0"/>
      <w:marBottom w:val="0"/>
      <w:divBdr>
        <w:top w:val="none" w:sz="0" w:space="0" w:color="auto"/>
        <w:left w:val="none" w:sz="0" w:space="0" w:color="auto"/>
        <w:bottom w:val="none" w:sz="0" w:space="0" w:color="auto"/>
        <w:right w:val="none" w:sz="0" w:space="0" w:color="auto"/>
      </w:divBdr>
      <w:divsChild>
        <w:div w:id="304746986">
          <w:marLeft w:val="0"/>
          <w:marRight w:val="0"/>
          <w:marTop w:val="0"/>
          <w:marBottom w:val="0"/>
          <w:divBdr>
            <w:top w:val="none" w:sz="0" w:space="0" w:color="auto"/>
            <w:left w:val="none" w:sz="0" w:space="0" w:color="auto"/>
            <w:bottom w:val="none" w:sz="0" w:space="0" w:color="auto"/>
            <w:right w:val="none" w:sz="0" w:space="0" w:color="auto"/>
          </w:divBdr>
        </w:div>
        <w:div w:id="549802744">
          <w:marLeft w:val="0"/>
          <w:marRight w:val="0"/>
          <w:marTop w:val="0"/>
          <w:marBottom w:val="0"/>
          <w:divBdr>
            <w:top w:val="none" w:sz="0" w:space="0" w:color="auto"/>
            <w:left w:val="none" w:sz="0" w:space="0" w:color="auto"/>
            <w:bottom w:val="none" w:sz="0" w:space="0" w:color="auto"/>
            <w:right w:val="none" w:sz="0" w:space="0" w:color="auto"/>
          </w:divBdr>
        </w:div>
        <w:div w:id="936789743">
          <w:marLeft w:val="0"/>
          <w:marRight w:val="0"/>
          <w:marTop w:val="0"/>
          <w:marBottom w:val="0"/>
          <w:divBdr>
            <w:top w:val="none" w:sz="0" w:space="0" w:color="auto"/>
            <w:left w:val="none" w:sz="0" w:space="0" w:color="auto"/>
            <w:bottom w:val="none" w:sz="0" w:space="0" w:color="auto"/>
            <w:right w:val="none" w:sz="0" w:space="0" w:color="auto"/>
          </w:divBdr>
        </w:div>
        <w:div w:id="951327410">
          <w:marLeft w:val="0"/>
          <w:marRight w:val="0"/>
          <w:marTop w:val="0"/>
          <w:marBottom w:val="0"/>
          <w:divBdr>
            <w:top w:val="none" w:sz="0" w:space="0" w:color="auto"/>
            <w:left w:val="none" w:sz="0" w:space="0" w:color="auto"/>
            <w:bottom w:val="none" w:sz="0" w:space="0" w:color="auto"/>
            <w:right w:val="none" w:sz="0" w:space="0" w:color="auto"/>
          </w:divBdr>
        </w:div>
      </w:divsChild>
    </w:div>
    <w:div w:id="1631936935">
      <w:bodyDiv w:val="1"/>
      <w:marLeft w:val="0"/>
      <w:marRight w:val="0"/>
      <w:marTop w:val="0"/>
      <w:marBottom w:val="0"/>
      <w:divBdr>
        <w:top w:val="none" w:sz="0" w:space="0" w:color="auto"/>
        <w:left w:val="none" w:sz="0" w:space="0" w:color="auto"/>
        <w:bottom w:val="none" w:sz="0" w:space="0" w:color="auto"/>
        <w:right w:val="none" w:sz="0" w:space="0" w:color="auto"/>
      </w:divBdr>
    </w:div>
    <w:div w:id="1646734009">
      <w:bodyDiv w:val="1"/>
      <w:marLeft w:val="0"/>
      <w:marRight w:val="0"/>
      <w:marTop w:val="0"/>
      <w:marBottom w:val="0"/>
      <w:divBdr>
        <w:top w:val="none" w:sz="0" w:space="0" w:color="auto"/>
        <w:left w:val="none" w:sz="0" w:space="0" w:color="auto"/>
        <w:bottom w:val="none" w:sz="0" w:space="0" w:color="auto"/>
        <w:right w:val="none" w:sz="0" w:space="0" w:color="auto"/>
      </w:divBdr>
    </w:div>
    <w:div w:id="1647322250">
      <w:bodyDiv w:val="1"/>
      <w:marLeft w:val="0"/>
      <w:marRight w:val="0"/>
      <w:marTop w:val="0"/>
      <w:marBottom w:val="0"/>
      <w:divBdr>
        <w:top w:val="none" w:sz="0" w:space="0" w:color="auto"/>
        <w:left w:val="none" w:sz="0" w:space="0" w:color="auto"/>
        <w:bottom w:val="none" w:sz="0" w:space="0" w:color="auto"/>
        <w:right w:val="none" w:sz="0" w:space="0" w:color="auto"/>
      </w:divBdr>
    </w:div>
    <w:div w:id="1676956541">
      <w:bodyDiv w:val="1"/>
      <w:marLeft w:val="0"/>
      <w:marRight w:val="0"/>
      <w:marTop w:val="0"/>
      <w:marBottom w:val="0"/>
      <w:divBdr>
        <w:top w:val="none" w:sz="0" w:space="0" w:color="auto"/>
        <w:left w:val="none" w:sz="0" w:space="0" w:color="auto"/>
        <w:bottom w:val="none" w:sz="0" w:space="0" w:color="auto"/>
        <w:right w:val="none" w:sz="0" w:space="0" w:color="auto"/>
      </w:divBdr>
    </w:div>
    <w:div w:id="1680350810">
      <w:bodyDiv w:val="1"/>
      <w:marLeft w:val="0"/>
      <w:marRight w:val="0"/>
      <w:marTop w:val="0"/>
      <w:marBottom w:val="0"/>
      <w:divBdr>
        <w:top w:val="none" w:sz="0" w:space="0" w:color="auto"/>
        <w:left w:val="none" w:sz="0" w:space="0" w:color="auto"/>
        <w:bottom w:val="none" w:sz="0" w:space="0" w:color="auto"/>
        <w:right w:val="none" w:sz="0" w:space="0" w:color="auto"/>
      </w:divBdr>
    </w:div>
    <w:div w:id="1686518524">
      <w:bodyDiv w:val="1"/>
      <w:marLeft w:val="0"/>
      <w:marRight w:val="0"/>
      <w:marTop w:val="0"/>
      <w:marBottom w:val="0"/>
      <w:divBdr>
        <w:top w:val="none" w:sz="0" w:space="0" w:color="auto"/>
        <w:left w:val="none" w:sz="0" w:space="0" w:color="auto"/>
        <w:bottom w:val="none" w:sz="0" w:space="0" w:color="auto"/>
        <w:right w:val="none" w:sz="0" w:space="0" w:color="auto"/>
      </w:divBdr>
    </w:div>
    <w:div w:id="1719469204">
      <w:bodyDiv w:val="1"/>
      <w:marLeft w:val="0"/>
      <w:marRight w:val="0"/>
      <w:marTop w:val="0"/>
      <w:marBottom w:val="0"/>
      <w:divBdr>
        <w:top w:val="none" w:sz="0" w:space="0" w:color="auto"/>
        <w:left w:val="none" w:sz="0" w:space="0" w:color="auto"/>
        <w:bottom w:val="none" w:sz="0" w:space="0" w:color="auto"/>
        <w:right w:val="none" w:sz="0" w:space="0" w:color="auto"/>
      </w:divBdr>
    </w:div>
    <w:div w:id="1783958588">
      <w:bodyDiv w:val="1"/>
      <w:marLeft w:val="0"/>
      <w:marRight w:val="0"/>
      <w:marTop w:val="0"/>
      <w:marBottom w:val="0"/>
      <w:divBdr>
        <w:top w:val="none" w:sz="0" w:space="0" w:color="auto"/>
        <w:left w:val="none" w:sz="0" w:space="0" w:color="auto"/>
        <w:bottom w:val="none" w:sz="0" w:space="0" w:color="auto"/>
        <w:right w:val="none" w:sz="0" w:space="0" w:color="auto"/>
      </w:divBdr>
    </w:div>
    <w:div w:id="1792899992">
      <w:bodyDiv w:val="1"/>
      <w:marLeft w:val="0"/>
      <w:marRight w:val="0"/>
      <w:marTop w:val="0"/>
      <w:marBottom w:val="0"/>
      <w:divBdr>
        <w:top w:val="none" w:sz="0" w:space="0" w:color="auto"/>
        <w:left w:val="none" w:sz="0" w:space="0" w:color="auto"/>
        <w:bottom w:val="none" w:sz="0" w:space="0" w:color="auto"/>
        <w:right w:val="none" w:sz="0" w:space="0" w:color="auto"/>
      </w:divBdr>
    </w:div>
    <w:div w:id="1795706637">
      <w:bodyDiv w:val="1"/>
      <w:marLeft w:val="0"/>
      <w:marRight w:val="0"/>
      <w:marTop w:val="0"/>
      <w:marBottom w:val="0"/>
      <w:divBdr>
        <w:top w:val="none" w:sz="0" w:space="0" w:color="auto"/>
        <w:left w:val="none" w:sz="0" w:space="0" w:color="auto"/>
        <w:bottom w:val="none" w:sz="0" w:space="0" w:color="auto"/>
        <w:right w:val="none" w:sz="0" w:space="0" w:color="auto"/>
      </w:divBdr>
    </w:div>
    <w:div w:id="1827670410">
      <w:bodyDiv w:val="1"/>
      <w:marLeft w:val="0"/>
      <w:marRight w:val="0"/>
      <w:marTop w:val="0"/>
      <w:marBottom w:val="0"/>
      <w:divBdr>
        <w:top w:val="none" w:sz="0" w:space="0" w:color="auto"/>
        <w:left w:val="none" w:sz="0" w:space="0" w:color="auto"/>
        <w:bottom w:val="none" w:sz="0" w:space="0" w:color="auto"/>
        <w:right w:val="none" w:sz="0" w:space="0" w:color="auto"/>
      </w:divBdr>
    </w:div>
    <w:div w:id="1837645180">
      <w:bodyDiv w:val="1"/>
      <w:marLeft w:val="0"/>
      <w:marRight w:val="0"/>
      <w:marTop w:val="0"/>
      <w:marBottom w:val="0"/>
      <w:divBdr>
        <w:top w:val="none" w:sz="0" w:space="0" w:color="auto"/>
        <w:left w:val="none" w:sz="0" w:space="0" w:color="auto"/>
        <w:bottom w:val="none" w:sz="0" w:space="0" w:color="auto"/>
        <w:right w:val="none" w:sz="0" w:space="0" w:color="auto"/>
      </w:divBdr>
      <w:divsChild>
        <w:div w:id="126746940">
          <w:marLeft w:val="0"/>
          <w:marRight w:val="0"/>
          <w:marTop w:val="0"/>
          <w:marBottom w:val="0"/>
          <w:divBdr>
            <w:top w:val="none" w:sz="0" w:space="0" w:color="auto"/>
            <w:left w:val="none" w:sz="0" w:space="0" w:color="auto"/>
            <w:bottom w:val="none" w:sz="0" w:space="0" w:color="auto"/>
            <w:right w:val="none" w:sz="0" w:space="0" w:color="auto"/>
          </w:divBdr>
        </w:div>
        <w:div w:id="1568757729">
          <w:marLeft w:val="0"/>
          <w:marRight w:val="0"/>
          <w:marTop w:val="0"/>
          <w:marBottom w:val="0"/>
          <w:divBdr>
            <w:top w:val="none" w:sz="0" w:space="0" w:color="auto"/>
            <w:left w:val="none" w:sz="0" w:space="0" w:color="auto"/>
            <w:bottom w:val="none" w:sz="0" w:space="0" w:color="auto"/>
            <w:right w:val="none" w:sz="0" w:space="0" w:color="auto"/>
          </w:divBdr>
        </w:div>
        <w:div w:id="2039236867">
          <w:marLeft w:val="0"/>
          <w:marRight w:val="0"/>
          <w:marTop w:val="0"/>
          <w:marBottom w:val="0"/>
          <w:divBdr>
            <w:top w:val="none" w:sz="0" w:space="0" w:color="auto"/>
            <w:left w:val="none" w:sz="0" w:space="0" w:color="auto"/>
            <w:bottom w:val="none" w:sz="0" w:space="0" w:color="auto"/>
            <w:right w:val="none" w:sz="0" w:space="0" w:color="auto"/>
          </w:divBdr>
        </w:div>
      </w:divsChild>
    </w:div>
    <w:div w:id="1845125794">
      <w:bodyDiv w:val="1"/>
      <w:marLeft w:val="0"/>
      <w:marRight w:val="0"/>
      <w:marTop w:val="0"/>
      <w:marBottom w:val="0"/>
      <w:divBdr>
        <w:top w:val="none" w:sz="0" w:space="0" w:color="auto"/>
        <w:left w:val="none" w:sz="0" w:space="0" w:color="auto"/>
        <w:bottom w:val="none" w:sz="0" w:space="0" w:color="auto"/>
        <w:right w:val="none" w:sz="0" w:space="0" w:color="auto"/>
      </w:divBdr>
    </w:div>
    <w:div w:id="1854490179">
      <w:bodyDiv w:val="1"/>
      <w:marLeft w:val="0"/>
      <w:marRight w:val="0"/>
      <w:marTop w:val="0"/>
      <w:marBottom w:val="0"/>
      <w:divBdr>
        <w:top w:val="none" w:sz="0" w:space="0" w:color="auto"/>
        <w:left w:val="none" w:sz="0" w:space="0" w:color="auto"/>
        <w:bottom w:val="none" w:sz="0" w:space="0" w:color="auto"/>
        <w:right w:val="none" w:sz="0" w:space="0" w:color="auto"/>
      </w:divBdr>
    </w:div>
    <w:div w:id="1905263755">
      <w:bodyDiv w:val="1"/>
      <w:marLeft w:val="0"/>
      <w:marRight w:val="0"/>
      <w:marTop w:val="0"/>
      <w:marBottom w:val="0"/>
      <w:divBdr>
        <w:top w:val="none" w:sz="0" w:space="0" w:color="auto"/>
        <w:left w:val="none" w:sz="0" w:space="0" w:color="auto"/>
        <w:bottom w:val="none" w:sz="0" w:space="0" w:color="auto"/>
        <w:right w:val="none" w:sz="0" w:space="0" w:color="auto"/>
      </w:divBdr>
    </w:div>
    <w:div w:id="1932666946">
      <w:bodyDiv w:val="1"/>
      <w:marLeft w:val="0"/>
      <w:marRight w:val="0"/>
      <w:marTop w:val="0"/>
      <w:marBottom w:val="0"/>
      <w:divBdr>
        <w:top w:val="none" w:sz="0" w:space="0" w:color="auto"/>
        <w:left w:val="none" w:sz="0" w:space="0" w:color="auto"/>
        <w:bottom w:val="none" w:sz="0" w:space="0" w:color="auto"/>
        <w:right w:val="none" w:sz="0" w:space="0" w:color="auto"/>
      </w:divBdr>
    </w:div>
    <w:div w:id="1972242868">
      <w:bodyDiv w:val="1"/>
      <w:marLeft w:val="0"/>
      <w:marRight w:val="0"/>
      <w:marTop w:val="0"/>
      <w:marBottom w:val="0"/>
      <w:divBdr>
        <w:top w:val="none" w:sz="0" w:space="0" w:color="auto"/>
        <w:left w:val="none" w:sz="0" w:space="0" w:color="auto"/>
        <w:bottom w:val="none" w:sz="0" w:space="0" w:color="auto"/>
        <w:right w:val="none" w:sz="0" w:space="0" w:color="auto"/>
      </w:divBdr>
    </w:div>
    <w:div w:id="1983341214">
      <w:bodyDiv w:val="1"/>
      <w:marLeft w:val="0"/>
      <w:marRight w:val="0"/>
      <w:marTop w:val="0"/>
      <w:marBottom w:val="0"/>
      <w:divBdr>
        <w:top w:val="none" w:sz="0" w:space="0" w:color="auto"/>
        <w:left w:val="none" w:sz="0" w:space="0" w:color="auto"/>
        <w:bottom w:val="none" w:sz="0" w:space="0" w:color="auto"/>
        <w:right w:val="none" w:sz="0" w:space="0" w:color="auto"/>
      </w:divBdr>
    </w:div>
    <w:div w:id="1984190293">
      <w:bodyDiv w:val="1"/>
      <w:marLeft w:val="0"/>
      <w:marRight w:val="0"/>
      <w:marTop w:val="0"/>
      <w:marBottom w:val="0"/>
      <w:divBdr>
        <w:top w:val="none" w:sz="0" w:space="0" w:color="auto"/>
        <w:left w:val="none" w:sz="0" w:space="0" w:color="auto"/>
        <w:bottom w:val="none" w:sz="0" w:space="0" w:color="auto"/>
        <w:right w:val="none" w:sz="0" w:space="0" w:color="auto"/>
      </w:divBdr>
    </w:div>
    <w:div w:id="1990358850">
      <w:bodyDiv w:val="1"/>
      <w:marLeft w:val="0"/>
      <w:marRight w:val="0"/>
      <w:marTop w:val="0"/>
      <w:marBottom w:val="0"/>
      <w:divBdr>
        <w:top w:val="none" w:sz="0" w:space="0" w:color="auto"/>
        <w:left w:val="none" w:sz="0" w:space="0" w:color="auto"/>
        <w:bottom w:val="none" w:sz="0" w:space="0" w:color="auto"/>
        <w:right w:val="none" w:sz="0" w:space="0" w:color="auto"/>
      </w:divBdr>
    </w:div>
    <w:div w:id="2073456306">
      <w:bodyDiv w:val="1"/>
      <w:marLeft w:val="0"/>
      <w:marRight w:val="0"/>
      <w:marTop w:val="0"/>
      <w:marBottom w:val="0"/>
      <w:divBdr>
        <w:top w:val="none" w:sz="0" w:space="0" w:color="auto"/>
        <w:left w:val="none" w:sz="0" w:space="0" w:color="auto"/>
        <w:bottom w:val="none" w:sz="0" w:space="0" w:color="auto"/>
        <w:right w:val="none" w:sz="0" w:space="0" w:color="auto"/>
      </w:divBdr>
    </w:div>
    <w:div w:id="2089881798">
      <w:bodyDiv w:val="1"/>
      <w:marLeft w:val="0"/>
      <w:marRight w:val="0"/>
      <w:marTop w:val="0"/>
      <w:marBottom w:val="0"/>
      <w:divBdr>
        <w:top w:val="none" w:sz="0" w:space="0" w:color="auto"/>
        <w:left w:val="none" w:sz="0" w:space="0" w:color="auto"/>
        <w:bottom w:val="none" w:sz="0" w:space="0" w:color="auto"/>
        <w:right w:val="none" w:sz="0" w:space="0" w:color="auto"/>
      </w:divBdr>
    </w:div>
    <w:div w:id="21264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A6DECDFED23349DA07555E7CE3728E4B78634835EDBCE2DDCF07FEFEBCFA275C1CB04559Cq038G" TargetMode="External"/><Relationship Id="rId18" Type="http://schemas.openxmlformats.org/officeDocument/2006/relationships/hyperlink" Target="consultantplus://offline/ref=5E30A577222C29618EFC7464B2D05A315A62A9C9F646F780BC099D58502EFBA28E21F6692254ICi9H" TargetMode="External"/><Relationship Id="rId26" Type="http://schemas.openxmlformats.org/officeDocument/2006/relationships/hyperlink" Target="consultantplus://offline/ref=7666C969C88C44D55039718AFD761EA10D5C2638C2C6B4A59F0E77FCB8FB081FCC63997A66E14F3FE1F4C54DEE86D30FB269FF7D1BD86547QDJAI" TargetMode="External"/><Relationship Id="rId39" Type="http://schemas.openxmlformats.org/officeDocument/2006/relationships/hyperlink" Target="consultantplus://offline/ref=05CF46557EDB6B0852C6A826CC5DFEB0D14CB5EF4EF8C23B485DD812CB0EA5BE9092F93AA1087E19g33AH" TargetMode="External"/><Relationship Id="rId21" Type="http://schemas.openxmlformats.org/officeDocument/2006/relationships/hyperlink" Target="consultantplus://offline/ref=3FF4428575CFC3C5CDAC4A0E3E299616399683DC7B70CC15DCD4CD127EFD12F0C9E9128643J9uEN" TargetMode="External"/><Relationship Id="rId34" Type="http://schemas.openxmlformats.org/officeDocument/2006/relationships/hyperlink" Target="consultantplus://offline/ref=3C10F57DA39A58F7BE8CE871303938ADCB37A47717811EFF0172656567BB24452526635130FAA1A009B7EE9BC66218CBD769625BB44FB244I" TargetMode="External"/><Relationship Id="rId42" Type="http://schemas.openxmlformats.org/officeDocument/2006/relationships/hyperlink" Target="consultantplus://offline/ref=9B45F0216E152CE23729551729572E8EC16196339A598EEB5C5D27840CCD090EE0E81BF0194494ADQ1f7I" TargetMode="External"/><Relationship Id="rId47" Type="http://schemas.openxmlformats.org/officeDocument/2006/relationships/hyperlink" Target="consultantplus://offline/ref=B5D209FDFEB69EBEF41903DA86354657DAFDE8E60F9822DB2B24CE163AAE9AC41E8F0ED9387E8A9En1xAN" TargetMode="External"/><Relationship Id="rId50" Type="http://schemas.openxmlformats.org/officeDocument/2006/relationships/hyperlink" Target="consultantplus://offline/ref=0ABE931CAB7DBFEC16E2B02B59DC71E2CA07705A69BBAAE8E02A1F17E17D13428A3DF3465945F56702D370CB29C57A6C9DB78371C56B9768HCVEJ" TargetMode="External"/><Relationship Id="rId55" Type="http://schemas.openxmlformats.org/officeDocument/2006/relationships/footer" Target="footer2.xml"/><Relationship Id="rId63" Type="http://schemas.openxmlformats.org/officeDocument/2006/relationships/hyperlink" Target="consultantplus://offline/ref=F97727BDC5C9BBDF67CCCD2BC7A291BC0292C6378D7EA8F8DE56E97E29468D34FC1A52674E4134F77B951CDFA99E15F656E5376B2828E5c6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5E30A577222C29618EFC7464B2D05A315A62A9C9F646F780BC099D58502EFBA28E21F6692259ICiBH" TargetMode="External"/><Relationship Id="rId29" Type="http://schemas.openxmlformats.org/officeDocument/2006/relationships/hyperlink" Target="consultantplus://offline/ref=AFB463FE4073E25E66EEA5CE5D170CA26682280FF5F850C9839F0985492BDDDA01AF1DBB131CAC86nDa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EF6891EA4C2161FE4E4AD799E1BCA42B5DBF79A6ACE4F9D05D71541CE7F2C694BBBEFBB665521C78k9G" TargetMode="External"/><Relationship Id="rId24" Type="http://schemas.openxmlformats.org/officeDocument/2006/relationships/hyperlink" Target="consultantplus://offline/ref=871E25E6DFD794CD4D9BEAEB058043FEA0B1C0E4E8B121FC63D01677AE56D76B4097F3FB5D0F5E44LBCAI" TargetMode="External"/><Relationship Id="rId32" Type="http://schemas.openxmlformats.org/officeDocument/2006/relationships/hyperlink" Target="consultantplus://offline/ref=BB81FC652859A04CE2C88F9500048E4097894EA41D74F4F2ABE5CA957E4B2A00E287211C53DF9D773A1531160C4E66DF9C2D04FE4A0Bs9d6I" TargetMode="External"/><Relationship Id="rId37" Type="http://schemas.openxmlformats.org/officeDocument/2006/relationships/hyperlink" Target="consultantplus://offline/ref=6CE7F6420D75F50BF513A2D2BD6E1C2558B60C544119F261A937B7CD3FC94ACB35031D42F1F808E272E4967FB25CB89644AC149FDF327F6809kFI" TargetMode="External"/><Relationship Id="rId40" Type="http://schemas.openxmlformats.org/officeDocument/2006/relationships/hyperlink" Target="consultantplus://offline/ref=B330B55C863CAD9FFB87F1D01C0981D45E521D5853640FA3CC65CE899FF0EDAF38868AC30A55108D97EB94E2D44D8832C894EC58ACD1h3d0J" TargetMode="External"/><Relationship Id="rId45" Type="http://schemas.openxmlformats.org/officeDocument/2006/relationships/hyperlink" Target="consultantplus://offline/ref=B5D209FDFEB69EBEF41903DA86354657DAFDE8E60F9822DB2B24CE163AAE9AC41E8F0ED9387F8E9Cn1x1N" TargetMode="External"/><Relationship Id="rId53" Type="http://schemas.openxmlformats.org/officeDocument/2006/relationships/header" Target="header1.xml"/><Relationship Id="rId58" Type="http://schemas.openxmlformats.org/officeDocument/2006/relationships/hyperlink" Target="consultantplus://offline/ref=B14B922ED734C92B875E6CA8F04407A80901DFC2707708DD4F1DB745A3F73D7490C92D394CDFBF434968C2340E66F96A5073359351F2FDJ3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E30A577222C29618EFC7464B2D05A315A62A9C9F646F780BC099D58502EFBA28E21F66A225DC751IFiAH" TargetMode="External"/><Relationship Id="rId23" Type="http://schemas.openxmlformats.org/officeDocument/2006/relationships/hyperlink" Target="consultantplus://offline/ref=3FF4428575CFC3C5CDAC4A0E3E299616399683DC7B70CC15DCD4CD127EFD12F0C9E912844B9EC34DJ4u1N" TargetMode="External"/><Relationship Id="rId28" Type="http://schemas.openxmlformats.org/officeDocument/2006/relationships/hyperlink" Target="consultantplus://offline/ref=AFB463FE4073E25E66EEA5CE5D170CA265832F01F1F750C9839F0985492BDDDA01AF1DBB131CAD80nDa9M" TargetMode="External"/><Relationship Id="rId36" Type="http://schemas.openxmlformats.org/officeDocument/2006/relationships/hyperlink" Target="consultantplus://offline/ref=608FE42D9933475396A2A09ACCF6FA446F46AB963A4C970EE42DF6954B10CDB49107AF48C12B29B86CF4F8B421018DB0A5F04B7D05AB8B72C5jCI" TargetMode="External"/><Relationship Id="rId49" Type="http://schemas.openxmlformats.org/officeDocument/2006/relationships/hyperlink" Target="consultantplus://offline/ref=B5D209FDFEB69EBEF41903DA86354657DAFDE8E60F9822DB2B24CE163AAE9AC41E8F0ED9387E8A9En1x1N" TargetMode="External"/><Relationship Id="rId57" Type="http://schemas.openxmlformats.org/officeDocument/2006/relationships/hyperlink" Target="consultantplus://offline/ref=B14B922ED734C92B875E6CA8F04407A80901DFC2707708DD4F1DB745A3F73D7490C92D394CDEB6434968C2340E66F96A5073359351F2FDJ3M" TargetMode="External"/><Relationship Id="rId61" Type="http://schemas.openxmlformats.org/officeDocument/2006/relationships/hyperlink" Target="consultantplus://offline/ref=F97727BDC5C9BBDF67CCCD2BC7A291BC0292C6378D7EA8F8DE56E97E29468D34FC1A52674E403CF77B951CDFA99E15F656E5376B2828E5c6M" TargetMode="External"/><Relationship Id="rId10" Type="http://schemas.openxmlformats.org/officeDocument/2006/relationships/hyperlink" Target="consultantplus://offline/ref=A3EF6891EA4C2161FE4E4AD799E1BCA42B5DBF79A6ACE4F9D05D71541CE7F2C694BBBEFBB665521C78k9G" TargetMode="External"/><Relationship Id="rId19" Type="http://schemas.openxmlformats.org/officeDocument/2006/relationships/hyperlink" Target="consultantplus://offline/ref=5FC6EAFECB819AAED3BCC6D4F839E69019738C769A49406E1E745AAEFE474B614A3DCF402B84n1j4H" TargetMode="External"/><Relationship Id="rId31" Type="http://schemas.openxmlformats.org/officeDocument/2006/relationships/hyperlink" Target="consultantplus://offline/ref=C0B5E57DB4F6189ECA891C7E78C30C6A18D067DF6F835D0F9355C5C0A23329F9076BE616CC57211EA861846982A46DAD26E963A2849Bj4b4I" TargetMode="External"/><Relationship Id="rId44" Type="http://schemas.openxmlformats.org/officeDocument/2006/relationships/hyperlink" Target="consultantplus://offline/ref=B5D209FDFEB69EBEF41903DA86354657DAFDE8E60F9822DB2B24CE163AAE9AC41E8F0ED9387E8A9Fn1x0N" TargetMode="External"/><Relationship Id="rId52" Type="http://schemas.openxmlformats.org/officeDocument/2006/relationships/hyperlink" Target="consultantplus://offline/ref=0ABE931CAB7DBFEC16E2B02B59DC71E2CA07705A69BBAAE8E02A1F17E17D13428A3DF346584CF468528960CF609076729CAE9D74DB68H9VEJ" TargetMode="External"/><Relationship Id="rId60" Type="http://schemas.openxmlformats.org/officeDocument/2006/relationships/hyperlink" Target="consultantplus://offline/ref=F97727BDC5C9BBDF67CCCD2BC7A291BC0291C5378C71A8F8DE56E97E29468D34FC1A52674F4034F42FCF0CDBE0CB19E857FC296E362B5F95E8c5M" TargetMode="External"/><Relationship Id="rId65" Type="http://schemas.openxmlformats.org/officeDocument/2006/relationships/hyperlink" Target="consultantplus://offline/ref=F97727BDC5C9BBDF67CCCD2BC7A291BC0292C6378D7EA8F8DE56E97E29468D34FC1A52624D443EA87E800D87A49F0AE851FC2B6929E2c0M" TargetMode="External"/><Relationship Id="rId4" Type="http://schemas.openxmlformats.org/officeDocument/2006/relationships/styles" Target="styles.xml"/><Relationship Id="rId9" Type="http://schemas.openxmlformats.org/officeDocument/2006/relationships/hyperlink" Target="consultantplus://offline/ref=A3EF6891EA4C2161FE4E4AD799E1BCA42B5DBF79A6ACE4F9D05D71541CE7F2C694BBBEFBB665521C78k9G" TargetMode="External"/><Relationship Id="rId14" Type="http://schemas.openxmlformats.org/officeDocument/2006/relationships/hyperlink" Target="consultantplus://offline/ref=05AA6DECDFED23349DA07555E7CE3728E4B78634835EDBCE2DDCF07FEFEBCFA275C1CB04559Eq03FG" TargetMode="External"/><Relationship Id="rId22" Type="http://schemas.openxmlformats.org/officeDocument/2006/relationships/hyperlink" Target="consultantplus://offline/ref=3FF4428575CFC3C5CDAC4A0E3E299616399683DC7B70CC15DCD4CD127EFD12F0C9E9128643J9uEN" TargetMode="External"/><Relationship Id="rId27" Type="http://schemas.openxmlformats.org/officeDocument/2006/relationships/hyperlink" Target="consultantplus://offline/ref=7666C969C88C44D55039718AFD761EA10C542633C6C8B4A59F0E77FCB8FB081FCC63997865E1446BB5BBC411A8D6C00DB169FD7B04QDJ3I" TargetMode="External"/><Relationship Id="rId30" Type="http://schemas.openxmlformats.org/officeDocument/2006/relationships/hyperlink" Target="consultantplus://offline/ref=C0B5E57DB4F6189ECA891C7E78C30C6A18D067DF6F835D0F9355C5C0A23329F9076BE616CC57221EA861846982A46DAD26E963A2849Bj4b4I" TargetMode="External"/><Relationship Id="rId35" Type="http://schemas.openxmlformats.org/officeDocument/2006/relationships/hyperlink" Target="consultantplus://offline/ref=3C10F57DA39A58F7BE8CE871303938ADCB37A47717811EFF0172656567BB24452526635132F8A9A009B7EE9BC66218CBD769625BB44FB244I" TargetMode="External"/><Relationship Id="rId43" Type="http://schemas.openxmlformats.org/officeDocument/2006/relationships/hyperlink" Target="consultantplus://offline/ref=9B45F0216E152CE23729551729572E8EC16196339A598EEB5C5D27840CCD090EE0E81BF0194494ABQ1f1I" TargetMode="External"/><Relationship Id="rId48" Type="http://schemas.openxmlformats.org/officeDocument/2006/relationships/hyperlink" Target="consultantplus://offline/ref=B5D209FDFEB69EBEF41903DA86354657DAFDE8E60F9822DB2B24CE163AAE9AC41E8F0ED9387E889Dn1xEN" TargetMode="External"/><Relationship Id="rId56" Type="http://schemas.openxmlformats.org/officeDocument/2006/relationships/image" Target="media/image1.emf"/><Relationship Id="rId64" Type="http://schemas.openxmlformats.org/officeDocument/2006/relationships/hyperlink" Target="consultantplus://offline/ref=F97727BDC5C9BBDF67CCCD2BC7A291BC0292C6378D7EA8F8DE56E97E29468D34FC1A52674E4137F77B951CDFA99E15F656E5376B2828E5c6M" TargetMode="External"/><Relationship Id="rId8" Type="http://schemas.openxmlformats.org/officeDocument/2006/relationships/endnotes" Target="endnotes.xml"/><Relationship Id="rId51" Type="http://schemas.openxmlformats.org/officeDocument/2006/relationships/hyperlink" Target="consultantplus://offline/ref=0ABE931CAB7DBFEC16E2B02B59DC71E2CA07705A69BBAAE8E02A1F17E17D13428A3DF3405D4EA232428D299A6C8E776B82AB8377HDV2J" TargetMode="External"/><Relationship Id="rId3" Type="http://schemas.openxmlformats.org/officeDocument/2006/relationships/numbering" Target="numbering.xml"/><Relationship Id="rId12" Type="http://schemas.openxmlformats.org/officeDocument/2006/relationships/hyperlink" Target="consultantplus://offline/ref=05AA6DECDFED23349DA07555E7CE3728E4B68D368C5FDBCE2DDCF07FEFEBCFA275C1CB0055q93CG" TargetMode="External"/><Relationship Id="rId17" Type="http://schemas.openxmlformats.org/officeDocument/2006/relationships/hyperlink" Target="consultantplus://offline/ref=5E30A577222C29618EFC7464B2D05A315A62A9C9F646F780BC099D58502EFBA28E21F669225BICiDH" TargetMode="External"/><Relationship Id="rId25" Type="http://schemas.openxmlformats.org/officeDocument/2006/relationships/hyperlink" Target="consultantplus://offline/ref=3BE912B7D3F0CFD7EB2D4D58682E9AC362FBFA399C2F4CD1774259631AA57C963440DBD22B959D93920EAB1775504A57B38B537760C9FC28G5SFI" TargetMode="External"/><Relationship Id="rId33" Type="http://schemas.openxmlformats.org/officeDocument/2006/relationships/hyperlink" Target="consultantplus://offline/ref=3C10F57DA39A58F7BE8CE871303938ADCB37A47717811EFF0172656567BB24452526635132F8A6A009B7EE9BC66218CBD769625BB44FB244I" TargetMode="External"/><Relationship Id="rId38" Type="http://schemas.openxmlformats.org/officeDocument/2006/relationships/hyperlink" Target="consultantplus://offline/ref=6CE7F6420D75F50BF513A2D2BD6E1C2558B60C544119F261A937B7CD3FC94ACB35031D42F1F904E47DE4967FB25CB89644AC149FDF327F6809kFI" TargetMode="External"/><Relationship Id="rId46" Type="http://schemas.openxmlformats.org/officeDocument/2006/relationships/hyperlink" Target="consultantplus://offline/ref=B5D209FDFEB69EBEF41903DA86354657DAFDE8E60F9822DB2B24CE163AAE9AC41E8F0ED9387E8A9Dn1x1N" TargetMode="External"/><Relationship Id="rId59" Type="http://schemas.openxmlformats.org/officeDocument/2006/relationships/hyperlink" Target="consultantplus://offline/ref=B14B922ED734C92B875E6CA8F04407A80901DFC2707708DD4F1DB745A3F73D7490C92D394CDFBE434968C2340E66F96A5073359351F2FDJ3M" TargetMode="External"/><Relationship Id="rId67" Type="http://schemas.openxmlformats.org/officeDocument/2006/relationships/theme" Target="theme/theme1.xml"/><Relationship Id="rId20" Type="http://schemas.openxmlformats.org/officeDocument/2006/relationships/hyperlink" Target="consultantplus://offline/ref=3FF4428575CFC3C5CDAC4A0E3E299616399C84DA7D78CC15DCD4CD127EJFuDN" TargetMode="External"/><Relationship Id="rId41" Type="http://schemas.openxmlformats.org/officeDocument/2006/relationships/hyperlink" Target="consultantplus://offline/ref=5EECCA3F4039F8580643EA1433CEF00A4F468B04B963BBDDA16E0E4C36D8C63E43BF46A457A578DFyAUAI" TargetMode="External"/><Relationship Id="rId54" Type="http://schemas.openxmlformats.org/officeDocument/2006/relationships/footer" Target="footer1.xml"/><Relationship Id="rId62" Type="http://schemas.openxmlformats.org/officeDocument/2006/relationships/hyperlink" Target="consultantplus://offline/ref=F97727BDC5C9BBDF67CCCD2BC7A291BC0292C6378D7EA8F8DE56E97E29468D34FC1A52674E4135F77B951CDFA99E15F656E5376B2828E5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5CAE-C34D-4399-B222-0E01A77E7A63}">
  <ds:schemaRefs>
    <ds:schemaRef ds:uri="http://schemas.openxmlformats.org/officeDocument/2006/bibliography"/>
  </ds:schemaRefs>
</ds:datastoreItem>
</file>

<file path=customXml/itemProps2.xml><?xml version="1.0" encoding="utf-8"?>
<ds:datastoreItem xmlns:ds="http://schemas.openxmlformats.org/officeDocument/2006/customXml" ds:itemID="{D7690B99-179F-4808-901D-1B794837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37</Pages>
  <Words>16020</Words>
  <Characters>91317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1</Company>
  <LinksUpToDate>false</LinksUpToDate>
  <CharactersWithSpaces>107123</CharactersWithSpaces>
  <SharedDoc>false</SharedDoc>
  <HLinks>
    <vt:vector size="102" baseType="variant">
      <vt:variant>
        <vt:i4>3145826</vt:i4>
      </vt:variant>
      <vt:variant>
        <vt:i4>51</vt:i4>
      </vt:variant>
      <vt:variant>
        <vt:i4>0</vt:i4>
      </vt:variant>
      <vt:variant>
        <vt:i4>5</vt:i4>
      </vt:variant>
      <vt:variant>
        <vt:lpwstr>consultantplus://offline/ref=5ED3874F1A8D317060EF2C015E8B016E103E1396AC01F1433BF2F1E37D8945679D90C90C3DA0D3B3t858J</vt:lpwstr>
      </vt:variant>
      <vt:variant>
        <vt:lpwstr/>
      </vt:variant>
      <vt:variant>
        <vt:i4>852053</vt:i4>
      </vt:variant>
      <vt:variant>
        <vt:i4>48</vt:i4>
      </vt:variant>
      <vt:variant>
        <vt:i4>0</vt:i4>
      </vt:variant>
      <vt:variant>
        <vt:i4>5</vt:i4>
      </vt:variant>
      <vt:variant>
        <vt:lpwstr>consultantplus://offline/ref=5ED3874F1A8D317060EF2C015E8B016E10341697A20BF1433BF2F1E37Dt859J</vt:lpwstr>
      </vt:variant>
      <vt:variant>
        <vt:lpwstr/>
      </vt:variant>
      <vt:variant>
        <vt:i4>3145777</vt:i4>
      </vt:variant>
      <vt:variant>
        <vt:i4>45</vt:i4>
      </vt:variant>
      <vt:variant>
        <vt:i4>0</vt:i4>
      </vt:variant>
      <vt:variant>
        <vt:i4>5</vt:i4>
      </vt:variant>
      <vt:variant>
        <vt:lpwstr>consultantplus://offline/ref=5ED3874F1A8D317060EF2C015E8B016E103E1594A409F1433BF2F1E37D8945679D90C90C3DA1D0B2t853J</vt:lpwstr>
      </vt:variant>
      <vt:variant>
        <vt:lpwstr/>
      </vt:variant>
      <vt:variant>
        <vt:i4>3145777</vt:i4>
      </vt:variant>
      <vt:variant>
        <vt:i4>42</vt:i4>
      </vt:variant>
      <vt:variant>
        <vt:i4>0</vt:i4>
      </vt:variant>
      <vt:variant>
        <vt:i4>5</vt:i4>
      </vt:variant>
      <vt:variant>
        <vt:lpwstr>consultantplus://offline/ref=5ED3874F1A8D317060EF2C015E8B016E103E1594A409F1433BF2F1E37D8945679D90C90C3DA1D0B2t853J</vt:lpwstr>
      </vt:variant>
      <vt:variant>
        <vt:lpwstr/>
      </vt:variant>
      <vt:variant>
        <vt:i4>3145777</vt:i4>
      </vt:variant>
      <vt:variant>
        <vt:i4>39</vt:i4>
      </vt:variant>
      <vt:variant>
        <vt:i4>0</vt:i4>
      </vt:variant>
      <vt:variant>
        <vt:i4>5</vt:i4>
      </vt:variant>
      <vt:variant>
        <vt:lpwstr>consultantplus://offline/ref=5ED3874F1A8D317060EF2C015E8B016E103E1594A409F1433BF2F1E37D8945679D90C90C3DA1D0B2t853J</vt:lpwstr>
      </vt:variant>
      <vt:variant>
        <vt:lpwstr/>
      </vt:variant>
      <vt:variant>
        <vt:i4>8192056</vt:i4>
      </vt:variant>
      <vt:variant>
        <vt:i4>36</vt:i4>
      </vt:variant>
      <vt:variant>
        <vt:i4>0</vt:i4>
      </vt:variant>
      <vt:variant>
        <vt:i4>5</vt:i4>
      </vt:variant>
      <vt:variant>
        <vt:lpwstr>consultantplus://offline/ref=EBD03B0561D156920967838E4FDF305F9C4DE534E262C1DDBE38A755FD52CBE5F57C1D9594D82240jBH0J</vt:lpwstr>
      </vt:variant>
      <vt:variant>
        <vt:lpwstr/>
      </vt:variant>
      <vt:variant>
        <vt:i4>2883643</vt:i4>
      </vt:variant>
      <vt:variant>
        <vt:i4>30</vt:i4>
      </vt:variant>
      <vt:variant>
        <vt:i4>0</vt:i4>
      </vt:variant>
      <vt:variant>
        <vt:i4>5</vt:i4>
      </vt:variant>
      <vt:variant>
        <vt:lpwstr>consultantplus://offline/ref=299ABBE5639341933C5F90772614C7E226CD1C0EB8EB01F6E66185EA8138E13FCB99A5FEA8E33B00G7o3K</vt:lpwstr>
      </vt:variant>
      <vt:variant>
        <vt:lpwstr/>
      </vt:variant>
      <vt:variant>
        <vt:i4>3407917</vt:i4>
      </vt:variant>
      <vt:variant>
        <vt:i4>27</vt:i4>
      </vt:variant>
      <vt:variant>
        <vt:i4>0</vt:i4>
      </vt:variant>
      <vt:variant>
        <vt:i4>5</vt:i4>
      </vt:variant>
      <vt:variant>
        <vt:lpwstr>http://www.sberbank-ast.ru/</vt:lpwstr>
      </vt:variant>
      <vt:variant>
        <vt:lpwstr/>
      </vt:variant>
      <vt:variant>
        <vt:i4>2555960</vt:i4>
      </vt:variant>
      <vt:variant>
        <vt:i4>24</vt:i4>
      </vt:variant>
      <vt:variant>
        <vt:i4>0</vt:i4>
      </vt:variant>
      <vt:variant>
        <vt:i4>5</vt:i4>
      </vt:variant>
      <vt:variant>
        <vt:lpwstr>consultantplus://offline/ref=EFACC0B690D2C40E0268DC7F03E33EB4880E7A17A0A23C05C7A152D6CF18A1C78700C64A1EF379E95D20J</vt:lpwstr>
      </vt:variant>
      <vt:variant>
        <vt:lpwstr/>
      </vt:variant>
      <vt:variant>
        <vt:i4>3211317</vt:i4>
      </vt:variant>
      <vt:variant>
        <vt:i4>21</vt:i4>
      </vt:variant>
      <vt:variant>
        <vt:i4>0</vt:i4>
      </vt:variant>
      <vt:variant>
        <vt:i4>5</vt:i4>
      </vt:variant>
      <vt:variant>
        <vt:lpwstr>consultantplus://offline/ref=CE46E1775FC57C5B8385D77344A77772A395DCE731B2799A694C7B333485B900E7314E977E3347B9M3pBO</vt:lpwstr>
      </vt:variant>
      <vt:variant>
        <vt:lpwstr/>
      </vt:variant>
      <vt:variant>
        <vt:i4>2883694</vt:i4>
      </vt:variant>
      <vt:variant>
        <vt:i4>18</vt:i4>
      </vt:variant>
      <vt:variant>
        <vt:i4>0</vt:i4>
      </vt:variant>
      <vt:variant>
        <vt:i4>5</vt:i4>
      </vt:variant>
      <vt:variant>
        <vt:lpwstr>consultantplus://offline/ref=5EBAEA7E277F347D195EF447F61F3CC9C1D0F41D3F7AE4A8638A1E8472FE44756B40928020C48B4By5w5H</vt:lpwstr>
      </vt:variant>
      <vt:variant>
        <vt:lpwstr/>
      </vt:variant>
      <vt:variant>
        <vt:i4>6684774</vt:i4>
      </vt:variant>
      <vt:variant>
        <vt:i4>15</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12</vt:i4>
      </vt:variant>
      <vt:variant>
        <vt:i4>0</vt:i4>
      </vt:variant>
      <vt:variant>
        <vt:i4>5</vt:i4>
      </vt:variant>
      <vt:variant>
        <vt:lpwstr>consultantplus://offline/ref=8AA30C28F054FB872E1F3D4D9BCD61C4D276F01C6D10CE908B8B5352ADFDA2A0F6A764794184C283n7u3K</vt:lpwstr>
      </vt:variant>
      <vt:variant>
        <vt:lpwstr/>
      </vt:variant>
      <vt:variant>
        <vt:i4>7274554</vt:i4>
      </vt:variant>
      <vt:variant>
        <vt:i4>9</vt:i4>
      </vt:variant>
      <vt:variant>
        <vt:i4>0</vt:i4>
      </vt:variant>
      <vt:variant>
        <vt:i4>5</vt:i4>
      </vt:variant>
      <vt:variant>
        <vt:lpwstr>consultantplus://offline/ref=A321666DC3A21D5607ACA574E23658DEC37F2E55C02ED16F544801D2FE0947EF3FBD9C9819F6K6x1I</vt:lpwstr>
      </vt:variant>
      <vt:variant>
        <vt:lpwstr/>
      </vt:variant>
      <vt:variant>
        <vt:i4>2162796</vt:i4>
      </vt:variant>
      <vt:variant>
        <vt:i4>6</vt:i4>
      </vt:variant>
      <vt:variant>
        <vt:i4>0</vt:i4>
      </vt:variant>
      <vt:variant>
        <vt:i4>5</vt:i4>
      </vt:variant>
      <vt:variant>
        <vt:lpwstr>consultantplus://offline/ref=B142A06A3CD6DE9341F57570EA85A98F273F3078189352C2AB0B01034BDB4054E676811271824AC6dDM1I</vt:lpwstr>
      </vt:variant>
      <vt:variant>
        <vt:lpwstr/>
      </vt:variant>
      <vt:variant>
        <vt:i4>2162738</vt:i4>
      </vt:variant>
      <vt:variant>
        <vt:i4>3</vt:i4>
      </vt:variant>
      <vt:variant>
        <vt:i4>0</vt:i4>
      </vt:variant>
      <vt:variant>
        <vt:i4>5</vt:i4>
      </vt:variant>
      <vt:variant>
        <vt:lpwstr>consultantplus://offline/ref=B142A06A3CD6DE9341F57570EA85A98F27383076129352C2AB0B01034BDB4054E676811271824AC5dDM6I</vt:lpwstr>
      </vt:variant>
      <vt:variant>
        <vt:lpwstr/>
      </vt:variant>
      <vt:variant>
        <vt:i4>2162799</vt:i4>
      </vt:variant>
      <vt:variant>
        <vt:i4>0</vt:i4>
      </vt:variant>
      <vt:variant>
        <vt:i4>0</vt:i4>
      </vt:variant>
      <vt:variant>
        <vt:i4>5</vt:i4>
      </vt:variant>
      <vt:variant>
        <vt:lpwstr>consultantplus://offline/ref=B142A06A3CD6DE9341F57570EA85A98F27373378149D52C2AB0B01034BDB4054E676811271824CC6dDM9I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Сазонова</dc:creator>
  <cp:keywords/>
  <cp:lastModifiedBy>Романова</cp:lastModifiedBy>
  <cp:revision>171</cp:revision>
  <cp:lastPrinted>2019-02-13T09:58:00Z</cp:lastPrinted>
  <dcterms:created xsi:type="dcterms:W3CDTF">2020-03-20T12:38:00Z</dcterms:created>
  <dcterms:modified xsi:type="dcterms:W3CDTF">2020-04-27T14:16:00Z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-1942770052</vt:i4>
  </property>
</Properties>
</file>