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5B" w:rsidRPr="00E9775B" w:rsidRDefault="00E9775B" w:rsidP="00E97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9775B">
        <w:t xml:space="preserve">Извещение о проведении электронного аукциона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5598"/>
      </w:tblGrid>
      <w:tr w:rsidR="00E9775B" w:rsidRPr="00E9775B" w:rsidTr="00E9775B">
        <w:tc>
          <w:tcPr>
            <w:tcW w:w="2000" w:type="pct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000" w:type="pct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Выполнение работ по осуществлению строительного контроля объекта: «Ремонт проезда к Жеденовскому филиалу МКОУ «Калиновская средняя общеобразовательная школа» Хомутовского района, Курской области»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Электронный аукцион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АО «Сбербанк-АСТ»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http://www.sberbank-ast.ru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Заказчик</w:t>
            </w:r>
            <w:r w:rsidRPr="00E9775B">
              <w:br/>
              <w:t>АДМИНИСТРАЦИЯ ХОМУТОВСКОГО РАЙОНА КУРСКОЙ ОБЛАСТИ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АДМИНИСТРАЦИЯ ХОМУТОВСКОГО РАЙОНА КУРСКОЙ ОБЛАСТИ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Российская Федерация, 307540, Курская </w:t>
            </w:r>
            <w:proofErr w:type="spellStart"/>
            <w:r w:rsidRPr="00E9775B">
              <w:t>обл</w:t>
            </w:r>
            <w:proofErr w:type="spellEnd"/>
            <w:r w:rsidRPr="00E9775B">
              <w:t>, Хомутовский р-н, Хомутовка рп, УЛ КАЛИНИНА, 3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Российская Федерация, 307540, Курская </w:t>
            </w:r>
            <w:proofErr w:type="spellStart"/>
            <w:r w:rsidRPr="00E9775B">
              <w:t>обл</w:t>
            </w:r>
            <w:proofErr w:type="spellEnd"/>
            <w:r w:rsidRPr="00E9775B">
              <w:t>, Хомутовский р-н, Хомутовка рп, УЛ КАЛИНИНА, 3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Хрулёв Юрий Васильевич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adm.hom37@mail.ru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7-47137-21397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Факс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7-47137-21800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Информация отсутствует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Информация отсутствует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27.07.2020 15:10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Заявка на участие в электронном аукционе направляется участником аукциона оператору электронной площадки http://www.sberbank-ast.ru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п. 40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29.07.2020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30.07.2020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Информация отсутствует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48350.00 Российский рубль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854"/>
              <w:gridCol w:w="1853"/>
              <w:gridCol w:w="1853"/>
              <w:gridCol w:w="2886"/>
            </w:tblGrid>
            <w:tr w:rsidR="00E9775B" w:rsidRPr="00E9775B" w:rsidTr="00E9775B"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Сумма на последующие годы </w:t>
                  </w:r>
                </w:p>
              </w:tc>
            </w:tr>
            <w:tr w:rsidR="00E9775B" w:rsidRPr="00E9775B" w:rsidTr="00E9775B"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48350.00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48350.00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0.00</w:t>
                  </w:r>
                </w:p>
              </w:tc>
            </w:tr>
          </w:tbl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847"/>
              <w:gridCol w:w="1319"/>
              <w:gridCol w:w="1235"/>
              <w:gridCol w:w="1235"/>
              <w:gridCol w:w="2059"/>
            </w:tblGrid>
            <w:tr w:rsidR="00E9775B" w:rsidRPr="00E9775B" w:rsidTr="00E9775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Российский рубль</w:t>
                  </w:r>
                </w:p>
              </w:tc>
            </w:tr>
            <w:tr w:rsidR="00E9775B" w:rsidRPr="00E9775B" w:rsidTr="00E9775B"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 xml:space="preserve">Сумма на последующие годы </w:t>
                  </w:r>
                </w:p>
              </w:tc>
            </w:tr>
            <w:tr w:rsidR="00E9775B" w:rsidRPr="00E9775B" w:rsidTr="00E9775B"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001040911201С1424244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48350.00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48350.00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0.00</w:t>
                  </w:r>
                </w:p>
              </w:tc>
            </w:tr>
          </w:tbl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203462600363046260100100460017112244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Российская Федерация, Курская </w:t>
            </w:r>
            <w:proofErr w:type="spellStart"/>
            <w:r w:rsidRPr="00E9775B">
              <w:t>обл</w:t>
            </w:r>
            <w:proofErr w:type="spellEnd"/>
            <w:r w:rsidRPr="00E9775B">
              <w:t>, Хомутовский р-н, Хомутовка рп, ул. Калинина 3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в период со дня заключения Контракта до 31.12.2020г </w:t>
            </w: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lastRenderedPageBreak/>
              <w:t>Объект закупки</w:t>
            </w: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Российский рубль</w:t>
            </w: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1019"/>
              <w:gridCol w:w="1257"/>
              <w:gridCol w:w="790"/>
              <w:gridCol w:w="927"/>
              <w:gridCol w:w="927"/>
              <w:gridCol w:w="961"/>
              <w:gridCol w:w="731"/>
              <w:gridCol w:w="876"/>
            </w:tblGrid>
            <w:tr w:rsidR="00E9775B" w:rsidRPr="00E9775B" w:rsidTr="00E9775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 xml:space="preserve">Цена за </w:t>
                  </w:r>
                  <w:proofErr w:type="spellStart"/>
                  <w:r w:rsidRPr="00E9775B">
                    <w:rPr>
                      <w:b/>
                      <w:bCs/>
                    </w:rPr>
                    <w:t>ед.изм</w:t>
                  </w:r>
                  <w:proofErr w:type="spellEnd"/>
                  <w:r w:rsidRPr="00E9775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Стоимость</w:t>
                  </w:r>
                </w:p>
              </w:tc>
            </w:tr>
            <w:tr w:rsidR="00E9775B" w:rsidRPr="00E9775B" w:rsidTr="00E9775B">
              <w:tc>
                <w:tcPr>
                  <w:tcW w:w="0" w:type="auto"/>
                  <w:vMerge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  <w:r w:rsidRPr="00E9775B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</w:rPr>
                  </w:pPr>
                </w:p>
              </w:tc>
            </w:tr>
            <w:tr w:rsidR="00E9775B" w:rsidRPr="00E9775B" w:rsidTr="00E9775B"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Выполнение работ по осуществлению строительного контроля объекта: «Ремонт проезда к Жеденовскому филиалу МКОУ «Калиновская средняя общеобразовательная школа» Хомутовского района, Курской области»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48350.00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75B" w:rsidRPr="00E9775B" w:rsidRDefault="00E9775B" w:rsidP="00E9775B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  <w:between w:val="single" w:sz="4" w:space="1" w:color="auto"/>
                      <w:bar w:val="single" w:sz="4" w:color="auto"/>
                    </w:pBdr>
                  </w:pPr>
                  <w:r w:rsidRPr="00E9775B">
                    <w:t>48350.00</w:t>
                  </w:r>
                </w:p>
              </w:tc>
            </w:tr>
          </w:tbl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Итого: 48350.00 Российский рубль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Не установлены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Дополнительная информация к требованию отсутствует</w:t>
            </w:r>
          </w:p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Дополнительная информация к требованию отсутствует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5.00%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Информация отсутствует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"Номер расчётного счёта" 40302810438073000200</w:t>
            </w:r>
          </w:p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"Номер лицевого счёта" 05443023900</w:t>
            </w:r>
          </w:p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"БИК" 043807001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E9775B" w:rsidRPr="00E9775B" w:rsidTr="00E9775B">
        <w:tc>
          <w:tcPr>
            <w:tcW w:w="0" w:type="auto"/>
            <w:gridSpan w:val="2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Банковское или казначейское сопровождение контракта не требуется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>Информация отсутствует</w:t>
            </w:r>
          </w:p>
        </w:tc>
      </w:tr>
      <w:tr w:rsidR="00E9775B" w:rsidRPr="00E9775B" w:rsidTr="00E9775B"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9775B" w:rsidRPr="00E9775B" w:rsidRDefault="00E9775B" w:rsidP="00E9775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9775B">
              <w:t xml:space="preserve">Документы не прикреплены </w:t>
            </w:r>
          </w:p>
        </w:tc>
      </w:tr>
    </w:tbl>
    <w:p w:rsidR="00076570" w:rsidRDefault="00076570" w:rsidP="00E977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7F"/>
    <w:rsid w:val="00076570"/>
    <w:rsid w:val="006517EC"/>
    <w:rsid w:val="00AB5713"/>
    <w:rsid w:val="00BF4946"/>
    <w:rsid w:val="00E53DD9"/>
    <w:rsid w:val="00E9775B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FE80A-F5B7-4629-A5BD-99D12EEF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942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2020-07-17T12:12:00Z</dcterms:created>
  <dcterms:modified xsi:type="dcterms:W3CDTF">2020-07-17T12:13:00Z</dcterms:modified>
</cp:coreProperties>
</file>