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1800E" w14:textId="143E267C" w:rsidR="00E25FB4" w:rsidRPr="00E25FB4" w:rsidRDefault="00FF3CF1" w:rsidP="00E25FB4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Куряне</w:t>
      </w:r>
      <w:r w:rsidR="00E25FB4" w:rsidRPr="00E25FB4">
        <w:rPr>
          <w:rFonts w:ascii="Times New Roman" w:hAnsi="Times New Roman" w:cs="Times New Roman"/>
          <w:b/>
          <w:bCs/>
          <w:sz w:val="28"/>
          <w:szCs w:val="28"/>
        </w:rPr>
        <w:t xml:space="preserve"> стали чаще жаловаться на мошенников</w:t>
      </w:r>
    </w:p>
    <w:p w14:paraId="1DAA7FAA" w14:textId="77777777" w:rsidR="00E25FB4" w:rsidRPr="00E25FB4" w:rsidRDefault="00E25FB4" w:rsidP="00E25FB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highlight w:val="yellow"/>
          <w:lang w:eastAsia="ru-RU"/>
        </w:rPr>
      </w:pPr>
      <w:r w:rsidRPr="00E2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первые три месяца 2021 года в Банк России от </w:t>
      </w:r>
      <w:r w:rsidRPr="00E25FB4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жителей Курской области</w:t>
      </w:r>
      <w:r w:rsidRPr="00E2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FB4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поступило 511 обращений — это почти на треть </w:t>
      </w:r>
      <w:r w:rsidRPr="00E2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больше, чем за тот же период прошлого года. </w:t>
      </w:r>
    </w:p>
    <w:p w14:paraId="30F069C9" w14:textId="7965F1AC" w:rsidR="00E25FB4" w:rsidRPr="00E25FB4" w:rsidRDefault="00E25FB4" w:rsidP="00FF3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FB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Основная доля жалоб — почти 70%</w:t>
      </w:r>
      <w:bookmarkStart w:id="0" w:name="_GoBack"/>
      <w:bookmarkEnd w:id="0"/>
      <w:r w:rsidR="00E1353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FF3CF1" w:rsidRPr="00FF3C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—</w:t>
      </w:r>
      <w:r w:rsidR="00FF3C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E25FB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приходится на банки. Куряне стали чаще жаловаться на</w:t>
      </w:r>
      <w:r w:rsidRPr="00E2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навязывание им дополнительных услуг (43 обращения), а также на действия </w:t>
      </w:r>
      <w:proofErr w:type="spellStart"/>
      <w:r w:rsidRPr="00E25FB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кибермошенников</w:t>
      </w:r>
      <w:proofErr w:type="spellEnd"/>
      <w:r w:rsidRPr="00E2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 результате которых люди теряли свои деньги (15 обращений). Вместе с тем почти вдвое снизилось число жалоб на проблемы с погашением кредитов. </w:t>
      </w:r>
    </w:p>
    <w:p w14:paraId="1217135F" w14:textId="70A903A9" w:rsidR="00E25FB4" w:rsidRPr="00E25FB4" w:rsidRDefault="00E25FB4" w:rsidP="00E25F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r w:rsidRPr="00E25F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19% выросло количество жалоб на страховщиков (81 обращение)</w:t>
      </w:r>
      <w:r w:rsidR="004B58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2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83C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E25FB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ителей области волновали вопросы страхован</w:t>
      </w:r>
      <w:r w:rsidR="00E13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жизни и </w:t>
      </w:r>
      <w:r w:rsidRPr="00E25F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 от болезней и несчастных случаев.</w:t>
      </w:r>
      <w:r w:rsidRPr="00E25FB4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</w:t>
      </w:r>
    </w:p>
    <w:p w14:paraId="1A4EE4B4" w14:textId="77777777" w:rsidR="00E25FB4" w:rsidRPr="00E25FB4" w:rsidRDefault="00E25FB4" w:rsidP="00E25F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r w:rsidRPr="00E25FB4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А вот на </w:t>
      </w:r>
      <w:proofErr w:type="spellStart"/>
      <w:r w:rsidRPr="00E25FB4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микрофинансовые</w:t>
      </w:r>
      <w:proofErr w:type="spellEnd"/>
      <w:r w:rsidRPr="00E25FB4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организации за тот же период поступило на треть меньше жалоб — всего 40 обращений. </w:t>
      </w:r>
      <w:r w:rsidRPr="00E25FB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Куряне стали реже сообщать о проблемах, связанных с возвратом задолженности по договору </w:t>
      </w:r>
      <w:proofErr w:type="spellStart"/>
      <w:r w:rsidRPr="00E25FB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микрозайма</w:t>
      </w:r>
      <w:proofErr w:type="spellEnd"/>
      <w:r w:rsidRPr="00E25FB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.</w:t>
      </w:r>
    </w:p>
    <w:p w14:paraId="5FA881EA" w14:textId="77777777" w:rsidR="00E25FB4" w:rsidRPr="00E25FB4" w:rsidRDefault="00E25FB4" w:rsidP="00E25F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r w:rsidRPr="00E25FB4">
        <w:rPr>
          <w:rFonts w:ascii="Times New Roman" w:eastAsia="Times New Roman" w:hAnsi="Times New Roman" w:cs="Times New Roman"/>
          <w:sz w:val="28"/>
          <w:szCs w:val="28"/>
          <w:lang w:eastAsia="ru-RU"/>
        </w:rPr>
        <w:t>«33 жалобы курян, поступившие в</w:t>
      </w:r>
      <w:r w:rsidRPr="00E25FB4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 I квартале 2021 года, связаны с </w:t>
      </w:r>
      <w:proofErr w:type="spellStart"/>
      <w:r w:rsidRPr="00E25FB4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мисселингом</w:t>
      </w:r>
      <w:proofErr w:type="spellEnd"/>
      <w:r w:rsidRPr="00E25FB4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. Потребителей вводили в заблуждение, предоставляя неполную и недостоверную информацию, или под видом одного финансового продукта продавали другой. Основной проблемой остаются вопросы реализации инвестиционного страхования жизни. Приобретение сложных инвестиционных продуктов связано с риском: в отличие от депозита, они не застрахованы государством, а доходность по ним не гарантирована. Поэтому Банк России рекомендовал банкам не размещать на своих сайтах и в мобильных приложениях эту информацию в одном разделе и не предлагать неопытным инвесторам сложные комбинированные продукты до введения обязательного тестирования», — отметил управляющий Отделением Курск Банка России Евгений Овсянников.</w:t>
      </w:r>
    </w:p>
    <w:p w14:paraId="5E8CD482" w14:textId="77777777" w:rsidR="00333A33" w:rsidRPr="00E25FB4" w:rsidRDefault="00333A33" w:rsidP="00333A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333A33" w:rsidRPr="00E25FB4" w:rsidSect="005020F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64B92C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F87F04" w14:textId="77777777" w:rsidR="00FF3CF1" w:rsidRDefault="00FF3CF1" w:rsidP="001E728C">
      <w:pPr>
        <w:spacing w:after="0" w:line="240" w:lineRule="auto"/>
      </w:pPr>
      <w:r>
        <w:separator/>
      </w:r>
    </w:p>
  </w:endnote>
  <w:endnote w:type="continuationSeparator" w:id="0">
    <w:p w14:paraId="243B86EB" w14:textId="77777777" w:rsidR="00FF3CF1" w:rsidRDefault="00FF3CF1" w:rsidP="001E7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9CFC9E" w14:textId="77777777" w:rsidR="00FF3CF1" w:rsidRDefault="00FF3CF1" w:rsidP="001E728C">
      <w:pPr>
        <w:spacing w:after="0" w:line="240" w:lineRule="auto"/>
      </w:pPr>
      <w:r>
        <w:separator/>
      </w:r>
    </w:p>
  </w:footnote>
  <w:footnote w:type="continuationSeparator" w:id="0">
    <w:p w14:paraId="62DD4CDA" w14:textId="77777777" w:rsidR="00FF3CF1" w:rsidRDefault="00FF3CF1" w:rsidP="001E7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0F2C6" w14:textId="77777777" w:rsidR="00FF3CF1" w:rsidRDefault="00FF3CF1" w:rsidP="00CD1297">
    <w:pPr>
      <w:pStyle w:val="ad"/>
    </w:pPr>
    <w:r>
      <w:rPr>
        <w:noProof/>
        <w:lang w:eastAsia="ru-RU"/>
      </w:rPr>
      <w:drawing>
        <wp:inline distT="0" distB="0" distL="0" distR="0" wp14:anchorId="2E30ACFB" wp14:editId="1C68EAB5">
          <wp:extent cx="2886075" cy="1038195"/>
          <wp:effectExtent l="0" t="0" r="0" b="0"/>
          <wp:docPr id="2" name="Рисунок 2" descr="M:\Фирменный стиль БР\CBRF_rus_logo_horizontal_10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Фирменный стиль БР\CBRF_rus_logo_horizontal_10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9621" cy="1046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C4EB4"/>
    <w:multiLevelType w:val="multilevel"/>
    <w:tmpl w:val="2280D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BB7D4B"/>
    <w:multiLevelType w:val="hybridMultilevel"/>
    <w:tmpl w:val="19F4F93A"/>
    <w:lvl w:ilvl="0" w:tplc="B8C4A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ошелева Наталья Викторовна">
    <w15:presenceInfo w15:providerId="AD" w15:userId="S-1-5-21-1445949429-317933913-2973361966-649910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4150"/>
    <w:rsid w:val="000116CC"/>
    <w:rsid w:val="00013EF4"/>
    <w:rsid w:val="000276F4"/>
    <w:rsid w:val="00027984"/>
    <w:rsid w:val="00032A19"/>
    <w:rsid w:val="00033244"/>
    <w:rsid w:val="0003676C"/>
    <w:rsid w:val="00036C59"/>
    <w:rsid w:val="00042BE7"/>
    <w:rsid w:val="0004338A"/>
    <w:rsid w:val="00045797"/>
    <w:rsid w:val="000475E2"/>
    <w:rsid w:val="00063BBE"/>
    <w:rsid w:val="00064FF5"/>
    <w:rsid w:val="00084FFA"/>
    <w:rsid w:val="00087D6F"/>
    <w:rsid w:val="00095472"/>
    <w:rsid w:val="0009602A"/>
    <w:rsid w:val="000967BB"/>
    <w:rsid w:val="000A35DE"/>
    <w:rsid w:val="000D4630"/>
    <w:rsid w:val="000D4C90"/>
    <w:rsid w:val="000E1D9F"/>
    <w:rsid w:val="000E24E2"/>
    <w:rsid w:val="000F2DE3"/>
    <w:rsid w:val="0010383B"/>
    <w:rsid w:val="00111B7C"/>
    <w:rsid w:val="00112D6D"/>
    <w:rsid w:val="00115ADB"/>
    <w:rsid w:val="001176B6"/>
    <w:rsid w:val="00124F36"/>
    <w:rsid w:val="001305AD"/>
    <w:rsid w:val="00154D7D"/>
    <w:rsid w:val="0015690A"/>
    <w:rsid w:val="00156C72"/>
    <w:rsid w:val="00163EF2"/>
    <w:rsid w:val="00170555"/>
    <w:rsid w:val="00171CD6"/>
    <w:rsid w:val="00175603"/>
    <w:rsid w:val="001911A6"/>
    <w:rsid w:val="001970D1"/>
    <w:rsid w:val="001A1449"/>
    <w:rsid w:val="001A3379"/>
    <w:rsid w:val="001A59C1"/>
    <w:rsid w:val="001B1120"/>
    <w:rsid w:val="001B1704"/>
    <w:rsid w:val="001C21E5"/>
    <w:rsid w:val="001C2488"/>
    <w:rsid w:val="001D01C8"/>
    <w:rsid w:val="001D75EF"/>
    <w:rsid w:val="001E728C"/>
    <w:rsid w:val="001F1478"/>
    <w:rsid w:val="00206E8F"/>
    <w:rsid w:val="00214128"/>
    <w:rsid w:val="00216CDD"/>
    <w:rsid w:val="00220064"/>
    <w:rsid w:val="002231DF"/>
    <w:rsid w:val="0022617E"/>
    <w:rsid w:val="00226D14"/>
    <w:rsid w:val="002400E9"/>
    <w:rsid w:val="00240A47"/>
    <w:rsid w:val="0024310A"/>
    <w:rsid w:val="002524C8"/>
    <w:rsid w:val="00252A83"/>
    <w:rsid w:val="002604EF"/>
    <w:rsid w:val="00264740"/>
    <w:rsid w:val="00270ED1"/>
    <w:rsid w:val="002807A1"/>
    <w:rsid w:val="00282464"/>
    <w:rsid w:val="002836BB"/>
    <w:rsid w:val="00286BDC"/>
    <w:rsid w:val="00297A3B"/>
    <w:rsid w:val="002A12B4"/>
    <w:rsid w:val="002A15CD"/>
    <w:rsid w:val="002A3D80"/>
    <w:rsid w:val="002B13AD"/>
    <w:rsid w:val="002B20DC"/>
    <w:rsid w:val="002B709E"/>
    <w:rsid w:val="002C2542"/>
    <w:rsid w:val="002C4A4D"/>
    <w:rsid w:val="002D4F8D"/>
    <w:rsid w:val="002E11C2"/>
    <w:rsid w:val="002E2031"/>
    <w:rsid w:val="002E3533"/>
    <w:rsid w:val="002F120C"/>
    <w:rsid w:val="002F359D"/>
    <w:rsid w:val="002F666C"/>
    <w:rsid w:val="00301E0A"/>
    <w:rsid w:val="00302447"/>
    <w:rsid w:val="00303312"/>
    <w:rsid w:val="00304AD0"/>
    <w:rsid w:val="003110CE"/>
    <w:rsid w:val="003122E0"/>
    <w:rsid w:val="00320B08"/>
    <w:rsid w:val="00333A33"/>
    <w:rsid w:val="00335FDB"/>
    <w:rsid w:val="00337C29"/>
    <w:rsid w:val="00352777"/>
    <w:rsid w:val="003609B0"/>
    <w:rsid w:val="00366BF9"/>
    <w:rsid w:val="003717F4"/>
    <w:rsid w:val="00373160"/>
    <w:rsid w:val="00376515"/>
    <w:rsid w:val="0038093E"/>
    <w:rsid w:val="00380C1F"/>
    <w:rsid w:val="00380F2C"/>
    <w:rsid w:val="003826DC"/>
    <w:rsid w:val="00386CA6"/>
    <w:rsid w:val="00387512"/>
    <w:rsid w:val="00390CD4"/>
    <w:rsid w:val="00397DC8"/>
    <w:rsid w:val="003B4B33"/>
    <w:rsid w:val="003C47C9"/>
    <w:rsid w:val="003C55D4"/>
    <w:rsid w:val="003D5A02"/>
    <w:rsid w:val="003E2FED"/>
    <w:rsid w:val="003E4CC6"/>
    <w:rsid w:val="003F14ED"/>
    <w:rsid w:val="003F73CE"/>
    <w:rsid w:val="00401648"/>
    <w:rsid w:val="00403C23"/>
    <w:rsid w:val="004130B6"/>
    <w:rsid w:val="004251E5"/>
    <w:rsid w:val="00426ABD"/>
    <w:rsid w:val="00432AB5"/>
    <w:rsid w:val="00451059"/>
    <w:rsid w:val="00454C46"/>
    <w:rsid w:val="00460EC6"/>
    <w:rsid w:val="00461B93"/>
    <w:rsid w:val="00465124"/>
    <w:rsid w:val="0046574B"/>
    <w:rsid w:val="00470345"/>
    <w:rsid w:val="00471AFE"/>
    <w:rsid w:val="00480437"/>
    <w:rsid w:val="00480E93"/>
    <w:rsid w:val="004853BB"/>
    <w:rsid w:val="00497859"/>
    <w:rsid w:val="004A05A0"/>
    <w:rsid w:val="004A084A"/>
    <w:rsid w:val="004A2792"/>
    <w:rsid w:val="004B3E66"/>
    <w:rsid w:val="004B4922"/>
    <w:rsid w:val="004B583C"/>
    <w:rsid w:val="004C0854"/>
    <w:rsid w:val="004C18C2"/>
    <w:rsid w:val="004C2A3B"/>
    <w:rsid w:val="004D0EB5"/>
    <w:rsid w:val="004D466A"/>
    <w:rsid w:val="004E0E47"/>
    <w:rsid w:val="004E20BE"/>
    <w:rsid w:val="004F3181"/>
    <w:rsid w:val="004F4236"/>
    <w:rsid w:val="005020FB"/>
    <w:rsid w:val="005105D4"/>
    <w:rsid w:val="005118FE"/>
    <w:rsid w:val="00514150"/>
    <w:rsid w:val="00525204"/>
    <w:rsid w:val="00531882"/>
    <w:rsid w:val="005347DF"/>
    <w:rsid w:val="00541560"/>
    <w:rsid w:val="00542EE2"/>
    <w:rsid w:val="00557CE5"/>
    <w:rsid w:val="00560818"/>
    <w:rsid w:val="00561540"/>
    <w:rsid w:val="00562D4D"/>
    <w:rsid w:val="00562F4E"/>
    <w:rsid w:val="0057012B"/>
    <w:rsid w:val="00572D07"/>
    <w:rsid w:val="005731B5"/>
    <w:rsid w:val="00573D9D"/>
    <w:rsid w:val="00586CE8"/>
    <w:rsid w:val="00587239"/>
    <w:rsid w:val="0059123F"/>
    <w:rsid w:val="00593C0D"/>
    <w:rsid w:val="005A51CA"/>
    <w:rsid w:val="005A77C2"/>
    <w:rsid w:val="005B31B2"/>
    <w:rsid w:val="005B7E04"/>
    <w:rsid w:val="005C23D6"/>
    <w:rsid w:val="005D0B35"/>
    <w:rsid w:val="005D748A"/>
    <w:rsid w:val="005E5A57"/>
    <w:rsid w:val="005F3CC1"/>
    <w:rsid w:val="0060599C"/>
    <w:rsid w:val="00606790"/>
    <w:rsid w:val="006218CA"/>
    <w:rsid w:val="00642769"/>
    <w:rsid w:val="006432EB"/>
    <w:rsid w:val="00661679"/>
    <w:rsid w:val="006625BC"/>
    <w:rsid w:val="006674C8"/>
    <w:rsid w:val="00670D75"/>
    <w:rsid w:val="0067442D"/>
    <w:rsid w:val="006752BF"/>
    <w:rsid w:val="00676498"/>
    <w:rsid w:val="006771F4"/>
    <w:rsid w:val="00677492"/>
    <w:rsid w:val="00683A12"/>
    <w:rsid w:val="00687BA2"/>
    <w:rsid w:val="00691772"/>
    <w:rsid w:val="006931B9"/>
    <w:rsid w:val="006A23BA"/>
    <w:rsid w:val="006A452C"/>
    <w:rsid w:val="006A508B"/>
    <w:rsid w:val="006A72BF"/>
    <w:rsid w:val="006B00AB"/>
    <w:rsid w:val="006B666B"/>
    <w:rsid w:val="006C1C18"/>
    <w:rsid w:val="006D5D07"/>
    <w:rsid w:val="006D6246"/>
    <w:rsid w:val="006D7533"/>
    <w:rsid w:val="006E77F2"/>
    <w:rsid w:val="006F7422"/>
    <w:rsid w:val="00717BB6"/>
    <w:rsid w:val="007242EC"/>
    <w:rsid w:val="00724F49"/>
    <w:rsid w:val="00733AF8"/>
    <w:rsid w:val="0073632F"/>
    <w:rsid w:val="0073664A"/>
    <w:rsid w:val="007374C4"/>
    <w:rsid w:val="007421B5"/>
    <w:rsid w:val="007510C3"/>
    <w:rsid w:val="007621BC"/>
    <w:rsid w:val="007762F1"/>
    <w:rsid w:val="00781FC7"/>
    <w:rsid w:val="007A1116"/>
    <w:rsid w:val="007A2326"/>
    <w:rsid w:val="007A3A81"/>
    <w:rsid w:val="007A3E85"/>
    <w:rsid w:val="007C0074"/>
    <w:rsid w:val="007C6271"/>
    <w:rsid w:val="007C62FC"/>
    <w:rsid w:val="007C7223"/>
    <w:rsid w:val="007E04A6"/>
    <w:rsid w:val="007E2B4C"/>
    <w:rsid w:val="007E350B"/>
    <w:rsid w:val="007E57B6"/>
    <w:rsid w:val="007E7CE7"/>
    <w:rsid w:val="008059EE"/>
    <w:rsid w:val="0080787A"/>
    <w:rsid w:val="00811E40"/>
    <w:rsid w:val="00815E87"/>
    <w:rsid w:val="00817700"/>
    <w:rsid w:val="00833C42"/>
    <w:rsid w:val="00837FC0"/>
    <w:rsid w:val="008417C1"/>
    <w:rsid w:val="00842065"/>
    <w:rsid w:val="00845F8E"/>
    <w:rsid w:val="008600C3"/>
    <w:rsid w:val="00862BFB"/>
    <w:rsid w:val="00882989"/>
    <w:rsid w:val="008A614C"/>
    <w:rsid w:val="008B4CB0"/>
    <w:rsid w:val="008B7AB2"/>
    <w:rsid w:val="008C2FCF"/>
    <w:rsid w:val="008D0771"/>
    <w:rsid w:val="008D13C3"/>
    <w:rsid w:val="008D69FF"/>
    <w:rsid w:val="00900CCD"/>
    <w:rsid w:val="00900D85"/>
    <w:rsid w:val="00901ED1"/>
    <w:rsid w:val="00910542"/>
    <w:rsid w:val="00913C84"/>
    <w:rsid w:val="00920230"/>
    <w:rsid w:val="00921FD3"/>
    <w:rsid w:val="00944594"/>
    <w:rsid w:val="009451CB"/>
    <w:rsid w:val="009455C9"/>
    <w:rsid w:val="009466A7"/>
    <w:rsid w:val="009505C6"/>
    <w:rsid w:val="009552CD"/>
    <w:rsid w:val="00955D7A"/>
    <w:rsid w:val="00971DA4"/>
    <w:rsid w:val="0097287B"/>
    <w:rsid w:val="009728D9"/>
    <w:rsid w:val="00973C2F"/>
    <w:rsid w:val="00974381"/>
    <w:rsid w:val="0097639A"/>
    <w:rsid w:val="00976AE1"/>
    <w:rsid w:val="009835B5"/>
    <w:rsid w:val="00996C12"/>
    <w:rsid w:val="009A0371"/>
    <w:rsid w:val="009A335D"/>
    <w:rsid w:val="009A4B1F"/>
    <w:rsid w:val="009B4601"/>
    <w:rsid w:val="009C180E"/>
    <w:rsid w:val="009D0729"/>
    <w:rsid w:val="009D0F8A"/>
    <w:rsid w:val="009D26F4"/>
    <w:rsid w:val="009D2BA6"/>
    <w:rsid w:val="009D2CD5"/>
    <w:rsid w:val="009D55F1"/>
    <w:rsid w:val="009E3521"/>
    <w:rsid w:val="009E3C81"/>
    <w:rsid w:val="009E4547"/>
    <w:rsid w:val="009F188F"/>
    <w:rsid w:val="009F278D"/>
    <w:rsid w:val="00A002E4"/>
    <w:rsid w:val="00A03A8E"/>
    <w:rsid w:val="00A15B06"/>
    <w:rsid w:val="00A27EE1"/>
    <w:rsid w:val="00A3700E"/>
    <w:rsid w:val="00A46740"/>
    <w:rsid w:val="00A61D2C"/>
    <w:rsid w:val="00A62315"/>
    <w:rsid w:val="00A67AF7"/>
    <w:rsid w:val="00A72130"/>
    <w:rsid w:val="00A9127B"/>
    <w:rsid w:val="00A96E15"/>
    <w:rsid w:val="00AA390F"/>
    <w:rsid w:val="00AA50D5"/>
    <w:rsid w:val="00AB1BF8"/>
    <w:rsid w:val="00AB5AE8"/>
    <w:rsid w:val="00AB5E9C"/>
    <w:rsid w:val="00AB75BE"/>
    <w:rsid w:val="00AD0C99"/>
    <w:rsid w:val="00AE198C"/>
    <w:rsid w:val="00AF17F6"/>
    <w:rsid w:val="00AF32B7"/>
    <w:rsid w:val="00AF5189"/>
    <w:rsid w:val="00B04130"/>
    <w:rsid w:val="00B112FD"/>
    <w:rsid w:val="00B16591"/>
    <w:rsid w:val="00B268F4"/>
    <w:rsid w:val="00B26FD6"/>
    <w:rsid w:val="00B31C5A"/>
    <w:rsid w:val="00B34B72"/>
    <w:rsid w:val="00B630F1"/>
    <w:rsid w:val="00B633A9"/>
    <w:rsid w:val="00B76ABC"/>
    <w:rsid w:val="00B771F0"/>
    <w:rsid w:val="00B91F4A"/>
    <w:rsid w:val="00B95AB5"/>
    <w:rsid w:val="00BA2AF6"/>
    <w:rsid w:val="00BB4AFE"/>
    <w:rsid w:val="00BB56A6"/>
    <w:rsid w:val="00BC46AE"/>
    <w:rsid w:val="00BC4B30"/>
    <w:rsid w:val="00BC53B6"/>
    <w:rsid w:val="00BC57EC"/>
    <w:rsid w:val="00BD0EAF"/>
    <w:rsid w:val="00BD72BF"/>
    <w:rsid w:val="00BE10D2"/>
    <w:rsid w:val="00BE1406"/>
    <w:rsid w:val="00BE1451"/>
    <w:rsid w:val="00BE3DC6"/>
    <w:rsid w:val="00BF006E"/>
    <w:rsid w:val="00BF540D"/>
    <w:rsid w:val="00C0001B"/>
    <w:rsid w:val="00C01962"/>
    <w:rsid w:val="00C053CD"/>
    <w:rsid w:val="00C13A71"/>
    <w:rsid w:val="00C255A0"/>
    <w:rsid w:val="00C311F5"/>
    <w:rsid w:val="00C37F2A"/>
    <w:rsid w:val="00C66049"/>
    <w:rsid w:val="00C84EB2"/>
    <w:rsid w:val="00CA0559"/>
    <w:rsid w:val="00CA24CC"/>
    <w:rsid w:val="00CC223C"/>
    <w:rsid w:val="00CC6AF8"/>
    <w:rsid w:val="00CD1297"/>
    <w:rsid w:val="00CD1CC0"/>
    <w:rsid w:val="00CE0825"/>
    <w:rsid w:val="00CE2402"/>
    <w:rsid w:val="00CE31F4"/>
    <w:rsid w:val="00CE5FF6"/>
    <w:rsid w:val="00D07B4E"/>
    <w:rsid w:val="00D1161A"/>
    <w:rsid w:val="00D15099"/>
    <w:rsid w:val="00D178C2"/>
    <w:rsid w:val="00D226C4"/>
    <w:rsid w:val="00D2390D"/>
    <w:rsid w:val="00D2536A"/>
    <w:rsid w:val="00D30461"/>
    <w:rsid w:val="00D32A66"/>
    <w:rsid w:val="00D40FD9"/>
    <w:rsid w:val="00D41272"/>
    <w:rsid w:val="00D41C4D"/>
    <w:rsid w:val="00D528C2"/>
    <w:rsid w:val="00D55E86"/>
    <w:rsid w:val="00D75CDD"/>
    <w:rsid w:val="00D84487"/>
    <w:rsid w:val="00D979A8"/>
    <w:rsid w:val="00DA3B17"/>
    <w:rsid w:val="00DA485A"/>
    <w:rsid w:val="00DB2CDA"/>
    <w:rsid w:val="00DB2E14"/>
    <w:rsid w:val="00DC2C46"/>
    <w:rsid w:val="00DD484C"/>
    <w:rsid w:val="00DF21DB"/>
    <w:rsid w:val="00E127A6"/>
    <w:rsid w:val="00E1353C"/>
    <w:rsid w:val="00E2031C"/>
    <w:rsid w:val="00E25FB4"/>
    <w:rsid w:val="00E33F04"/>
    <w:rsid w:val="00E353B3"/>
    <w:rsid w:val="00E6049F"/>
    <w:rsid w:val="00E75F05"/>
    <w:rsid w:val="00EA511E"/>
    <w:rsid w:val="00EA5F0F"/>
    <w:rsid w:val="00EC1EC1"/>
    <w:rsid w:val="00EC6179"/>
    <w:rsid w:val="00ED48A9"/>
    <w:rsid w:val="00ED64C2"/>
    <w:rsid w:val="00EE5D4A"/>
    <w:rsid w:val="00EE7272"/>
    <w:rsid w:val="00EF3652"/>
    <w:rsid w:val="00EF5DAF"/>
    <w:rsid w:val="00F01836"/>
    <w:rsid w:val="00F1129F"/>
    <w:rsid w:val="00F15B16"/>
    <w:rsid w:val="00F22808"/>
    <w:rsid w:val="00F23AB9"/>
    <w:rsid w:val="00F25D14"/>
    <w:rsid w:val="00F4119C"/>
    <w:rsid w:val="00F43AC9"/>
    <w:rsid w:val="00F44274"/>
    <w:rsid w:val="00F60509"/>
    <w:rsid w:val="00F6314C"/>
    <w:rsid w:val="00F63565"/>
    <w:rsid w:val="00F70E09"/>
    <w:rsid w:val="00F77C6C"/>
    <w:rsid w:val="00F83566"/>
    <w:rsid w:val="00F836FF"/>
    <w:rsid w:val="00F83FBC"/>
    <w:rsid w:val="00F91C4A"/>
    <w:rsid w:val="00F94881"/>
    <w:rsid w:val="00F97E77"/>
    <w:rsid w:val="00FA0697"/>
    <w:rsid w:val="00FA1669"/>
    <w:rsid w:val="00FA6AC4"/>
    <w:rsid w:val="00FA7BD6"/>
    <w:rsid w:val="00FD2E20"/>
    <w:rsid w:val="00FD5F93"/>
    <w:rsid w:val="00FD6CCF"/>
    <w:rsid w:val="00FD7CAD"/>
    <w:rsid w:val="00FE3D70"/>
    <w:rsid w:val="00FE6652"/>
    <w:rsid w:val="00FF3183"/>
    <w:rsid w:val="00FF3416"/>
    <w:rsid w:val="00FF3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98E0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48A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6917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56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55F1"/>
    <w:pPr>
      <w:spacing w:after="200" w:line="276" w:lineRule="auto"/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70345"/>
    <w:pPr>
      <w:spacing w:after="200"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7034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7034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7034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728C"/>
  </w:style>
  <w:style w:type="paragraph" w:styleId="af">
    <w:name w:val="footer"/>
    <w:basedOn w:val="a"/>
    <w:link w:val="af0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728C"/>
  </w:style>
  <w:style w:type="paragraph" w:styleId="af1">
    <w:name w:val="Normal (Web)"/>
    <w:basedOn w:val="a"/>
    <w:uiPriority w:val="99"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4E20BE"/>
    <w:rPr>
      <w:i/>
      <w:iCs/>
    </w:rPr>
  </w:style>
  <w:style w:type="character" w:styleId="af3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917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harecount">
    <w:name w:val="share__count"/>
    <w:basedOn w:val="a0"/>
    <w:rsid w:val="00691772"/>
  </w:style>
  <w:style w:type="paragraph" w:customStyle="1" w:styleId="af4">
    <w:name w:val="Áàçîâûé"/>
    <w:uiPriority w:val="99"/>
    <w:rsid w:val="00670D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35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4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0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0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88298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18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49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4911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3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8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271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36254">
                      <w:blockQuote w:val="1"/>
                      <w:marLeft w:val="600"/>
                      <w:marRight w:val="720"/>
                      <w:marTop w:val="100"/>
                      <w:marBottom w:val="450"/>
                      <w:divBdr>
                        <w:top w:val="none" w:sz="0" w:space="0" w:color="auto"/>
                        <w:left w:val="single" w:sz="36" w:space="15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71566160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92701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40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38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67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244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92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415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9130285">
                      <w:blockQuote w:val="1"/>
                      <w:marLeft w:val="600"/>
                      <w:marRight w:val="720"/>
                      <w:marTop w:val="100"/>
                      <w:marBottom w:val="450"/>
                      <w:divBdr>
                        <w:top w:val="none" w:sz="0" w:space="0" w:color="auto"/>
                        <w:left w:val="single" w:sz="36" w:space="15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2000957118">
                      <w:blockQuote w:val="1"/>
                      <w:marLeft w:val="600"/>
                      <w:marRight w:val="720"/>
                      <w:marTop w:val="100"/>
                      <w:marBottom w:val="450"/>
                      <w:divBdr>
                        <w:top w:val="none" w:sz="0" w:space="0" w:color="auto"/>
                        <w:left w:val="single" w:sz="36" w:space="15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BD556-8F03-4ABB-B3AF-384584DD2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9F69162D.dotm</Template>
  <TotalTime>139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Светлана Анатольевна</dc:creator>
  <cp:lastModifiedBy>38admSstd2</cp:lastModifiedBy>
  <cp:revision>20</cp:revision>
  <cp:lastPrinted>2020-05-20T13:00:00Z</cp:lastPrinted>
  <dcterms:created xsi:type="dcterms:W3CDTF">2020-10-06T11:54:00Z</dcterms:created>
  <dcterms:modified xsi:type="dcterms:W3CDTF">2021-06-10T07:10:00Z</dcterms:modified>
</cp:coreProperties>
</file>